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BE6" w:rsidRPr="00030731" w:rsidRDefault="00030731" w:rsidP="00030731">
      <w:pPr>
        <w:spacing w:after="0" w:line="240" w:lineRule="auto"/>
        <w:ind w:left="555" w:hanging="555"/>
        <w:jc w:val="center"/>
        <w:rPr>
          <w:rFonts w:ascii="Palatino Linotype" w:hAnsi="Palatino Linotype" w:cs="Mangal"/>
          <w:b/>
          <w:bCs/>
          <w:kern w:val="1"/>
          <w:sz w:val="24"/>
          <w:szCs w:val="24"/>
          <w:lang w:eastAsia="hi-IN" w:bidi="hi-IN"/>
        </w:rPr>
      </w:pPr>
      <w:bookmarkStart w:id="0" w:name="_GoBack"/>
      <w:bookmarkEnd w:id="0"/>
      <w:r w:rsidRPr="00030731">
        <w:rPr>
          <w:rFonts w:ascii="Palatino Linotype" w:hAnsi="Palatino Linotype" w:cs="Mangal"/>
          <w:b/>
          <w:bCs/>
          <w:kern w:val="1"/>
          <w:sz w:val="24"/>
          <w:szCs w:val="24"/>
          <w:lang w:eastAsia="hi-IN" w:bidi="hi-IN"/>
        </w:rPr>
        <w:t>2.</w:t>
      </w:r>
      <w:r w:rsidR="005A6721">
        <w:rPr>
          <w:rFonts w:ascii="Palatino Linotype" w:hAnsi="Palatino Linotype" w:cs="Mangal"/>
          <w:b/>
          <w:bCs/>
          <w:kern w:val="1"/>
          <w:sz w:val="24"/>
          <w:szCs w:val="24"/>
          <w:lang w:eastAsia="hi-IN" w:bidi="hi-IN"/>
        </w:rPr>
        <w:t>32</w:t>
      </w:r>
      <w:r w:rsidRPr="00030731">
        <w:rPr>
          <w:rFonts w:ascii="Palatino Linotype" w:hAnsi="Palatino Linotype" w:cs="Mangal"/>
          <w:b/>
          <w:bCs/>
          <w:kern w:val="1"/>
          <w:sz w:val="24"/>
          <w:szCs w:val="24"/>
          <w:lang w:eastAsia="hi-IN" w:bidi="hi-IN"/>
        </w:rPr>
        <w:t>.</w:t>
      </w:r>
    </w:p>
    <w:p w:rsidR="00B61F0A" w:rsidRPr="00AE225D" w:rsidRDefault="00B61F0A" w:rsidP="00AE225D">
      <w:pPr>
        <w:autoSpaceDE w:val="0"/>
        <w:spacing w:after="0" w:line="240" w:lineRule="auto"/>
        <w:ind w:right="-20"/>
        <w:jc w:val="center"/>
        <w:rPr>
          <w:rFonts w:ascii="Palatino Linotype" w:hAnsi="Palatino Linotype"/>
          <w:b/>
          <w:w w:val="99"/>
          <w:sz w:val="24"/>
          <w:szCs w:val="24"/>
        </w:rPr>
      </w:pPr>
      <w:r w:rsidRPr="00AE225D">
        <w:rPr>
          <w:rFonts w:ascii="Palatino Linotype" w:hAnsi="Palatino Linotype"/>
          <w:b/>
          <w:w w:val="99"/>
          <w:sz w:val="24"/>
          <w:szCs w:val="24"/>
        </w:rPr>
        <w:t>SZAKKÉPZÉSIKERETTANTERV</w:t>
      </w:r>
    </w:p>
    <w:p w:rsidR="00B61F0A" w:rsidRPr="00AE225D" w:rsidRDefault="00D11A36" w:rsidP="00AE225D">
      <w:pPr>
        <w:autoSpaceDE w:val="0"/>
        <w:spacing w:after="0" w:line="240" w:lineRule="auto"/>
        <w:ind w:right="-20"/>
        <w:jc w:val="center"/>
        <w:rPr>
          <w:rFonts w:ascii="Palatino Linotype" w:hAnsi="Palatino Linotype"/>
          <w:b/>
          <w:w w:val="99"/>
          <w:sz w:val="24"/>
          <w:szCs w:val="24"/>
        </w:rPr>
      </w:pPr>
      <w:r w:rsidRPr="00AE225D">
        <w:rPr>
          <w:rFonts w:ascii="Palatino Linotype" w:hAnsi="Palatino Linotype"/>
          <w:b/>
          <w:w w:val="99"/>
          <w:sz w:val="24"/>
          <w:szCs w:val="24"/>
        </w:rPr>
        <w:t>a</w:t>
      </w:r>
      <w:r w:rsidR="00937DEB" w:rsidRPr="00AE225D">
        <w:rPr>
          <w:rFonts w:ascii="Palatino Linotype" w:hAnsi="Palatino Linotype"/>
          <w:b/>
          <w:w w:val="99"/>
          <w:sz w:val="24"/>
          <w:szCs w:val="24"/>
        </w:rPr>
        <w:t>z</w:t>
      </w:r>
    </w:p>
    <w:p w:rsidR="00D63EF6" w:rsidRPr="00AE225D" w:rsidRDefault="00A256B6" w:rsidP="00AE225D">
      <w:pPr>
        <w:spacing w:after="0" w:line="240" w:lineRule="auto"/>
        <w:ind w:left="555" w:hanging="555"/>
        <w:jc w:val="center"/>
        <w:rPr>
          <w:rFonts w:ascii="Palatino Linotype" w:hAnsi="Palatino Linotype" w:cs="Mangal"/>
          <w:b/>
          <w:bCs/>
          <w:kern w:val="1"/>
          <w:sz w:val="24"/>
          <w:szCs w:val="24"/>
          <w:lang w:eastAsia="hi-IN" w:bidi="hi-IN"/>
        </w:rPr>
      </w:pPr>
      <w:r w:rsidRPr="00AE225D">
        <w:rPr>
          <w:rFonts w:ascii="Palatino Linotype" w:hAnsi="Palatino Linotype" w:cs="Mangal"/>
          <w:b/>
          <w:bCs/>
          <w:kern w:val="1"/>
          <w:sz w:val="24"/>
          <w:szCs w:val="24"/>
          <w:lang w:eastAsia="hi-IN" w:bidi="hi-IN"/>
        </w:rPr>
        <w:t xml:space="preserve">54 </w:t>
      </w:r>
      <w:r w:rsidR="002C2AFB" w:rsidRPr="00AE225D">
        <w:rPr>
          <w:rFonts w:ascii="Palatino Linotype" w:hAnsi="Palatino Linotype" w:cs="Mangal"/>
          <w:b/>
          <w:bCs/>
          <w:kern w:val="1"/>
          <w:sz w:val="24"/>
          <w:szCs w:val="24"/>
          <w:lang w:eastAsia="hi-IN" w:bidi="hi-IN"/>
        </w:rPr>
        <w:t>481 0</w:t>
      </w:r>
      <w:r w:rsidR="009C1F0B" w:rsidRPr="00AE225D">
        <w:rPr>
          <w:rFonts w:ascii="Palatino Linotype" w:hAnsi="Palatino Linotype" w:cs="Mangal"/>
          <w:b/>
          <w:bCs/>
          <w:kern w:val="1"/>
          <w:sz w:val="24"/>
          <w:szCs w:val="24"/>
          <w:lang w:eastAsia="hi-IN" w:bidi="hi-IN"/>
        </w:rPr>
        <w:t>2</w:t>
      </w:r>
    </w:p>
    <w:p w:rsidR="00D63EF6" w:rsidRPr="00AE225D" w:rsidRDefault="009C1F0B" w:rsidP="00AE225D">
      <w:pPr>
        <w:spacing w:after="0" w:line="240" w:lineRule="auto"/>
        <w:ind w:left="555" w:hanging="555"/>
        <w:jc w:val="center"/>
        <w:rPr>
          <w:rFonts w:ascii="Palatino Linotype" w:hAnsi="Palatino Linotype" w:cs="Mangal"/>
          <w:b/>
          <w:bCs/>
          <w:kern w:val="1"/>
          <w:sz w:val="24"/>
          <w:szCs w:val="24"/>
          <w:lang w:eastAsia="hi-IN" w:bidi="hi-IN"/>
        </w:rPr>
      </w:pPr>
      <w:r w:rsidRPr="00AE225D">
        <w:rPr>
          <w:rFonts w:ascii="Palatino Linotype" w:hAnsi="Palatino Linotype" w:cs="Mangal"/>
          <w:b/>
          <w:bCs/>
          <w:kern w:val="1"/>
          <w:sz w:val="24"/>
          <w:szCs w:val="24"/>
          <w:lang w:eastAsia="hi-IN" w:bidi="hi-IN"/>
        </w:rPr>
        <w:t>GAZDASÁGI</w:t>
      </w:r>
      <w:r w:rsidR="002C2AFB" w:rsidRPr="00AE225D">
        <w:rPr>
          <w:rFonts w:ascii="Palatino Linotype" w:hAnsi="Palatino Linotype" w:cs="Mangal"/>
          <w:b/>
          <w:bCs/>
          <w:kern w:val="1"/>
          <w:sz w:val="24"/>
          <w:szCs w:val="24"/>
          <w:lang w:eastAsia="hi-IN" w:bidi="hi-IN"/>
        </w:rPr>
        <w:t xml:space="preserve"> INFORMATIKUS</w:t>
      </w:r>
    </w:p>
    <w:p w:rsidR="00B61F0A" w:rsidRPr="00AE225D" w:rsidRDefault="00B61F0A" w:rsidP="00AE225D">
      <w:pPr>
        <w:spacing w:after="0" w:line="240" w:lineRule="auto"/>
        <w:ind w:left="555" w:hanging="555"/>
        <w:jc w:val="center"/>
        <w:rPr>
          <w:rFonts w:ascii="Palatino Linotype" w:hAnsi="Palatino Linotype"/>
          <w:b/>
          <w:bCs/>
          <w:sz w:val="24"/>
          <w:szCs w:val="24"/>
        </w:rPr>
      </w:pPr>
      <w:r w:rsidRPr="00AE225D">
        <w:rPr>
          <w:rFonts w:ascii="Palatino Linotype" w:hAnsi="Palatino Linotype"/>
          <w:b/>
          <w:bCs/>
          <w:sz w:val="24"/>
          <w:szCs w:val="24"/>
        </w:rPr>
        <w:t>SZAKKÉPESÍTÉSHEZ</w:t>
      </w:r>
      <w:r w:rsidR="00D11A36" w:rsidRPr="00AE225D">
        <w:rPr>
          <w:rFonts w:ascii="Palatino Linotype" w:hAnsi="Palatino Linotype"/>
          <w:b/>
          <w:bCs/>
          <w:sz w:val="24"/>
          <w:szCs w:val="24"/>
        </w:rPr>
        <w:t>,</w:t>
      </w:r>
    </w:p>
    <w:p w:rsidR="00B61F0A" w:rsidRPr="00AE225D" w:rsidRDefault="00B61F0A" w:rsidP="00AE225D">
      <w:pPr>
        <w:autoSpaceDE w:val="0"/>
        <w:spacing w:after="0" w:line="240" w:lineRule="auto"/>
        <w:ind w:right="-20"/>
        <w:jc w:val="center"/>
        <w:rPr>
          <w:rFonts w:ascii="Palatino Linotype" w:hAnsi="Palatino Linotype"/>
          <w:b/>
          <w:w w:val="99"/>
          <w:sz w:val="24"/>
          <w:szCs w:val="24"/>
        </w:rPr>
      </w:pPr>
      <w:r w:rsidRPr="00AE225D">
        <w:rPr>
          <w:rFonts w:ascii="Palatino Linotype" w:hAnsi="Palatino Linotype"/>
          <w:b/>
          <w:w w:val="99"/>
          <w:sz w:val="24"/>
          <w:szCs w:val="24"/>
        </w:rPr>
        <w:t>valamint a</w:t>
      </w:r>
    </w:p>
    <w:p w:rsidR="00937DEB" w:rsidRPr="00AE225D" w:rsidRDefault="002C2AFB" w:rsidP="00AE225D">
      <w:pPr>
        <w:autoSpaceDE w:val="0"/>
        <w:spacing w:after="0" w:line="240" w:lineRule="auto"/>
        <w:ind w:right="-20"/>
        <w:jc w:val="center"/>
        <w:rPr>
          <w:rFonts w:ascii="Palatino Linotype" w:hAnsi="Palatino Linotype"/>
          <w:b/>
          <w:w w:val="99"/>
          <w:sz w:val="24"/>
          <w:szCs w:val="24"/>
        </w:rPr>
      </w:pPr>
      <w:r w:rsidRPr="00AE225D">
        <w:rPr>
          <w:rFonts w:ascii="Palatino Linotype" w:hAnsi="Palatino Linotype"/>
          <w:b/>
          <w:w w:val="99"/>
          <w:sz w:val="24"/>
          <w:szCs w:val="24"/>
        </w:rPr>
        <w:t xml:space="preserve">XIII. </w:t>
      </w:r>
      <w:r w:rsidR="001E2BA3" w:rsidRPr="00AE225D">
        <w:rPr>
          <w:rFonts w:ascii="Palatino Linotype" w:hAnsi="Palatino Linotype"/>
          <w:b/>
          <w:w w:val="99"/>
          <w:sz w:val="24"/>
          <w:szCs w:val="24"/>
        </w:rPr>
        <w:t>INFORMATIKA</w:t>
      </w:r>
    </w:p>
    <w:p w:rsidR="00B61F0A" w:rsidRPr="00AE225D" w:rsidRDefault="00B61F0A" w:rsidP="00AE225D">
      <w:pPr>
        <w:autoSpaceDE w:val="0"/>
        <w:spacing w:after="0" w:line="240" w:lineRule="auto"/>
        <w:ind w:right="-20"/>
        <w:jc w:val="center"/>
        <w:rPr>
          <w:rFonts w:ascii="Palatino Linotype" w:hAnsi="Palatino Linotype"/>
          <w:b/>
          <w:w w:val="99"/>
          <w:sz w:val="24"/>
          <w:szCs w:val="24"/>
        </w:rPr>
      </w:pPr>
      <w:r w:rsidRPr="00AE225D">
        <w:rPr>
          <w:rFonts w:ascii="Palatino Linotype" w:hAnsi="Palatino Linotype"/>
          <w:b/>
          <w:w w:val="99"/>
          <w:sz w:val="24"/>
          <w:szCs w:val="24"/>
        </w:rPr>
        <w:t>ÁGAZATHOZ</w:t>
      </w:r>
    </w:p>
    <w:p w:rsidR="00B61F0A" w:rsidRPr="00AE225D" w:rsidRDefault="00B61F0A" w:rsidP="00AE225D">
      <w:pPr>
        <w:autoSpaceDE w:val="0"/>
        <w:spacing w:after="0" w:line="240" w:lineRule="auto"/>
        <w:ind w:right="-20"/>
        <w:jc w:val="both"/>
        <w:rPr>
          <w:rFonts w:ascii="Palatino Linotype" w:hAnsi="Palatino Linotype"/>
          <w:b/>
          <w:w w:val="99"/>
          <w:sz w:val="24"/>
          <w:szCs w:val="24"/>
        </w:rPr>
      </w:pPr>
    </w:p>
    <w:p w:rsidR="00B61F0A" w:rsidRPr="00AE225D" w:rsidRDefault="00B61F0A" w:rsidP="00AE225D">
      <w:pPr>
        <w:widowControl w:val="0"/>
        <w:suppressAutoHyphens/>
        <w:spacing w:after="0" w:line="240" w:lineRule="auto"/>
        <w:jc w:val="both"/>
        <w:rPr>
          <w:rFonts w:ascii="Palatino Linotype" w:hAnsi="Palatino Linotype"/>
          <w:kern w:val="1"/>
          <w:sz w:val="24"/>
          <w:szCs w:val="24"/>
          <w:lang w:eastAsia="hi-IN" w:bidi="hi-IN"/>
        </w:rPr>
      </w:pPr>
    </w:p>
    <w:p w:rsidR="00B61F0A" w:rsidRPr="00AE225D" w:rsidRDefault="00B61F0A" w:rsidP="00AE225D">
      <w:pPr>
        <w:widowControl w:val="0"/>
        <w:suppressAutoHyphens/>
        <w:spacing w:after="0" w:line="240" w:lineRule="auto"/>
        <w:jc w:val="both"/>
        <w:rPr>
          <w:rFonts w:ascii="Palatino Linotype" w:hAnsi="Palatino Linotype"/>
          <w:kern w:val="1"/>
          <w:sz w:val="24"/>
          <w:szCs w:val="24"/>
          <w:lang w:eastAsia="hi-IN" w:bidi="hi-IN"/>
        </w:rPr>
      </w:pPr>
      <w:r w:rsidRPr="00AE225D">
        <w:rPr>
          <w:rFonts w:ascii="Palatino Linotype" w:hAnsi="Palatino Linotype"/>
          <w:kern w:val="1"/>
          <w:sz w:val="24"/>
          <w:szCs w:val="24"/>
          <w:lang w:eastAsia="hi-IN" w:bidi="hi-IN"/>
        </w:rPr>
        <w:t>A szakképzési kerettanterv ágazatra vonatkozó része (</w:t>
      </w:r>
      <w:r w:rsidR="00B14510" w:rsidRPr="00AE225D">
        <w:rPr>
          <w:rFonts w:ascii="Palatino Linotype" w:hAnsi="Palatino Linotype"/>
          <w:kern w:val="1"/>
          <w:sz w:val="24"/>
          <w:szCs w:val="24"/>
          <w:lang w:eastAsia="hi-IN" w:bidi="hi-IN"/>
        </w:rPr>
        <w:t>4+1 évfolyamos képzésben az első négy évfolyamra</w:t>
      </w:r>
      <w:r w:rsidR="00014358">
        <w:rPr>
          <w:rFonts w:ascii="Palatino Linotype" w:hAnsi="Palatino Linotype"/>
          <w:kern w:val="1"/>
          <w:sz w:val="24"/>
          <w:szCs w:val="24"/>
          <w:lang w:eastAsia="hi-IN" w:bidi="hi-IN"/>
        </w:rPr>
        <w:t xml:space="preserve">, </w:t>
      </w:r>
      <w:r w:rsidR="00B14510" w:rsidRPr="00AE225D">
        <w:rPr>
          <w:rFonts w:ascii="Palatino Linotype" w:hAnsi="Palatino Linotype"/>
          <w:kern w:val="1"/>
          <w:sz w:val="24"/>
          <w:szCs w:val="24"/>
          <w:lang w:eastAsia="hi-IN" w:bidi="hi-IN"/>
        </w:rPr>
        <w:t>azaz a 9-12. középiskolai évfolyamokra,</w:t>
      </w:r>
      <w:r w:rsidR="00967F08">
        <w:rPr>
          <w:rFonts w:ascii="Palatino Linotype" w:hAnsi="Palatino Linotype"/>
          <w:kern w:val="1"/>
          <w:sz w:val="24"/>
          <w:szCs w:val="24"/>
          <w:lang w:eastAsia="hi-IN" w:bidi="hi-IN"/>
        </w:rPr>
        <w:t xml:space="preserve"> </w:t>
      </w:r>
      <w:r w:rsidRPr="00AE225D">
        <w:rPr>
          <w:rFonts w:ascii="Palatino Linotype" w:hAnsi="Palatino Linotype"/>
          <w:kern w:val="1"/>
          <w:sz w:val="24"/>
          <w:szCs w:val="24"/>
          <w:lang w:eastAsia="hi-IN" w:bidi="hi-IN"/>
        </w:rPr>
        <w:t>kétévfolyamos szakképzésben az első évfolyam</w:t>
      </w:r>
      <w:r w:rsidR="00B14510" w:rsidRPr="00AE225D">
        <w:rPr>
          <w:rFonts w:ascii="Palatino Linotype" w:hAnsi="Palatino Linotype"/>
          <w:kern w:val="1"/>
          <w:sz w:val="24"/>
          <w:szCs w:val="24"/>
          <w:lang w:eastAsia="hi-IN" w:bidi="hi-IN"/>
        </w:rPr>
        <w:t>ra</w:t>
      </w:r>
      <w:r w:rsidRPr="00AE225D">
        <w:rPr>
          <w:rFonts w:ascii="Palatino Linotype" w:hAnsi="Palatino Linotype"/>
          <w:kern w:val="1"/>
          <w:sz w:val="24"/>
          <w:szCs w:val="24"/>
          <w:lang w:eastAsia="hi-IN" w:bidi="hi-IN"/>
        </w:rPr>
        <w:t>, előírt tartalom) a</w:t>
      </w:r>
      <w:r w:rsidR="007A62FD">
        <w:rPr>
          <w:rFonts w:ascii="Palatino Linotype" w:hAnsi="Palatino Linotype"/>
          <w:kern w:val="1"/>
          <w:sz w:val="24"/>
          <w:szCs w:val="24"/>
          <w:lang w:eastAsia="hi-IN" w:bidi="hi-IN"/>
        </w:rPr>
        <w:t xml:space="preserve"> </w:t>
      </w:r>
      <w:r w:rsidR="00E5071B" w:rsidRPr="00AE225D">
        <w:rPr>
          <w:rFonts w:ascii="Palatino Linotype" w:hAnsi="Palatino Linotype"/>
          <w:kern w:val="1"/>
          <w:sz w:val="24"/>
          <w:szCs w:val="24"/>
          <w:lang w:eastAsia="hi-IN" w:bidi="hi-IN"/>
        </w:rPr>
        <w:t xml:space="preserve">XIII. </w:t>
      </w:r>
      <w:r w:rsidR="001B12B3" w:rsidRPr="00AE225D">
        <w:rPr>
          <w:rFonts w:ascii="Palatino Linotype" w:hAnsi="Palatino Linotype"/>
          <w:kern w:val="1"/>
          <w:sz w:val="24"/>
          <w:szCs w:val="24"/>
          <w:lang w:eastAsia="hi-IN" w:bidi="hi-IN"/>
        </w:rPr>
        <w:t>I</w:t>
      </w:r>
      <w:r w:rsidR="00E5071B" w:rsidRPr="00AE225D">
        <w:rPr>
          <w:rFonts w:ascii="Palatino Linotype" w:hAnsi="Palatino Linotype"/>
          <w:kern w:val="1"/>
          <w:sz w:val="24"/>
          <w:szCs w:val="24"/>
          <w:lang w:eastAsia="hi-IN" w:bidi="hi-IN"/>
        </w:rPr>
        <w:t>nformatika</w:t>
      </w:r>
      <w:r w:rsidRPr="00AE225D">
        <w:rPr>
          <w:rFonts w:ascii="Palatino Linotype" w:hAnsi="Palatino Linotype"/>
          <w:kern w:val="1"/>
          <w:sz w:val="24"/>
          <w:szCs w:val="24"/>
          <w:lang w:eastAsia="hi-IN" w:bidi="hi-IN"/>
        </w:rPr>
        <w:t xml:space="preserve"> ágazat alábbi szakképesítéseire egységesen vonatkozik:</w:t>
      </w:r>
    </w:p>
    <w:p w:rsidR="00B61F0A" w:rsidRPr="00AE225D" w:rsidRDefault="00B61F0A" w:rsidP="00AE225D">
      <w:pPr>
        <w:widowControl w:val="0"/>
        <w:suppressAutoHyphens/>
        <w:spacing w:after="0" w:line="240" w:lineRule="auto"/>
        <w:jc w:val="both"/>
        <w:rPr>
          <w:rFonts w:ascii="Palatino Linotype" w:hAnsi="Palatino Linotype"/>
          <w:kern w:val="1"/>
          <w:sz w:val="24"/>
          <w:szCs w:val="24"/>
          <w:lang w:eastAsia="hi-IN" w:bidi="hi-IN"/>
        </w:rPr>
      </w:pPr>
    </w:p>
    <w:p w:rsidR="00B61F0A" w:rsidRPr="00AE225D" w:rsidRDefault="00B61F0A" w:rsidP="00AE225D">
      <w:pPr>
        <w:widowControl w:val="0"/>
        <w:suppressAutoHyphens/>
        <w:spacing w:after="0" w:line="240" w:lineRule="auto"/>
        <w:jc w:val="both"/>
        <w:rPr>
          <w:rFonts w:ascii="Palatino Linotype" w:hAnsi="Palatino Linotype"/>
          <w:kern w:val="1"/>
          <w:sz w:val="24"/>
          <w:szCs w:val="24"/>
          <w:lang w:eastAsia="hi-IN" w:bidi="hi-IN"/>
        </w:rPr>
      </w:pPr>
      <w:r w:rsidRPr="00AE225D">
        <w:rPr>
          <w:rFonts w:ascii="Palatino Linotype" w:hAnsi="Palatino Linotype"/>
          <w:kern w:val="1"/>
          <w:sz w:val="24"/>
          <w:szCs w:val="24"/>
          <w:lang w:eastAsia="hi-IN" w:bidi="hi-IN"/>
        </w:rPr>
        <w:t>azonosítószám</w:t>
      </w:r>
      <w:r w:rsidRPr="00AE225D">
        <w:rPr>
          <w:rFonts w:ascii="Palatino Linotype" w:hAnsi="Palatino Linotype"/>
          <w:kern w:val="1"/>
          <w:sz w:val="24"/>
          <w:szCs w:val="24"/>
          <w:lang w:eastAsia="hi-IN" w:bidi="hi-IN"/>
        </w:rPr>
        <w:tab/>
        <w:t>megnevezés</w:t>
      </w:r>
    </w:p>
    <w:p w:rsidR="00014358" w:rsidRDefault="00014358" w:rsidP="00AE225D">
      <w:pPr>
        <w:spacing w:after="0" w:line="240" w:lineRule="auto"/>
        <w:jc w:val="both"/>
        <w:rPr>
          <w:rFonts w:ascii="Palatino Linotype" w:hAnsi="Palatino Linotype"/>
          <w:sz w:val="24"/>
          <w:szCs w:val="24"/>
        </w:rPr>
      </w:pPr>
      <w:r>
        <w:rPr>
          <w:rFonts w:ascii="Palatino Linotype" w:hAnsi="Palatino Linotype"/>
          <w:sz w:val="24"/>
          <w:szCs w:val="24"/>
        </w:rPr>
        <w:t>54 213 05</w:t>
      </w:r>
      <w:r>
        <w:rPr>
          <w:rFonts w:ascii="Palatino Linotype" w:hAnsi="Palatino Linotype"/>
          <w:sz w:val="24"/>
          <w:szCs w:val="24"/>
        </w:rPr>
        <w:tab/>
        <w:t xml:space="preserve">Szoftverfejlesztő </w:t>
      </w:r>
    </w:p>
    <w:p w:rsidR="005E5EEA" w:rsidRPr="00AE225D" w:rsidRDefault="005E5EEA" w:rsidP="00AE225D">
      <w:pPr>
        <w:spacing w:after="0" w:line="240" w:lineRule="auto"/>
        <w:jc w:val="both"/>
        <w:rPr>
          <w:rFonts w:ascii="Palatino Linotype" w:hAnsi="Palatino Linotype"/>
          <w:sz w:val="24"/>
          <w:szCs w:val="24"/>
        </w:rPr>
      </w:pPr>
      <w:r w:rsidRPr="00AE225D">
        <w:rPr>
          <w:rFonts w:ascii="Palatino Linotype" w:hAnsi="Palatino Linotype"/>
          <w:sz w:val="24"/>
          <w:szCs w:val="24"/>
        </w:rPr>
        <w:t>54 481 01</w:t>
      </w:r>
      <w:r w:rsidRPr="00AE225D">
        <w:rPr>
          <w:rFonts w:ascii="Palatino Linotype" w:hAnsi="Palatino Linotype"/>
          <w:sz w:val="24"/>
          <w:szCs w:val="24"/>
        </w:rPr>
        <w:tab/>
        <w:t>CAD-CAM informatikus</w:t>
      </w:r>
    </w:p>
    <w:p w:rsidR="005E5EEA" w:rsidRPr="00AE225D" w:rsidRDefault="005E5EEA" w:rsidP="00AE225D">
      <w:pPr>
        <w:spacing w:after="0" w:line="240" w:lineRule="auto"/>
        <w:jc w:val="both"/>
        <w:rPr>
          <w:rFonts w:ascii="Palatino Linotype" w:hAnsi="Palatino Linotype"/>
          <w:sz w:val="24"/>
          <w:szCs w:val="24"/>
        </w:rPr>
      </w:pPr>
      <w:r w:rsidRPr="00AE225D">
        <w:rPr>
          <w:rFonts w:ascii="Palatino Linotype" w:hAnsi="Palatino Linotype"/>
          <w:sz w:val="24"/>
          <w:szCs w:val="24"/>
        </w:rPr>
        <w:t>54 481 02</w:t>
      </w:r>
      <w:r w:rsidRPr="00AE225D">
        <w:rPr>
          <w:rFonts w:ascii="Palatino Linotype" w:hAnsi="Palatino Linotype"/>
          <w:sz w:val="24"/>
          <w:szCs w:val="24"/>
        </w:rPr>
        <w:tab/>
        <w:t>Gazdasági informatikus</w:t>
      </w:r>
    </w:p>
    <w:p w:rsidR="005E5EEA" w:rsidRPr="00AE225D" w:rsidRDefault="005E5EEA" w:rsidP="00AE225D">
      <w:pPr>
        <w:spacing w:after="0" w:line="240" w:lineRule="auto"/>
        <w:jc w:val="both"/>
        <w:rPr>
          <w:rFonts w:ascii="Palatino Linotype" w:hAnsi="Palatino Linotype"/>
          <w:sz w:val="24"/>
          <w:szCs w:val="24"/>
        </w:rPr>
      </w:pPr>
      <w:r w:rsidRPr="00AE225D">
        <w:rPr>
          <w:rFonts w:ascii="Palatino Linotype" w:hAnsi="Palatino Linotype"/>
          <w:sz w:val="24"/>
          <w:szCs w:val="24"/>
        </w:rPr>
        <w:t>54 481 04</w:t>
      </w:r>
      <w:r w:rsidRPr="00AE225D">
        <w:rPr>
          <w:rFonts w:ascii="Palatino Linotype" w:hAnsi="Palatino Linotype"/>
          <w:sz w:val="24"/>
          <w:szCs w:val="24"/>
        </w:rPr>
        <w:tab/>
        <w:t>Informatikai rendszergazda</w:t>
      </w:r>
    </w:p>
    <w:p w:rsidR="00B61F0A" w:rsidRPr="00AE225D" w:rsidRDefault="005E5EEA" w:rsidP="00AE225D">
      <w:pPr>
        <w:spacing w:after="0" w:line="240" w:lineRule="auto"/>
        <w:jc w:val="both"/>
        <w:rPr>
          <w:rFonts w:ascii="Palatino Linotype" w:hAnsi="Palatino Linotype"/>
          <w:sz w:val="24"/>
          <w:szCs w:val="24"/>
        </w:rPr>
      </w:pPr>
      <w:r w:rsidRPr="00AE225D">
        <w:rPr>
          <w:rFonts w:ascii="Palatino Linotype" w:hAnsi="Palatino Linotype"/>
          <w:sz w:val="24"/>
          <w:szCs w:val="24"/>
        </w:rPr>
        <w:t>54 481 05</w:t>
      </w:r>
      <w:r w:rsidRPr="00AE225D">
        <w:rPr>
          <w:rFonts w:ascii="Palatino Linotype" w:hAnsi="Palatino Linotype"/>
          <w:sz w:val="24"/>
          <w:szCs w:val="24"/>
        </w:rPr>
        <w:tab/>
        <w:t>Műszaki informatikus</w:t>
      </w:r>
    </w:p>
    <w:p w:rsidR="00014358" w:rsidRPr="00BA6E1B" w:rsidRDefault="00014358" w:rsidP="00014358">
      <w:pPr>
        <w:widowControl w:val="0"/>
        <w:suppressAutoHyphens/>
        <w:spacing w:after="0" w:line="240" w:lineRule="auto"/>
        <w:jc w:val="both"/>
        <w:rPr>
          <w:rFonts w:ascii="Palatino Linotype" w:hAnsi="Palatino Linotype"/>
          <w:kern w:val="1"/>
          <w:sz w:val="24"/>
          <w:szCs w:val="24"/>
          <w:lang w:eastAsia="hi-IN" w:bidi="hi-IN"/>
        </w:rPr>
      </w:pPr>
      <w:r>
        <w:rPr>
          <w:rFonts w:ascii="Palatino Linotype" w:hAnsi="Palatino Linotype"/>
          <w:kern w:val="1"/>
          <w:sz w:val="24"/>
          <w:szCs w:val="24"/>
          <w:lang w:eastAsia="hi-IN" w:bidi="hi-IN"/>
        </w:rPr>
        <w:t>54 482 01</w:t>
      </w:r>
      <w:r>
        <w:rPr>
          <w:rFonts w:ascii="Palatino Linotype" w:hAnsi="Palatino Linotype"/>
          <w:kern w:val="1"/>
          <w:sz w:val="24"/>
          <w:szCs w:val="24"/>
          <w:lang w:eastAsia="hi-IN" w:bidi="hi-IN"/>
        </w:rPr>
        <w:tab/>
        <w:t>IT mentor</w:t>
      </w:r>
    </w:p>
    <w:p w:rsidR="00BC5763" w:rsidRPr="00AE225D" w:rsidRDefault="00BC5763" w:rsidP="00AE225D">
      <w:pPr>
        <w:spacing w:after="0" w:line="240" w:lineRule="auto"/>
        <w:jc w:val="both"/>
        <w:rPr>
          <w:rFonts w:ascii="Palatino Linotype" w:hAnsi="Palatino Linotype"/>
          <w:sz w:val="24"/>
          <w:szCs w:val="24"/>
        </w:rPr>
      </w:pPr>
    </w:p>
    <w:p w:rsidR="00B61F0A" w:rsidRPr="00AE225D" w:rsidRDefault="00B61F0A" w:rsidP="00AE225D">
      <w:pPr>
        <w:spacing w:after="0" w:line="240" w:lineRule="auto"/>
        <w:ind w:left="555" w:hanging="555"/>
        <w:jc w:val="both"/>
        <w:rPr>
          <w:rFonts w:ascii="Palatino Linotype" w:hAnsi="Palatino Linotype"/>
          <w:b/>
          <w:sz w:val="24"/>
          <w:szCs w:val="24"/>
        </w:rPr>
      </w:pPr>
      <w:r w:rsidRPr="00AE225D">
        <w:rPr>
          <w:rFonts w:ascii="Palatino Linotype" w:hAnsi="Palatino Linotype"/>
          <w:b/>
          <w:bCs/>
          <w:sz w:val="24"/>
          <w:szCs w:val="24"/>
        </w:rPr>
        <w:t>I.</w:t>
      </w:r>
      <w:r w:rsidRPr="00AE225D">
        <w:rPr>
          <w:rFonts w:ascii="Palatino Linotype" w:hAnsi="Palatino Linotype"/>
          <w:b/>
          <w:bCs/>
          <w:sz w:val="24"/>
          <w:szCs w:val="24"/>
        </w:rPr>
        <w:tab/>
      </w:r>
      <w:r w:rsidRPr="00AE225D">
        <w:rPr>
          <w:rFonts w:ascii="Palatino Linotype" w:hAnsi="Palatino Linotype"/>
          <w:b/>
          <w:sz w:val="24"/>
          <w:szCs w:val="24"/>
        </w:rPr>
        <w:t>A szakképzés jogi háttere</w:t>
      </w:r>
    </w:p>
    <w:p w:rsidR="00B61F0A" w:rsidRPr="00AE225D" w:rsidRDefault="00B61F0A" w:rsidP="00AE225D">
      <w:pPr>
        <w:spacing w:after="0" w:line="240" w:lineRule="auto"/>
        <w:jc w:val="both"/>
        <w:rPr>
          <w:rFonts w:ascii="Palatino Linotype" w:hAnsi="Palatino Linotype"/>
          <w:b/>
          <w:sz w:val="24"/>
          <w:szCs w:val="24"/>
        </w:rPr>
      </w:pPr>
    </w:p>
    <w:p w:rsidR="00B61F0A" w:rsidRPr="00AE225D" w:rsidRDefault="00B61F0A" w:rsidP="00AE225D">
      <w:pPr>
        <w:spacing w:after="0" w:line="240" w:lineRule="auto"/>
        <w:jc w:val="both"/>
        <w:rPr>
          <w:rFonts w:ascii="Palatino Linotype" w:hAnsi="Palatino Linotype"/>
          <w:sz w:val="24"/>
          <w:szCs w:val="24"/>
        </w:rPr>
      </w:pPr>
      <w:r w:rsidRPr="00AE225D">
        <w:rPr>
          <w:rFonts w:ascii="Palatino Linotype" w:hAnsi="Palatino Linotype"/>
          <w:sz w:val="24"/>
          <w:szCs w:val="24"/>
        </w:rPr>
        <w:t xml:space="preserve">A </w:t>
      </w:r>
      <w:r w:rsidR="007B6E61" w:rsidRPr="00AE225D">
        <w:rPr>
          <w:rFonts w:ascii="Palatino Linotype" w:hAnsi="Palatino Linotype"/>
          <w:sz w:val="24"/>
          <w:szCs w:val="24"/>
        </w:rPr>
        <w:t>szakképzési kerettanterv</w:t>
      </w:r>
    </w:p>
    <w:p w:rsidR="00B61F0A" w:rsidRPr="00AE225D" w:rsidRDefault="00B61F0A" w:rsidP="00AE225D">
      <w:pPr>
        <w:spacing w:after="0" w:line="240" w:lineRule="auto"/>
        <w:ind w:left="1362" w:hanging="447"/>
        <w:jc w:val="both"/>
        <w:rPr>
          <w:rFonts w:ascii="Palatino Linotype" w:hAnsi="Palatino Linotype"/>
          <w:sz w:val="24"/>
          <w:szCs w:val="24"/>
        </w:rPr>
      </w:pPr>
      <w:r w:rsidRPr="00AE225D">
        <w:rPr>
          <w:rFonts w:ascii="Palatino Linotype" w:hAnsi="Palatino Linotype"/>
          <w:sz w:val="24"/>
          <w:szCs w:val="24"/>
        </w:rPr>
        <w:t>–</w:t>
      </w:r>
      <w:r w:rsidRPr="00AE225D">
        <w:rPr>
          <w:rFonts w:ascii="Palatino Linotype" w:hAnsi="Palatino Linotype"/>
          <w:sz w:val="24"/>
          <w:szCs w:val="24"/>
        </w:rPr>
        <w:tab/>
        <w:t xml:space="preserve">a nemzeti köznevelésről szóló </w:t>
      </w:r>
      <w:r w:rsidR="00D11A36" w:rsidRPr="00AE225D">
        <w:rPr>
          <w:rFonts w:ascii="Palatino Linotype" w:hAnsi="Palatino Linotype"/>
          <w:sz w:val="24"/>
          <w:szCs w:val="24"/>
        </w:rPr>
        <w:t>2011. évi CXC. törvény,</w:t>
      </w:r>
      <w:r w:rsidRPr="00AE225D">
        <w:rPr>
          <w:rFonts w:ascii="Palatino Linotype" w:hAnsi="Palatino Linotype"/>
          <w:sz w:val="24"/>
          <w:szCs w:val="24"/>
        </w:rPr>
        <w:tab/>
      </w:r>
    </w:p>
    <w:p w:rsidR="00B61F0A" w:rsidRDefault="00A31EE8" w:rsidP="00AE225D">
      <w:pPr>
        <w:spacing w:after="0" w:line="240" w:lineRule="auto"/>
        <w:ind w:left="1362" w:hanging="447"/>
        <w:jc w:val="both"/>
        <w:rPr>
          <w:rFonts w:ascii="Palatino Linotype" w:hAnsi="Palatino Linotype"/>
          <w:sz w:val="24"/>
          <w:szCs w:val="24"/>
        </w:rPr>
      </w:pPr>
      <w:r w:rsidRPr="00AE225D">
        <w:rPr>
          <w:rFonts w:ascii="Palatino Linotype" w:hAnsi="Palatino Linotype"/>
          <w:sz w:val="24"/>
          <w:szCs w:val="24"/>
        </w:rPr>
        <w:t>–</w:t>
      </w:r>
      <w:r w:rsidRPr="00AE225D">
        <w:rPr>
          <w:rFonts w:ascii="Palatino Linotype" w:hAnsi="Palatino Linotype"/>
          <w:sz w:val="24"/>
          <w:szCs w:val="24"/>
        </w:rPr>
        <w:tab/>
        <w:t xml:space="preserve">a szakképzésről szóló </w:t>
      </w:r>
      <w:r w:rsidR="00B61F0A" w:rsidRPr="00AE225D">
        <w:rPr>
          <w:rFonts w:ascii="Palatino Linotype" w:hAnsi="Palatino Linotype"/>
          <w:sz w:val="24"/>
          <w:szCs w:val="24"/>
        </w:rPr>
        <w:t>2011. évi CLXXXVII. törvény,</w:t>
      </w:r>
      <w:r w:rsidR="00B61F0A" w:rsidRPr="00AE225D">
        <w:rPr>
          <w:rFonts w:ascii="Palatino Linotype" w:hAnsi="Palatino Linotype"/>
          <w:sz w:val="24"/>
          <w:szCs w:val="24"/>
        </w:rPr>
        <w:tab/>
      </w:r>
    </w:p>
    <w:p w:rsidR="00AE225D" w:rsidRPr="00AE225D" w:rsidRDefault="00AE225D" w:rsidP="00AE225D">
      <w:pPr>
        <w:spacing w:after="0" w:line="240" w:lineRule="auto"/>
        <w:ind w:left="1362" w:hanging="447"/>
        <w:jc w:val="both"/>
        <w:rPr>
          <w:rFonts w:ascii="Palatino Linotype" w:hAnsi="Palatino Linotype"/>
          <w:sz w:val="24"/>
          <w:szCs w:val="24"/>
        </w:rPr>
      </w:pPr>
    </w:p>
    <w:p w:rsidR="00B61F0A" w:rsidRPr="00AE225D" w:rsidRDefault="00B61F0A" w:rsidP="00AE225D">
      <w:pPr>
        <w:spacing w:after="0" w:line="240" w:lineRule="auto"/>
        <w:ind w:left="555"/>
        <w:jc w:val="both"/>
        <w:rPr>
          <w:rFonts w:ascii="Palatino Linotype" w:hAnsi="Palatino Linotype"/>
          <w:sz w:val="24"/>
          <w:szCs w:val="24"/>
        </w:rPr>
      </w:pPr>
      <w:r w:rsidRPr="00AE225D">
        <w:rPr>
          <w:rFonts w:ascii="Palatino Linotype" w:hAnsi="Palatino Linotype"/>
          <w:sz w:val="24"/>
          <w:szCs w:val="24"/>
        </w:rPr>
        <w:t>valamint</w:t>
      </w:r>
    </w:p>
    <w:p w:rsidR="00B61F0A" w:rsidRPr="00AE225D" w:rsidRDefault="00B61F0A" w:rsidP="00AE225D">
      <w:pPr>
        <w:widowControl w:val="0"/>
        <w:numPr>
          <w:ilvl w:val="0"/>
          <w:numId w:val="1"/>
        </w:numPr>
        <w:suppressAutoHyphens/>
        <w:spacing w:after="0" w:line="240" w:lineRule="auto"/>
        <w:ind w:left="1288" w:hanging="373"/>
        <w:jc w:val="both"/>
        <w:rPr>
          <w:rFonts w:ascii="Palatino Linotype" w:hAnsi="Palatino Linotype"/>
          <w:sz w:val="24"/>
          <w:szCs w:val="24"/>
        </w:rPr>
      </w:pPr>
      <w:r w:rsidRPr="00AE225D">
        <w:rPr>
          <w:rFonts w:ascii="Palatino Linotype" w:hAnsi="Palatino Linotype"/>
          <w:sz w:val="24"/>
          <w:szCs w:val="24"/>
        </w:rPr>
        <w:t>az Országos Képzési Jegyzékről és az Országos Képzési Jegyzék módosításának eljárásrendj</w:t>
      </w:r>
      <w:r w:rsidR="00D11A36" w:rsidRPr="00AE225D">
        <w:rPr>
          <w:rFonts w:ascii="Palatino Linotype" w:hAnsi="Palatino Linotype"/>
          <w:sz w:val="24"/>
          <w:szCs w:val="24"/>
        </w:rPr>
        <w:t>éről szóló 150/2012. (VII. 6.) K</w:t>
      </w:r>
      <w:r w:rsidRPr="00AE225D">
        <w:rPr>
          <w:rFonts w:ascii="Palatino Linotype" w:hAnsi="Palatino Linotype"/>
          <w:sz w:val="24"/>
          <w:szCs w:val="24"/>
        </w:rPr>
        <w:t>ormányrendelet,</w:t>
      </w:r>
    </w:p>
    <w:p w:rsidR="00B61F0A" w:rsidRPr="00AE225D" w:rsidRDefault="00B61F0A" w:rsidP="00AE225D">
      <w:pPr>
        <w:widowControl w:val="0"/>
        <w:numPr>
          <w:ilvl w:val="0"/>
          <w:numId w:val="1"/>
        </w:numPr>
        <w:suppressAutoHyphens/>
        <w:spacing w:after="0" w:line="240" w:lineRule="auto"/>
        <w:ind w:left="1288" w:hanging="373"/>
        <w:jc w:val="both"/>
        <w:rPr>
          <w:rFonts w:ascii="Palatino Linotype" w:hAnsi="Palatino Linotype"/>
          <w:sz w:val="24"/>
          <w:szCs w:val="24"/>
        </w:rPr>
      </w:pPr>
      <w:r w:rsidRPr="00AE225D">
        <w:rPr>
          <w:rFonts w:ascii="Palatino Linotype" w:hAnsi="Palatino Linotype"/>
          <w:sz w:val="24"/>
          <w:szCs w:val="24"/>
        </w:rPr>
        <w:t>az állam által elismert szakképesítések szakmai követelménymoduljairól</w:t>
      </w:r>
      <w:r w:rsidRPr="00AE225D">
        <w:rPr>
          <w:rFonts w:ascii="Palatino Linotype" w:hAnsi="Palatino Linotype"/>
          <w:iCs/>
          <w:sz w:val="24"/>
          <w:szCs w:val="24"/>
        </w:rPr>
        <w:t xml:space="preserve"> szóló</w:t>
      </w:r>
      <w:r w:rsidRPr="00AE225D">
        <w:rPr>
          <w:rFonts w:ascii="Palatino Linotype" w:hAnsi="Palatino Linotype"/>
          <w:sz w:val="24"/>
          <w:szCs w:val="24"/>
        </w:rPr>
        <w:t xml:space="preserve"> 217/2012. (VIII. 9.) Kormányrendelet, </w:t>
      </w:r>
    </w:p>
    <w:p w:rsidR="00512EDD" w:rsidRDefault="00B61F0A" w:rsidP="00AE225D">
      <w:pPr>
        <w:spacing w:after="0" w:line="240" w:lineRule="auto"/>
        <w:ind w:left="1288" w:hanging="373"/>
        <w:jc w:val="both"/>
        <w:rPr>
          <w:rFonts w:ascii="Palatino Linotype" w:hAnsi="Palatino Linotype"/>
          <w:kern w:val="1"/>
          <w:sz w:val="24"/>
          <w:szCs w:val="24"/>
          <w:lang w:eastAsia="hi-IN" w:bidi="hi-IN"/>
        </w:rPr>
      </w:pPr>
      <w:r w:rsidRPr="00AE225D">
        <w:rPr>
          <w:rFonts w:ascii="Palatino Linotype" w:hAnsi="Palatino Linotype"/>
          <w:sz w:val="24"/>
          <w:szCs w:val="24"/>
        </w:rPr>
        <w:t>–</w:t>
      </w:r>
      <w:r w:rsidRPr="00AE225D">
        <w:rPr>
          <w:rFonts w:ascii="Palatino Linotype" w:hAnsi="Palatino Linotype"/>
          <w:sz w:val="24"/>
          <w:szCs w:val="24"/>
        </w:rPr>
        <w:tab/>
      </w:r>
      <w:r w:rsidRPr="00AE225D">
        <w:rPr>
          <w:rFonts w:ascii="Palatino Linotype" w:hAnsi="Palatino Linotype"/>
          <w:kern w:val="1"/>
          <w:sz w:val="24"/>
          <w:szCs w:val="24"/>
          <w:lang w:eastAsia="hi-IN" w:bidi="hi-IN"/>
        </w:rPr>
        <w:t>az</w:t>
      </w:r>
      <w:r w:rsidR="00014358">
        <w:rPr>
          <w:rFonts w:ascii="Palatino Linotype" w:hAnsi="Palatino Linotype"/>
          <w:kern w:val="1"/>
          <w:sz w:val="24"/>
          <w:szCs w:val="24"/>
          <w:lang w:eastAsia="hi-IN" w:bidi="hi-IN"/>
        </w:rPr>
        <w:t xml:space="preserve"> </w:t>
      </w:r>
      <w:r w:rsidR="008A7651" w:rsidRPr="00AE225D">
        <w:rPr>
          <w:rFonts w:ascii="Palatino Linotype" w:hAnsi="Palatino Linotype"/>
          <w:kern w:val="1"/>
          <w:sz w:val="24"/>
          <w:szCs w:val="24"/>
          <w:lang w:eastAsia="hi-IN" w:bidi="hi-IN"/>
        </w:rPr>
        <w:t>54</w:t>
      </w:r>
      <w:r w:rsidR="00014358">
        <w:rPr>
          <w:rFonts w:ascii="Palatino Linotype" w:hAnsi="Palatino Linotype"/>
          <w:kern w:val="1"/>
          <w:sz w:val="24"/>
          <w:szCs w:val="24"/>
          <w:lang w:eastAsia="hi-IN" w:bidi="hi-IN"/>
        </w:rPr>
        <w:t> </w:t>
      </w:r>
      <w:r w:rsidR="008A7651" w:rsidRPr="00AE225D">
        <w:rPr>
          <w:rFonts w:ascii="Palatino Linotype" w:hAnsi="Palatino Linotype"/>
          <w:kern w:val="1"/>
          <w:sz w:val="24"/>
          <w:szCs w:val="24"/>
          <w:lang w:eastAsia="hi-IN" w:bidi="hi-IN"/>
        </w:rPr>
        <w:t>481</w:t>
      </w:r>
      <w:r w:rsidR="00014358">
        <w:rPr>
          <w:rFonts w:ascii="Palatino Linotype" w:hAnsi="Palatino Linotype"/>
          <w:kern w:val="1"/>
          <w:sz w:val="24"/>
          <w:szCs w:val="24"/>
          <w:lang w:eastAsia="hi-IN" w:bidi="hi-IN"/>
        </w:rPr>
        <w:t xml:space="preserve"> </w:t>
      </w:r>
      <w:r w:rsidR="008A7651" w:rsidRPr="00AE225D">
        <w:rPr>
          <w:rFonts w:ascii="Palatino Linotype" w:hAnsi="Palatino Linotype"/>
          <w:kern w:val="1"/>
          <w:sz w:val="24"/>
          <w:szCs w:val="24"/>
          <w:lang w:eastAsia="hi-IN" w:bidi="hi-IN"/>
        </w:rPr>
        <w:t>0</w:t>
      </w:r>
      <w:r w:rsidR="00014358">
        <w:rPr>
          <w:rFonts w:ascii="Palatino Linotype" w:hAnsi="Palatino Linotype"/>
          <w:kern w:val="1"/>
          <w:sz w:val="24"/>
          <w:szCs w:val="24"/>
          <w:lang w:eastAsia="hi-IN" w:bidi="hi-IN"/>
        </w:rPr>
        <w:t xml:space="preserve">2 </w:t>
      </w:r>
      <w:r w:rsidR="001B12B3" w:rsidRPr="00AE225D">
        <w:rPr>
          <w:rFonts w:ascii="Palatino Linotype" w:hAnsi="Palatino Linotype"/>
          <w:kern w:val="1"/>
          <w:sz w:val="24"/>
          <w:szCs w:val="24"/>
          <w:lang w:eastAsia="hi-IN" w:bidi="hi-IN"/>
        </w:rPr>
        <w:t xml:space="preserve">Gazdasági </w:t>
      </w:r>
      <w:r w:rsidR="008A7651" w:rsidRPr="00AE225D">
        <w:rPr>
          <w:rFonts w:ascii="Palatino Linotype" w:hAnsi="Palatino Linotype"/>
          <w:kern w:val="1"/>
          <w:sz w:val="24"/>
          <w:szCs w:val="24"/>
          <w:lang w:eastAsia="hi-IN" w:bidi="hi-IN"/>
        </w:rPr>
        <w:t>informatikus</w:t>
      </w:r>
      <w:r w:rsidRPr="00AE225D">
        <w:rPr>
          <w:rFonts w:ascii="Palatino Linotype" w:hAnsi="Palatino Linotype"/>
          <w:kern w:val="1"/>
          <w:sz w:val="24"/>
          <w:szCs w:val="24"/>
          <w:lang w:eastAsia="hi-IN" w:bidi="hi-IN"/>
        </w:rPr>
        <w:t xml:space="preserve"> szakképesítés szakmai és vizsgakövetelményeit tartalmazó </w:t>
      </w:r>
      <w:r w:rsidR="00E7201F" w:rsidRPr="00AE225D">
        <w:rPr>
          <w:rFonts w:ascii="Palatino Linotype" w:hAnsi="Palatino Linotype"/>
          <w:kern w:val="1"/>
          <w:sz w:val="24"/>
          <w:szCs w:val="24"/>
          <w:lang w:eastAsia="hi-IN" w:bidi="hi-IN"/>
        </w:rPr>
        <w:t>rendelet</w:t>
      </w:r>
      <w:r w:rsidR="00014358">
        <w:rPr>
          <w:rFonts w:ascii="Palatino Linotype" w:hAnsi="Palatino Linotype"/>
          <w:kern w:val="1"/>
          <w:sz w:val="24"/>
          <w:szCs w:val="24"/>
          <w:lang w:eastAsia="hi-IN" w:bidi="hi-IN"/>
        </w:rPr>
        <w:t xml:space="preserve"> </w:t>
      </w:r>
    </w:p>
    <w:p w:rsidR="00B61F0A" w:rsidRPr="00AE225D" w:rsidRDefault="00924C7F" w:rsidP="00512EDD">
      <w:pPr>
        <w:spacing w:after="0" w:line="240" w:lineRule="auto"/>
        <w:ind w:left="555"/>
        <w:jc w:val="both"/>
        <w:rPr>
          <w:rFonts w:ascii="Palatino Linotype" w:hAnsi="Palatino Linotype"/>
          <w:kern w:val="1"/>
          <w:sz w:val="24"/>
          <w:szCs w:val="24"/>
          <w:lang w:eastAsia="hi-IN" w:bidi="hi-IN"/>
        </w:rPr>
      </w:pPr>
      <w:r w:rsidRPr="00512EDD">
        <w:rPr>
          <w:rFonts w:ascii="Palatino Linotype" w:hAnsi="Palatino Linotype"/>
          <w:sz w:val="24"/>
          <w:szCs w:val="24"/>
        </w:rPr>
        <w:t>alapján készült.</w:t>
      </w:r>
      <w:r w:rsidRPr="00AE225D">
        <w:rPr>
          <w:rFonts w:ascii="Palatino Linotype" w:hAnsi="Palatino Linotype"/>
          <w:kern w:val="1"/>
          <w:sz w:val="24"/>
          <w:szCs w:val="24"/>
          <w:lang w:eastAsia="hi-IN" w:bidi="hi-IN"/>
        </w:rPr>
        <w:tab/>
      </w:r>
    </w:p>
    <w:p w:rsidR="00BC7B54" w:rsidRDefault="00BC7B54" w:rsidP="00AE225D">
      <w:pPr>
        <w:spacing w:after="0" w:line="240" w:lineRule="auto"/>
        <w:jc w:val="both"/>
        <w:rPr>
          <w:rFonts w:ascii="Palatino Linotype" w:hAnsi="Palatino Linotype"/>
          <w:sz w:val="24"/>
          <w:szCs w:val="24"/>
        </w:rPr>
      </w:pPr>
    </w:p>
    <w:p w:rsidR="00AE225D" w:rsidRPr="00AE225D" w:rsidRDefault="00AE225D" w:rsidP="00AE225D">
      <w:pPr>
        <w:spacing w:after="0" w:line="240" w:lineRule="auto"/>
        <w:jc w:val="both"/>
        <w:rPr>
          <w:rFonts w:ascii="Palatino Linotype" w:hAnsi="Palatino Linotype"/>
          <w:sz w:val="24"/>
          <w:szCs w:val="24"/>
        </w:rPr>
      </w:pPr>
    </w:p>
    <w:p w:rsidR="00B61F0A" w:rsidRPr="00AE225D" w:rsidRDefault="00512C80" w:rsidP="00AE225D">
      <w:pPr>
        <w:widowControl w:val="0"/>
        <w:numPr>
          <w:ilvl w:val="0"/>
          <w:numId w:val="2"/>
        </w:numPr>
        <w:suppressAutoHyphens/>
        <w:spacing w:after="0" w:line="240" w:lineRule="auto"/>
        <w:jc w:val="both"/>
        <w:rPr>
          <w:rFonts w:ascii="Palatino Linotype" w:hAnsi="Palatino Linotype"/>
          <w:b/>
          <w:sz w:val="24"/>
          <w:szCs w:val="24"/>
        </w:rPr>
      </w:pPr>
      <w:r w:rsidRPr="00AE225D">
        <w:rPr>
          <w:rFonts w:ascii="Palatino Linotype" w:hAnsi="Palatino Linotype"/>
          <w:b/>
          <w:sz w:val="24"/>
          <w:szCs w:val="24"/>
        </w:rPr>
        <w:t>A szakképesítés alap</w:t>
      </w:r>
      <w:r w:rsidR="00B61F0A" w:rsidRPr="00AE225D">
        <w:rPr>
          <w:rFonts w:ascii="Palatino Linotype" w:hAnsi="Palatino Linotype"/>
          <w:b/>
          <w:sz w:val="24"/>
          <w:szCs w:val="24"/>
        </w:rPr>
        <w:t>adatai</w:t>
      </w:r>
    </w:p>
    <w:p w:rsidR="00B61F0A" w:rsidRPr="00AE225D" w:rsidRDefault="00B61F0A" w:rsidP="00AE225D">
      <w:pPr>
        <w:widowControl w:val="0"/>
        <w:suppressAutoHyphens/>
        <w:spacing w:after="0" w:line="240" w:lineRule="auto"/>
        <w:ind w:left="750"/>
        <w:jc w:val="both"/>
        <w:rPr>
          <w:rFonts w:ascii="Palatino Linotype" w:hAnsi="Palatino Linotype"/>
          <w:b/>
          <w:sz w:val="24"/>
          <w:szCs w:val="24"/>
        </w:rPr>
      </w:pP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r w:rsidRPr="00AE225D">
        <w:rPr>
          <w:rFonts w:ascii="Palatino Linotype" w:hAnsi="Palatino Linotype"/>
          <w:iCs/>
          <w:sz w:val="24"/>
          <w:szCs w:val="24"/>
        </w:rPr>
        <w:t xml:space="preserve">A szakképesítés azonosító száma: </w:t>
      </w:r>
      <w:r w:rsidR="00DA787B" w:rsidRPr="00AE225D">
        <w:rPr>
          <w:rFonts w:ascii="Palatino Linotype" w:hAnsi="Palatino Linotype"/>
          <w:iCs/>
          <w:sz w:val="24"/>
          <w:szCs w:val="24"/>
        </w:rPr>
        <w:t xml:space="preserve">54 </w:t>
      </w:r>
      <w:r w:rsidR="00924C7F" w:rsidRPr="00AE225D">
        <w:rPr>
          <w:rFonts w:ascii="Palatino Linotype" w:hAnsi="Palatino Linotype"/>
          <w:iCs/>
          <w:sz w:val="24"/>
          <w:szCs w:val="24"/>
        </w:rPr>
        <w:t>481 0</w:t>
      </w:r>
      <w:r w:rsidR="009C1F0B" w:rsidRPr="00AE225D">
        <w:rPr>
          <w:rFonts w:ascii="Palatino Linotype" w:hAnsi="Palatino Linotype"/>
          <w:iCs/>
          <w:sz w:val="24"/>
          <w:szCs w:val="24"/>
        </w:rPr>
        <w:t>2</w:t>
      </w: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p>
    <w:p w:rsidR="00B61F0A" w:rsidRPr="00AE225D" w:rsidRDefault="00FF7AB4" w:rsidP="00AE225D">
      <w:pPr>
        <w:autoSpaceDE w:val="0"/>
        <w:autoSpaceDN w:val="0"/>
        <w:adjustRightInd w:val="0"/>
        <w:spacing w:after="0" w:line="240" w:lineRule="auto"/>
        <w:ind w:left="234" w:firstLine="204"/>
        <w:jc w:val="both"/>
        <w:rPr>
          <w:rFonts w:ascii="Palatino Linotype" w:hAnsi="Palatino Linotype"/>
          <w:iCs/>
          <w:sz w:val="24"/>
          <w:szCs w:val="24"/>
        </w:rPr>
      </w:pPr>
      <w:r w:rsidRPr="00AE225D">
        <w:rPr>
          <w:rFonts w:ascii="Palatino Linotype" w:hAnsi="Palatino Linotype"/>
          <w:iCs/>
          <w:sz w:val="24"/>
          <w:szCs w:val="24"/>
        </w:rPr>
        <w:t>A s</w:t>
      </w:r>
      <w:r w:rsidR="00B61F0A" w:rsidRPr="00AE225D">
        <w:rPr>
          <w:rFonts w:ascii="Palatino Linotype" w:hAnsi="Palatino Linotype"/>
          <w:iCs/>
          <w:sz w:val="24"/>
          <w:szCs w:val="24"/>
        </w:rPr>
        <w:t>zakképesítés megnevezése:</w:t>
      </w:r>
      <w:r w:rsidR="00014358">
        <w:rPr>
          <w:rFonts w:ascii="Palatino Linotype" w:hAnsi="Palatino Linotype"/>
          <w:iCs/>
          <w:sz w:val="24"/>
          <w:szCs w:val="24"/>
        </w:rPr>
        <w:t xml:space="preserve"> </w:t>
      </w:r>
      <w:r w:rsidR="009C1F0B" w:rsidRPr="00AE225D">
        <w:rPr>
          <w:rFonts w:ascii="Palatino Linotype" w:hAnsi="Palatino Linotype"/>
          <w:iCs/>
          <w:sz w:val="24"/>
          <w:szCs w:val="24"/>
        </w:rPr>
        <w:t>Gazdasági</w:t>
      </w:r>
      <w:r w:rsidR="00924C7F" w:rsidRPr="00AE225D">
        <w:rPr>
          <w:rFonts w:ascii="Palatino Linotype" w:hAnsi="Palatino Linotype"/>
          <w:iCs/>
          <w:sz w:val="24"/>
          <w:szCs w:val="24"/>
        </w:rPr>
        <w:t xml:space="preserve"> informatikus</w:t>
      </w: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p>
    <w:p w:rsidR="00B61F0A" w:rsidRPr="00AE225D" w:rsidRDefault="00FF7AB4" w:rsidP="00AE225D">
      <w:pPr>
        <w:autoSpaceDE w:val="0"/>
        <w:autoSpaceDN w:val="0"/>
        <w:adjustRightInd w:val="0"/>
        <w:spacing w:after="0" w:line="240" w:lineRule="auto"/>
        <w:ind w:left="234" w:firstLine="204"/>
        <w:jc w:val="both"/>
        <w:rPr>
          <w:rFonts w:ascii="Palatino Linotype" w:hAnsi="Palatino Linotype"/>
          <w:iCs/>
          <w:sz w:val="24"/>
          <w:szCs w:val="24"/>
        </w:rPr>
      </w:pPr>
      <w:r w:rsidRPr="00AE225D">
        <w:rPr>
          <w:rFonts w:ascii="Palatino Linotype" w:hAnsi="Palatino Linotype"/>
          <w:iCs/>
          <w:sz w:val="24"/>
          <w:szCs w:val="24"/>
        </w:rPr>
        <w:t>A s</w:t>
      </w:r>
      <w:r w:rsidR="00B61F0A" w:rsidRPr="00AE225D">
        <w:rPr>
          <w:rFonts w:ascii="Palatino Linotype" w:hAnsi="Palatino Linotype"/>
          <w:iCs/>
          <w:sz w:val="24"/>
          <w:szCs w:val="24"/>
        </w:rPr>
        <w:t>zakmacsoport</w:t>
      </w:r>
      <w:r w:rsidR="00512C80" w:rsidRPr="00AE225D">
        <w:rPr>
          <w:rFonts w:ascii="Palatino Linotype" w:hAnsi="Palatino Linotype"/>
          <w:iCs/>
          <w:sz w:val="24"/>
          <w:szCs w:val="24"/>
        </w:rPr>
        <w:t xml:space="preserve"> száma és megnevezése</w:t>
      </w:r>
      <w:r w:rsidR="00B61F0A" w:rsidRPr="00AE225D">
        <w:rPr>
          <w:rFonts w:ascii="Palatino Linotype" w:hAnsi="Palatino Linotype"/>
          <w:iCs/>
          <w:sz w:val="24"/>
          <w:szCs w:val="24"/>
        </w:rPr>
        <w:t xml:space="preserve">: </w:t>
      </w:r>
      <w:r w:rsidR="00924C7F" w:rsidRPr="00AE225D">
        <w:rPr>
          <w:rFonts w:ascii="Palatino Linotype" w:hAnsi="Palatino Linotype"/>
          <w:iCs/>
          <w:sz w:val="24"/>
          <w:szCs w:val="24"/>
        </w:rPr>
        <w:t>7</w:t>
      </w:r>
      <w:r w:rsidR="00544DDC" w:rsidRPr="00AE225D">
        <w:rPr>
          <w:rFonts w:ascii="Palatino Linotype" w:hAnsi="Palatino Linotype"/>
          <w:iCs/>
          <w:sz w:val="24"/>
          <w:szCs w:val="24"/>
        </w:rPr>
        <w:t>.</w:t>
      </w:r>
      <w:r w:rsidR="00924C7F" w:rsidRPr="00AE225D">
        <w:rPr>
          <w:rFonts w:ascii="Palatino Linotype" w:hAnsi="Palatino Linotype"/>
          <w:iCs/>
          <w:sz w:val="24"/>
          <w:szCs w:val="24"/>
        </w:rPr>
        <w:t xml:space="preserve"> Informatika</w:t>
      </w: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p>
    <w:p w:rsidR="00B61F0A" w:rsidRPr="00AE225D" w:rsidRDefault="00B61F0A" w:rsidP="00AE225D">
      <w:pPr>
        <w:tabs>
          <w:tab w:val="left" w:pos="2925"/>
        </w:tabs>
        <w:autoSpaceDE w:val="0"/>
        <w:autoSpaceDN w:val="0"/>
        <w:adjustRightInd w:val="0"/>
        <w:spacing w:after="0" w:line="240" w:lineRule="auto"/>
        <w:ind w:left="234" w:firstLine="204"/>
        <w:jc w:val="both"/>
        <w:rPr>
          <w:rFonts w:ascii="Palatino Linotype" w:hAnsi="Palatino Linotype"/>
          <w:iCs/>
          <w:sz w:val="24"/>
          <w:szCs w:val="24"/>
        </w:rPr>
      </w:pPr>
      <w:r w:rsidRPr="00AE225D">
        <w:rPr>
          <w:rFonts w:ascii="Palatino Linotype" w:hAnsi="Palatino Linotype"/>
          <w:iCs/>
          <w:sz w:val="24"/>
          <w:szCs w:val="24"/>
        </w:rPr>
        <w:t>Ágazati besorolás</w:t>
      </w:r>
      <w:r w:rsidR="00512C80" w:rsidRPr="00AE225D">
        <w:rPr>
          <w:rFonts w:ascii="Palatino Linotype" w:hAnsi="Palatino Linotype"/>
          <w:iCs/>
          <w:sz w:val="24"/>
          <w:szCs w:val="24"/>
        </w:rPr>
        <w:t xml:space="preserve"> száma és megnevezése</w:t>
      </w:r>
      <w:r w:rsidRPr="00AE225D">
        <w:rPr>
          <w:rFonts w:ascii="Palatino Linotype" w:hAnsi="Palatino Linotype"/>
          <w:iCs/>
          <w:sz w:val="24"/>
          <w:szCs w:val="24"/>
        </w:rPr>
        <w:t xml:space="preserve">: </w:t>
      </w:r>
      <w:r w:rsidRPr="00AE225D">
        <w:rPr>
          <w:rFonts w:ascii="Palatino Linotype" w:hAnsi="Palatino Linotype"/>
          <w:iCs/>
          <w:sz w:val="24"/>
          <w:szCs w:val="24"/>
        </w:rPr>
        <w:tab/>
      </w:r>
      <w:r w:rsidR="00924C7F" w:rsidRPr="00AE225D">
        <w:rPr>
          <w:rFonts w:ascii="Palatino Linotype" w:hAnsi="Palatino Linotype"/>
          <w:iCs/>
          <w:sz w:val="24"/>
          <w:szCs w:val="24"/>
        </w:rPr>
        <w:t xml:space="preserve">XIII. </w:t>
      </w:r>
      <w:r w:rsidR="001B12B3" w:rsidRPr="00AE225D">
        <w:rPr>
          <w:rFonts w:ascii="Palatino Linotype" w:hAnsi="Palatino Linotype"/>
          <w:iCs/>
          <w:sz w:val="24"/>
          <w:szCs w:val="24"/>
        </w:rPr>
        <w:t>I</w:t>
      </w:r>
      <w:r w:rsidR="00924C7F" w:rsidRPr="00AE225D">
        <w:rPr>
          <w:rFonts w:ascii="Palatino Linotype" w:hAnsi="Palatino Linotype"/>
          <w:iCs/>
          <w:sz w:val="24"/>
          <w:szCs w:val="24"/>
        </w:rPr>
        <w:t>nformatika</w:t>
      </w: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r w:rsidRPr="00AE225D">
        <w:rPr>
          <w:rFonts w:ascii="Palatino Linotype" w:hAnsi="Palatino Linotype"/>
          <w:iCs/>
          <w:sz w:val="24"/>
          <w:szCs w:val="24"/>
        </w:rPr>
        <w:t>Iskolai rendszerű szakképzésben a szakképzési évfolyamok száma:</w:t>
      </w:r>
      <w:r w:rsidR="00924C7F" w:rsidRPr="00AE225D">
        <w:rPr>
          <w:rFonts w:ascii="Palatino Linotype" w:hAnsi="Palatino Linotype"/>
          <w:iCs/>
          <w:sz w:val="24"/>
          <w:szCs w:val="24"/>
        </w:rPr>
        <w:t xml:space="preserve"> 2</w:t>
      </w:r>
    </w:p>
    <w:p w:rsidR="00924C7F" w:rsidRPr="00AE225D" w:rsidRDefault="00924C7F" w:rsidP="00AE225D">
      <w:pPr>
        <w:autoSpaceDE w:val="0"/>
        <w:autoSpaceDN w:val="0"/>
        <w:adjustRightInd w:val="0"/>
        <w:spacing w:after="0" w:line="240" w:lineRule="auto"/>
        <w:ind w:left="234" w:firstLine="204"/>
        <w:jc w:val="both"/>
        <w:rPr>
          <w:rFonts w:ascii="Palatino Linotype" w:hAnsi="Palatino Linotype"/>
          <w:iCs/>
          <w:sz w:val="24"/>
          <w:szCs w:val="24"/>
        </w:rPr>
      </w:pPr>
    </w:p>
    <w:p w:rsidR="00924C7F" w:rsidRPr="00AE225D" w:rsidRDefault="00924C7F" w:rsidP="00AE225D">
      <w:pPr>
        <w:autoSpaceDE w:val="0"/>
        <w:autoSpaceDN w:val="0"/>
        <w:adjustRightInd w:val="0"/>
        <w:spacing w:after="0" w:line="240" w:lineRule="auto"/>
        <w:ind w:left="234" w:firstLine="204"/>
        <w:jc w:val="both"/>
        <w:rPr>
          <w:rFonts w:ascii="Palatino Linotype" w:hAnsi="Palatino Linotype"/>
          <w:iCs/>
          <w:sz w:val="24"/>
          <w:szCs w:val="24"/>
        </w:rPr>
      </w:pPr>
      <w:r w:rsidRPr="00AE225D">
        <w:rPr>
          <w:rFonts w:ascii="Palatino Linotype" w:hAnsi="Palatino Linotype"/>
          <w:iCs/>
          <w:sz w:val="24"/>
          <w:szCs w:val="24"/>
        </w:rPr>
        <w:t>Iskolarendszeren kívüli szakképzésben az óraszám: 960-1440</w:t>
      </w: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r w:rsidRPr="00AE225D">
        <w:rPr>
          <w:rFonts w:ascii="Palatino Linotype" w:hAnsi="Palatino Linotype"/>
          <w:iCs/>
          <w:sz w:val="24"/>
          <w:szCs w:val="24"/>
        </w:rPr>
        <w:t>Elméleti képzési idő aránya:</w:t>
      </w:r>
      <w:r w:rsidR="00924C7F" w:rsidRPr="00AE225D">
        <w:rPr>
          <w:rFonts w:ascii="Palatino Linotype" w:hAnsi="Palatino Linotype"/>
          <w:iCs/>
          <w:sz w:val="24"/>
          <w:szCs w:val="24"/>
        </w:rPr>
        <w:t xml:space="preserve"> 40%</w:t>
      </w: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r w:rsidRPr="00AE225D">
        <w:rPr>
          <w:rFonts w:ascii="Palatino Linotype" w:hAnsi="Palatino Linotype"/>
          <w:iCs/>
          <w:sz w:val="24"/>
          <w:szCs w:val="24"/>
        </w:rPr>
        <w:t>Gyakorlati képzési idő aránya:</w:t>
      </w:r>
      <w:r w:rsidR="00924C7F" w:rsidRPr="00AE225D">
        <w:rPr>
          <w:rFonts w:ascii="Palatino Linotype" w:hAnsi="Palatino Linotype"/>
          <w:iCs/>
          <w:sz w:val="24"/>
          <w:szCs w:val="24"/>
        </w:rPr>
        <w:t xml:space="preserve"> 60%</w:t>
      </w:r>
    </w:p>
    <w:p w:rsidR="00F1788D" w:rsidRPr="00AE225D" w:rsidRDefault="00F1788D" w:rsidP="00AE225D">
      <w:pPr>
        <w:autoSpaceDE w:val="0"/>
        <w:autoSpaceDN w:val="0"/>
        <w:adjustRightInd w:val="0"/>
        <w:spacing w:after="0" w:line="240" w:lineRule="auto"/>
        <w:ind w:left="234" w:firstLine="204"/>
        <w:jc w:val="both"/>
        <w:rPr>
          <w:rFonts w:ascii="Palatino Linotype" w:hAnsi="Palatino Linotype"/>
          <w:iCs/>
          <w:sz w:val="24"/>
          <w:szCs w:val="24"/>
        </w:rPr>
      </w:pPr>
    </w:p>
    <w:p w:rsidR="00F1788D" w:rsidRPr="00AE225D" w:rsidRDefault="00F1788D" w:rsidP="00AE225D">
      <w:pPr>
        <w:autoSpaceDE w:val="0"/>
        <w:autoSpaceDN w:val="0"/>
        <w:adjustRightInd w:val="0"/>
        <w:spacing w:after="0" w:line="240" w:lineRule="auto"/>
        <w:ind w:left="234" w:firstLine="204"/>
        <w:jc w:val="both"/>
        <w:rPr>
          <w:rFonts w:ascii="Palatino Linotype" w:hAnsi="Palatino Linotype"/>
          <w:iCs/>
          <w:sz w:val="24"/>
          <w:szCs w:val="24"/>
        </w:rPr>
      </w:pPr>
      <w:r w:rsidRPr="00AE225D">
        <w:rPr>
          <w:rFonts w:ascii="Palatino Linotype" w:hAnsi="Palatino Linotype"/>
          <w:iCs/>
          <w:sz w:val="24"/>
          <w:szCs w:val="24"/>
        </w:rPr>
        <w:t>Az iskolai rendszerű képzésben az összefüggő szakmai gyakorlat időtartama:</w:t>
      </w:r>
    </w:p>
    <w:p w:rsidR="00544DDC" w:rsidRPr="00AE225D" w:rsidRDefault="00544DDC" w:rsidP="00AE225D">
      <w:pPr>
        <w:autoSpaceDE w:val="0"/>
        <w:autoSpaceDN w:val="0"/>
        <w:adjustRightInd w:val="0"/>
        <w:spacing w:after="0" w:line="240" w:lineRule="auto"/>
        <w:ind w:left="438"/>
        <w:jc w:val="both"/>
        <w:rPr>
          <w:rFonts w:ascii="Palatino Linotype" w:hAnsi="Palatino Linotype" w:cs="Verdana"/>
          <w:iCs/>
          <w:sz w:val="24"/>
          <w:szCs w:val="24"/>
        </w:rPr>
      </w:pPr>
      <w:r w:rsidRPr="00AE225D">
        <w:rPr>
          <w:rFonts w:ascii="Palatino Linotype" w:hAnsi="Palatino Linotype"/>
          <w:sz w:val="24"/>
          <w:szCs w:val="24"/>
        </w:rPr>
        <w:t>5 évfolyamos képzés esetén</w:t>
      </w:r>
      <w:r w:rsidR="00014358">
        <w:rPr>
          <w:rFonts w:ascii="Palatino Linotype" w:hAnsi="Palatino Linotype"/>
          <w:sz w:val="24"/>
          <w:szCs w:val="24"/>
        </w:rPr>
        <w:t xml:space="preserve"> </w:t>
      </w:r>
      <w:r w:rsidRPr="00AE225D">
        <w:rPr>
          <w:rFonts w:ascii="Palatino Linotype" w:hAnsi="Palatino Linotype" w:cs="Verdana"/>
          <w:iCs/>
          <w:sz w:val="24"/>
          <w:szCs w:val="24"/>
        </w:rPr>
        <w:t>a 9. évfolyamot követően 70 óra, a 10. évfolyamot követen 105 óra, a 11. évfolyamot követően 140 óra;</w:t>
      </w:r>
    </w:p>
    <w:p w:rsidR="00CE348C" w:rsidRPr="001D4117" w:rsidRDefault="00CE348C" w:rsidP="00CE348C">
      <w:pPr>
        <w:pStyle w:val="Listaszerbekezds"/>
        <w:spacing w:after="0" w:line="240" w:lineRule="auto"/>
        <w:rPr>
          <w:rFonts w:ascii="Times New Roman" w:hAnsi="Times New Roman"/>
          <w:sz w:val="24"/>
          <w:szCs w:val="24"/>
        </w:rPr>
      </w:pPr>
      <w:r w:rsidRPr="001D4117">
        <w:rPr>
          <w:rFonts w:ascii="Times New Roman" w:hAnsi="Times New Roman"/>
          <w:sz w:val="24"/>
          <w:szCs w:val="24"/>
        </w:rPr>
        <w:t>2 évfolyamos képzés esetén az első szakképzési évfolyamot követően 160 óra</w:t>
      </w:r>
    </w:p>
    <w:p w:rsidR="002971CF" w:rsidRPr="00AE225D" w:rsidRDefault="002971CF" w:rsidP="00AE225D">
      <w:pPr>
        <w:autoSpaceDE w:val="0"/>
        <w:autoSpaceDN w:val="0"/>
        <w:adjustRightInd w:val="0"/>
        <w:spacing w:after="0" w:line="240" w:lineRule="auto"/>
        <w:ind w:left="234" w:firstLine="204"/>
        <w:jc w:val="both"/>
        <w:rPr>
          <w:rFonts w:ascii="Palatino Linotype" w:hAnsi="Palatino Linotype"/>
          <w:iCs/>
          <w:sz w:val="24"/>
          <w:szCs w:val="24"/>
        </w:rPr>
      </w:pP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p>
    <w:p w:rsidR="00B61F0A" w:rsidRPr="00AE225D" w:rsidRDefault="001F74EF" w:rsidP="00AE225D">
      <w:pPr>
        <w:tabs>
          <w:tab w:val="left" w:pos="1260"/>
        </w:tabs>
        <w:spacing w:after="0" w:line="240" w:lineRule="auto"/>
        <w:ind w:left="30"/>
        <w:jc w:val="both"/>
        <w:rPr>
          <w:rFonts w:ascii="Palatino Linotype" w:hAnsi="Palatino Linotype"/>
          <w:b/>
          <w:sz w:val="24"/>
          <w:szCs w:val="24"/>
        </w:rPr>
      </w:pPr>
      <w:r w:rsidRPr="00AE225D">
        <w:rPr>
          <w:rFonts w:ascii="Palatino Linotype" w:hAnsi="Palatino Linotype"/>
          <w:b/>
          <w:sz w:val="24"/>
          <w:szCs w:val="24"/>
        </w:rPr>
        <w:t xml:space="preserve">III. </w:t>
      </w:r>
      <w:r w:rsidR="00B61F0A" w:rsidRPr="00AE225D">
        <w:rPr>
          <w:rFonts w:ascii="Palatino Linotype" w:hAnsi="Palatino Linotype"/>
          <w:b/>
          <w:sz w:val="24"/>
          <w:szCs w:val="24"/>
        </w:rPr>
        <w:t>A szakképzésbe történő belépés feltételei</w:t>
      </w:r>
    </w:p>
    <w:p w:rsidR="00B61F0A" w:rsidRPr="00AE225D" w:rsidRDefault="00B61F0A" w:rsidP="00AE225D">
      <w:pPr>
        <w:tabs>
          <w:tab w:val="left" w:pos="1260"/>
        </w:tabs>
        <w:spacing w:after="0" w:line="240" w:lineRule="auto"/>
        <w:ind w:left="42" w:hanging="12"/>
        <w:jc w:val="both"/>
        <w:rPr>
          <w:rFonts w:ascii="Palatino Linotype" w:hAnsi="Palatino Linotype"/>
          <w:b/>
          <w:sz w:val="24"/>
          <w:szCs w:val="24"/>
        </w:rPr>
      </w:pP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r w:rsidRPr="00AE225D">
        <w:rPr>
          <w:rFonts w:ascii="Palatino Linotype" w:hAnsi="Palatino Linotype"/>
          <w:iCs/>
          <w:sz w:val="24"/>
          <w:szCs w:val="24"/>
        </w:rPr>
        <w:t>Iskolai előképzettség:</w:t>
      </w:r>
      <w:r w:rsidR="00924C7F" w:rsidRPr="00AE225D">
        <w:rPr>
          <w:rFonts w:ascii="Palatino Linotype" w:hAnsi="Palatino Linotype"/>
          <w:iCs/>
          <w:sz w:val="24"/>
          <w:szCs w:val="24"/>
        </w:rPr>
        <w:t xml:space="preserve"> érettségi vizsga</w:t>
      </w: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r w:rsidRPr="00AE225D">
        <w:rPr>
          <w:rFonts w:ascii="Palatino Linotype" w:hAnsi="Palatino Linotype"/>
          <w:iCs/>
          <w:sz w:val="24"/>
          <w:szCs w:val="24"/>
        </w:rPr>
        <w:t>Bemeneti kompetenciák:</w:t>
      </w:r>
      <w:r w:rsidR="00924C7F" w:rsidRPr="00AE225D">
        <w:rPr>
          <w:rFonts w:ascii="Palatino Linotype" w:hAnsi="Palatino Linotype"/>
          <w:iCs/>
          <w:sz w:val="24"/>
          <w:szCs w:val="24"/>
        </w:rPr>
        <w:t xml:space="preserve"> - </w:t>
      </w: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r w:rsidRPr="00AE225D">
        <w:rPr>
          <w:rFonts w:ascii="Palatino Linotype" w:hAnsi="Palatino Linotype"/>
          <w:iCs/>
          <w:sz w:val="24"/>
          <w:szCs w:val="24"/>
        </w:rPr>
        <w:t>Szakmai előképzettség:</w:t>
      </w:r>
      <w:r w:rsidR="00924C7F" w:rsidRPr="00AE225D">
        <w:rPr>
          <w:rFonts w:ascii="Palatino Linotype" w:hAnsi="Palatino Linotype"/>
          <w:iCs/>
          <w:sz w:val="24"/>
          <w:szCs w:val="24"/>
        </w:rPr>
        <w:t xml:space="preserve"> - </w:t>
      </w:r>
    </w:p>
    <w:p w:rsidR="001F74EF" w:rsidRPr="00AE225D" w:rsidRDefault="001F74EF" w:rsidP="00AE225D">
      <w:pPr>
        <w:autoSpaceDE w:val="0"/>
        <w:autoSpaceDN w:val="0"/>
        <w:adjustRightInd w:val="0"/>
        <w:spacing w:after="0" w:line="240" w:lineRule="auto"/>
        <w:ind w:left="234" w:firstLine="204"/>
        <w:jc w:val="both"/>
        <w:rPr>
          <w:rFonts w:ascii="Palatino Linotype" w:hAnsi="Palatino Linotype"/>
          <w:iCs/>
          <w:sz w:val="24"/>
          <w:szCs w:val="24"/>
        </w:rPr>
      </w:pP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r w:rsidRPr="00AE225D">
        <w:rPr>
          <w:rFonts w:ascii="Palatino Linotype" w:hAnsi="Palatino Linotype"/>
          <w:iCs/>
          <w:sz w:val="24"/>
          <w:szCs w:val="24"/>
        </w:rPr>
        <w:t>Előírt gyakorlat:</w:t>
      </w:r>
      <w:r w:rsidR="00924C7F" w:rsidRPr="00AE225D">
        <w:rPr>
          <w:rFonts w:ascii="Palatino Linotype" w:hAnsi="Palatino Linotype"/>
          <w:iCs/>
          <w:sz w:val="24"/>
          <w:szCs w:val="24"/>
        </w:rPr>
        <w:t xml:space="preserve"> - </w:t>
      </w: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r w:rsidRPr="00AE225D">
        <w:rPr>
          <w:rFonts w:ascii="Palatino Linotype" w:hAnsi="Palatino Linotype"/>
          <w:iCs/>
          <w:sz w:val="24"/>
          <w:szCs w:val="24"/>
        </w:rPr>
        <w:t>Egészségügyi alkalmassági követelmények:</w:t>
      </w:r>
      <w:r w:rsidR="00345B54" w:rsidRPr="00AE225D">
        <w:rPr>
          <w:rFonts w:ascii="Palatino Linotype" w:hAnsi="Palatino Linotype"/>
          <w:iCs/>
          <w:sz w:val="24"/>
          <w:szCs w:val="24"/>
        </w:rPr>
        <w:t xml:space="preserve">- </w:t>
      </w: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p>
    <w:p w:rsidR="00B61F0A" w:rsidRPr="00AE225D" w:rsidRDefault="00B61F0A" w:rsidP="00AE225D">
      <w:pPr>
        <w:autoSpaceDE w:val="0"/>
        <w:autoSpaceDN w:val="0"/>
        <w:adjustRightInd w:val="0"/>
        <w:spacing w:after="0" w:line="240" w:lineRule="auto"/>
        <w:ind w:left="234" w:firstLine="204"/>
        <w:jc w:val="both"/>
        <w:rPr>
          <w:rFonts w:ascii="Palatino Linotype" w:hAnsi="Palatino Linotype"/>
          <w:iCs/>
          <w:sz w:val="24"/>
          <w:szCs w:val="24"/>
        </w:rPr>
      </w:pPr>
      <w:r w:rsidRPr="00AE225D">
        <w:rPr>
          <w:rFonts w:ascii="Palatino Linotype" w:hAnsi="Palatino Linotype"/>
          <w:iCs/>
          <w:sz w:val="24"/>
          <w:szCs w:val="24"/>
        </w:rPr>
        <w:t>Pályaalkalmassági követelmények:</w:t>
      </w:r>
      <w:r w:rsidR="00345B54" w:rsidRPr="00AE225D">
        <w:rPr>
          <w:rFonts w:ascii="Palatino Linotype" w:hAnsi="Palatino Linotype"/>
          <w:iCs/>
          <w:sz w:val="24"/>
          <w:szCs w:val="24"/>
        </w:rPr>
        <w:t xml:space="preserve">- </w:t>
      </w:r>
    </w:p>
    <w:p w:rsidR="000125D1" w:rsidRDefault="000125D1" w:rsidP="00AE225D">
      <w:pPr>
        <w:autoSpaceDE w:val="0"/>
        <w:autoSpaceDN w:val="0"/>
        <w:adjustRightInd w:val="0"/>
        <w:spacing w:after="0" w:line="240" w:lineRule="auto"/>
        <w:jc w:val="both"/>
        <w:rPr>
          <w:rFonts w:ascii="Palatino Linotype" w:hAnsi="Palatino Linotype"/>
          <w:iCs/>
          <w:sz w:val="24"/>
          <w:szCs w:val="24"/>
        </w:rPr>
      </w:pPr>
    </w:p>
    <w:p w:rsidR="00AE225D" w:rsidRPr="00AE225D" w:rsidRDefault="00AE225D" w:rsidP="00AE225D">
      <w:pPr>
        <w:autoSpaceDE w:val="0"/>
        <w:autoSpaceDN w:val="0"/>
        <w:adjustRightInd w:val="0"/>
        <w:spacing w:after="0" w:line="240" w:lineRule="auto"/>
        <w:jc w:val="both"/>
        <w:rPr>
          <w:rFonts w:ascii="Palatino Linotype" w:hAnsi="Palatino Linotype"/>
          <w:iCs/>
          <w:sz w:val="24"/>
          <w:szCs w:val="24"/>
        </w:rPr>
      </w:pPr>
    </w:p>
    <w:p w:rsidR="00B61F0A" w:rsidRPr="00AE225D" w:rsidRDefault="00B61F0A" w:rsidP="00AE225D">
      <w:pPr>
        <w:widowControl w:val="0"/>
        <w:numPr>
          <w:ilvl w:val="0"/>
          <w:numId w:val="3"/>
        </w:numPr>
        <w:suppressAutoHyphens/>
        <w:spacing w:after="0" w:line="240" w:lineRule="auto"/>
        <w:jc w:val="both"/>
        <w:rPr>
          <w:rFonts w:ascii="Palatino Linotype" w:hAnsi="Palatino Linotype"/>
          <w:b/>
          <w:sz w:val="24"/>
          <w:szCs w:val="24"/>
        </w:rPr>
      </w:pPr>
      <w:r w:rsidRPr="00AE225D">
        <w:rPr>
          <w:rFonts w:ascii="Palatino Linotype" w:hAnsi="Palatino Linotype"/>
          <w:b/>
          <w:sz w:val="24"/>
          <w:szCs w:val="24"/>
        </w:rPr>
        <w:t>A szakképzés szervezésének feltételei</w:t>
      </w:r>
    </w:p>
    <w:p w:rsidR="00B61F0A" w:rsidRPr="00AE225D" w:rsidRDefault="00B61F0A" w:rsidP="00AE225D">
      <w:pPr>
        <w:widowControl w:val="0"/>
        <w:suppressAutoHyphens/>
        <w:spacing w:after="0" w:line="240" w:lineRule="auto"/>
        <w:ind w:left="750"/>
        <w:jc w:val="both"/>
        <w:rPr>
          <w:rFonts w:ascii="Palatino Linotype" w:hAnsi="Palatino Linotype"/>
          <w:b/>
          <w:sz w:val="24"/>
          <w:szCs w:val="24"/>
        </w:rPr>
      </w:pPr>
    </w:p>
    <w:p w:rsidR="00B61F0A" w:rsidRPr="00AE225D" w:rsidRDefault="00B61F0A" w:rsidP="00AE225D">
      <w:pPr>
        <w:spacing w:after="0" w:line="240" w:lineRule="auto"/>
        <w:ind w:left="555"/>
        <w:jc w:val="both"/>
        <w:rPr>
          <w:rFonts w:ascii="Palatino Linotype" w:hAnsi="Palatino Linotype"/>
          <w:b/>
          <w:sz w:val="24"/>
          <w:szCs w:val="24"/>
        </w:rPr>
      </w:pPr>
      <w:r w:rsidRPr="00AE225D">
        <w:rPr>
          <w:rFonts w:ascii="Palatino Linotype" w:hAnsi="Palatino Linotype"/>
          <w:b/>
          <w:sz w:val="24"/>
          <w:szCs w:val="24"/>
        </w:rPr>
        <w:t>Személyi feltételek</w:t>
      </w:r>
    </w:p>
    <w:p w:rsidR="00B61F0A" w:rsidRPr="00AE225D" w:rsidRDefault="00B61F0A" w:rsidP="00AE225D">
      <w:pPr>
        <w:spacing w:after="0" w:line="240" w:lineRule="auto"/>
        <w:ind w:left="555"/>
        <w:jc w:val="both"/>
        <w:rPr>
          <w:rFonts w:ascii="Palatino Linotype" w:hAnsi="Palatino Linotype"/>
          <w:sz w:val="24"/>
          <w:szCs w:val="24"/>
        </w:rPr>
      </w:pPr>
      <w:r w:rsidRPr="00AE225D">
        <w:rPr>
          <w:rFonts w:ascii="Palatino Linotype" w:hAnsi="Palatino Linotype"/>
          <w:sz w:val="24"/>
          <w:szCs w:val="24"/>
        </w:rPr>
        <w:t xml:space="preserve">A szakmai elméleti és gyakorlati képzésben a nemzeti köznevelésről szóló 2011. évi CXC. törvény és a szakképzésről szóló 2011. évi CLXXXVII. törvény előírásainak megfelelő végzettséggel rendelkező pedagógus és egyéb szakember vehet részt. </w:t>
      </w:r>
    </w:p>
    <w:p w:rsidR="00B61F0A" w:rsidRPr="00AE225D" w:rsidRDefault="00B61F0A" w:rsidP="00AE225D">
      <w:pPr>
        <w:spacing w:after="0" w:line="240" w:lineRule="auto"/>
        <w:ind w:left="555"/>
        <w:jc w:val="both"/>
        <w:rPr>
          <w:rFonts w:ascii="Palatino Linotype" w:hAnsi="Palatino Linotype"/>
          <w:sz w:val="24"/>
          <w:szCs w:val="24"/>
        </w:rPr>
      </w:pPr>
      <w:r w:rsidRPr="00AE225D">
        <w:rPr>
          <w:rFonts w:ascii="Palatino Linotype" w:hAnsi="Palatino Linotype"/>
          <w:sz w:val="24"/>
          <w:szCs w:val="24"/>
        </w:rPr>
        <w:lastRenderedPageBreak/>
        <w:t>Ezen túl az alábbi tantárgyak oktatására az alábbi végzettséggel rendelkező szakember alkalmazható:</w:t>
      </w:r>
    </w:p>
    <w:p w:rsidR="00937DEB" w:rsidRPr="00AE225D" w:rsidRDefault="00937DEB" w:rsidP="00AE225D">
      <w:pPr>
        <w:spacing w:after="0" w:line="240" w:lineRule="auto"/>
        <w:ind w:left="555"/>
        <w:jc w:val="both"/>
        <w:rPr>
          <w:rFonts w:ascii="Palatino Linotype" w:hAnsi="Palatino Linotype"/>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53"/>
        <w:gridCol w:w="4678"/>
      </w:tblGrid>
      <w:tr w:rsidR="00B61F0A" w:rsidRPr="00937DEB">
        <w:trPr>
          <w:jc w:val="center"/>
        </w:trPr>
        <w:tc>
          <w:tcPr>
            <w:tcW w:w="4053" w:type="dxa"/>
            <w:tcBorders>
              <w:top w:val="single" w:sz="4" w:space="0" w:color="auto"/>
              <w:left w:val="single" w:sz="4" w:space="0" w:color="auto"/>
              <w:bottom w:val="single" w:sz="4" w:space="0" w:color="auto"/>
              <w:right w:val="single" w:sz="4" w:space="0" w:color="auto"/>
            </w:tcBorders>
          </w:tcPr>
          <w:p w:rsidR="00B61F0A" w:rsidRPr="00937DEB" w:rsidRDefault="00B61F0A" w:rsidP="00B87D30">
            <w:pPr>
              <w:spacing w:after="0" w:line="240" w:lineRule="auto"/>
              <w:jc w:val="center"/>
              <w:rPr>
                <w:rFonts w:ascii="Palatino Linotype" w:hAnsi="Palatino Linotype"/>
                <w:b/>
                <w:sz w:val="24"/>
                <w:szCs w:val="24"/>
              </w:rPr>
            </w:pPr>
            <w:r w:rsidRPr="00937DEB">
              <w:rPr>
                <w:rFonts w:ascii="Palatino Linotype" w:hAnsi="Palatino Linotype"/>
                <w:b/>
                <w:sz w:val="24"/>
                <w:szCs w:val="24"/>
              </w:rPr>
              <w:t>Tantárgy</w:t>
            </w:r>
          </w:p>
        </w:tc>
        <w:tc>
          <w:tcPr>
            <w:tcW w:w="4678" w:type="dxa"/>
            <w:tcBorders>
              <w:top w:val="single" w:sz="4" w:space="0" w:color="auto"/>
              <w:left w:val="single" w:sz="4" w:space="0" w:color="auto"/>
              <w:bottom w:val="single" w:sz="4" w:space="0" w:color="auto"/>
              <w:right w:val="single" w:sz="4" w:space="0" w:color="auto"/>
            </w:tcBorders>
          </w:tcPr>
          <w:p w:rsidR="00B61F0A" w:rsidRPr="00937DEB" w:rsidRDefault="00B61F0A" w:rsidP="00B87D30">
            <w:pPr>
              <w:spacing w:after="0" w:line="240" w:lineRule="auto"/>
              <w:jc w:val="center"/>
              <w:rPr>
                <w:rFonts w:ascii="Palatino Linotype" w:hAnsi="Palatino Linotype"/>
                <w:b/>
                <w:sz w:val="24"/>
                <w:szCs w:val="24"/>
              </w:rPr>
            </w:pPr>
            <w:r w:rsidRPr="00937DEB">
              <w:rPr>
                <w:rFonts w:ascii="Palatino Linotype" w:hAnsi="Palatino Linotype"/>
                <w:b/>
                <w:sz w:val="24"/>
                <w:szCs w:val="24"/>
              </w:rPr>
              <w:t>Szakképesítés/Szakképzettség</w:t>
            </w:r>
          </w:p>
        </w:tc>
      </w:tr>
      <w:tr w:rsidR="009C1F0B" w:rsidRPr="00937DEB">
        <w:trPr>
          <w:jc w:val="center"/>
        </w:trPr>
        <w:tc>
          <w:tcPr>
            <w:tcW w:w="4053" w:type="dxa"/>
            <w:tcBorders>
              <w:top w:val="single" w:sz="4" w:space="0" w:color="auto"/>
              <w:left w:val="single" w:sz="4" w:space="0" w:color="auto"/>
              <w:bottom w:val="single" w:sz="4" w:space="0" w:color="auto"/>
              <w:right w:val="single" w:sz="4" w:space="0" w:color="auto"/>
            </w:tcBorders>
            <w:vAlign w:val="center"/>
          </w:tcPr>
          <w:p w:rsidR="009C1F0B" w:rsidRPr="00937DEB" w:rsidRDefault="009C1F0B" w:rsidP="006D69F1">
            <w:pPr>
              <w:spacing w:after="0" w:line="240" w:lineRule="auto"/>
              <w:rPr>
                <w:rFonts w:ascii="Palatino Linotype" w:hAnsi="Palatino Linotype"/>
                <w:bCs/>
                <w:sz w:val="24"/>
                <w:szCs w:val="24"/>
              </w:rPr>
            </w:pPr>
            <w:r w:rsidRPr="00937DEB">
              <w:rPr>
                <w:rFonts w:ascii="Palatino Linotype" w:hAnsi="Palatino Linotype"/>
                <w:bCs/>
                <w:sz w:val="24"/>
                <w:szCs w:val="24"/>
              </w:rPr>
              <w:t>Gazdasági ismeretek (elmélet)</w:t>
            </w:r>
          </w:p>
          <w:p w:rsidR="001E2BA3" w:rsidRPr="00937DEB" w:rsidRDefault="001E2BA3" w:rsidP="006D69F1">
            <w:pPr>
              <w:spacing w:after="0" w:line="240" w:lineRule="auto"/>
              <w:rPr>
                <w:rFonts w:ascii="Palatino Linotype" w:hAnsi="Palatino Linotype"/>
                <w:bCs/>
                <w:sz w:val="24"/>
                <w:szCs w:val="24"/>
              </w:rPr>
            </w:pPr>
            <w:r w:rsidRPr="00937DEB">
              <w:rPr>
                <w:rFonts w:ascii="Palatino Linotype" w:hAnsi="Palatino Linotype"/>
                <w:bCs/>
                <w:sz w:val="24"/>
                <w:szCs w:val="24"/>
              </w:rPr>
              <w:t>Jog, gazdasági jog témakör</w:t>
            </w:r>
          </w:p>
        </w:tc>
        <w:tc>
          <w:tcPr>
            <w:tcW w:w="4678" w:type="dxa"/>
            <w:tcBorders>
              <w:top w:val="single" w:sz="4" w:space="0" w:color="auto"/>
              <w:left w:val="single" w:sz="4" w:space="0" w:color="auto"/>
              <w:bottom w:val="single" w:sz="4" w:space="0" w:color="auto"/>
              <w:right w:val="single" w:sz="4" w:space="0" w:color="auto"/>
            </w:tcBorders>
          </w:tcPr>
          <w:p w:rsidR="009C1F0B" w:rsidRPr="00937DEB" w:rsidRDefault="001E2BA3" w:rsidP="001E2BA3">
            <w:pPr>
              <w:spacing w:after="0" w:line="240" w:lineRule="auto"/>
              <w:rPr>
                <w:rFonts w:ascii="Palatino Linotype" w:hAnsi="Palatino Linotype"/>
                <w:bCs/>
                <w:sz w:val="24"/>
                <w:szCs w:val="24"/>
                <w:highlight w:val="yellow"/>
              </w:rPr>
            </w:pPr>
            <w:r w:rsidRPr="00937DEB">
              <w:rPr>
                <w:rFonts w:ascii="Palatino Linotype" w:hAnsi="Palatino Linotype"/>
                <w:bCs/>
                <w:sz w:val="24"/>
                <w:szCs w:val="24"/>
              </w:rPr>
              <w:t xml:space="preserve">jogi </w:t>
            </w:r>
            <w:r w:rsidR="009C1F0B" w:rsidRPr="00937DEB">
              <w:rPr>
                <w:rFonts w:ascii="Palatino Linotype" w:hAnsi="Palatino Linotype"/>
                <w:bCs/>
                <w:sz w:val="24"/>
                <w:szCs w:val="24"/>
              </w:rPr>
              <w:t xml:space="preserve">egyetemi szintű </w:t>
            </w:r>
            <w:r w:rsidRPr="00937DEB">
              <w:rPr>
                <w:rFonts w:ascii="Palatino Linotype" w:hAnsi="Palatino Linotype"/>
                <w:bCs/>
                <w:sz w:val="24"/>
                <w:szCs w:val="24"/>
              </w:rPr>
              <w:t>végzettség</w:t>
            </w:r>
          </w:p>
        </w:tc>
      </w:tr>
    </w:tbl>
    <w:p w:rsidR="001B12B3" w:rsidRPr="00937DEB" w:rsidRDefault="001B12B3" w:rsidP="00CD5897">
      <w:pPr>
        <w:spacing w:after="0" w:line="240" w:lineRule="auto"/>
        <w:ind w:left="555"/>
        <w:jc w:val="both"/>
        <w:rPr>
          <w:rFonts w:ascii="Palatino Linotype" w:hAnsi="Palatino Linotype"/>
          <w:b/>
          <w:sz w:val="24"/>
          <w:szCs w:val="24"/>
        </w:rPr>
      </w:pPr>
    </w:p>
    <w:p w:rsidR="00B61F0A" w:rsidRPr="00937DEB" w:rsidRDefault="00B61F0A" w:rsidP="00FF7AB4">
      <w:pPr>
        <w:spacing w:after="0" w:line="240" w:lineRule="auto"/>
        <w:ind w:left="555"/>
        <w:jc w:val="both"/>
        <w:rPr>
          <w:rFonts w:ascii="Palatino Linotype" w:hAnsi="Palatino Linotype"/>
          <w:b/>
          <w:sz w:val="24"/>
          <w:szCs w:val="24"/>
        </w:rPr>
      </w:pPr>
      <w:r w:rsidRPr="00937DEB">
        <w:rPr>
          <w:rFonts w:ascii="Palatino Linotype" w:hAnsi="Palatino Linotype"/>
          <w:b/>
          <w:sz w:val="24"/>
          <w:szCs w:val="24"/>
        </w:rPr>
        <w:t>Tárgyi feltételek</w:t>
      </w:r>
    </w:p>
    <w:p w:rsidR="00B61F0A" w:rsidRPr="00937DEB" w:rsidRDefault="0021193D" w:rsidP="00014447">
      <w:pPr>
        <w:spacing w:after="0" w:line="240" w:lineRule="auto"/>
        <w:ind w:left="555"/>
        <w:jc w:val="both"/>
        <w:rPr>
          <w:rFonts w:ascii="Palatino Linotype" w:hAnsi="Palatino Linotype"/>
          <w:kern w:val="1"/>
          <w:sz w:val="24"/>
          <w:szCs w:val="24"/>
          <w:lang w:eastAsia="hi-IN" w:bidi="hi-IN"/>
        </w:rPr>
      </w:pPr>
      <w:r w:rsidRPr="00937DEB">
        <w:rPr>
          <w:rFonts w:ascii="Palatino Linotype" w:hAnsi="Palatino Linotype"/>
          <w:kern w:val="1"/>
          <w:sz w:val="24"/>
          <w:szCs w:val="24"/>
          <w:lang w:eastAsia="hi-IN" w:bidi="hi-IN"/>
        </w:rPr>
        <w:t xml:space="preserve">A szakmai képzés lebonyolításához szükséges eszközök és felszerelések felsorolását a szakképesítés szakmai és vizsgakövetelménye (szvk) tartalmazza, melynek </w:t>
      </w:r>
      <w:r w:rsidR="006D69F1" w:rsidRPr="00937DEB">
        <w:rPr>
          <w:rFonts w:ascii="Palatino Linotype" w:hAnsi="Palatino Linotype"/>
          <w:kern w:val="1"/>
          <w:sz w:val="24"/>
          <w:szCs w:val="24"/>
          <w:lang w:eastAsia="hi-IN" w:bidi="hi-IN"/>
        </w:rPr>
        <w:t>további részletei az alábbiak:</w:t>
      </w:r>
    </w:p>
    <w:p w:rsidR="006D69F1" w:rsidRPr="00937DEB" w:rsidRDefault="006D69F1" w:rsidP="009C1F0B">
      <w:pPr>
        <w:spacing w:after="0" w:line="240" w:lineRule="auto"/>
        <w:ind w:left="555"/>
        <w:jc w:val="both"/>
        <w:rPr>
          <w:rFonts w:ascii="Palatino Linotype" w:hAnsi="Palatino Linotype"/>
          <w:kern w:val="1"/>
          <w:sz w:val="24"/>
          <w:szCs w:val="24"/>
          <w:lang w:eastAsia="hi-IN" w:bidi="hi-IN"/>
        </w:rPr>
      </w:pPr>
    </w:p>
    <w:p w:rsidR="009C1F0B" w:rsidRPr="00937DEB" w:rsidRDefault="001E2BA3" w:rsidP="009C1F0B">
      <w:pPr>
        <w:spacing w:after="0" w:line="240" w:lineRule="auto"/>
        <w:ind w:left="555"/>
        <w:jc w:val="both"/>
        <w:rPr>
          <w:rFonts w:ascii="Palatino Linotype" w:hAnsi="Palatino Linotype"/>
          <w:kern w:val="1"/>
          <w:sz w:val="24"/>
          <w:szCs w:val="24"/>
          <w:lang w:eastAsia="hi-IN" w:bidi="hi-IN"/>
        </w:rPr>
      </w:pPr>
      <w:r w:rsidRPr="00937DEB">
        <w:rPr>
          <w:rFonts w:ascii="Palatino Linotype" w:hAnsi="Palatino Linotype"/>
          <w:kern w:val="1"/>
          <w:sz w:val="24"/>
          <w:szCs w:val="24"/>
          <w:lang w:eastAsia="hi-IN" w:bidi="hi-IN"/>
        </w:rPr>
        <w:t>Speciális, szakmai s</w:t>
      </w:r>
      <w:r w:rsidR="009C1F0B" w:rsidRPr="00937DEB">
        <w:rPr>
          <w:rFonts w:ascii="Palatino Linotype" w:hAnsi="Palatino Linotype"/>
          <w:kern w:val="1"/>
          <w:sz w:val="24"/>
          <w:szCs w:val="24"/>
          <w:lang w:eastAsia="hi-IN" w:bidi="hi-IN"/>
        </w:rPr>
        <w:t>zoftver</w:t>
      </w:r>
      <w:r w:rsidRPr="00937DEB">
        <w:rPr>
          <w:rFonts w:ascii="Palatino Linotype" w:hAnsi="Palatino Linotype"/>
          <w:kern w:val="1"/>
          <w:sz w:val="24"/>
          <w:szCs w:val="24"/>
          <w:lang w:eastAsia="hi-IN" w:bidi="hi-IN"/>
        </w:rPr>
        <w:t>:</w:t>
      </w:r>
    </w:p>
    <w:p w:rsidR="001E2BA3" w:rsidRPr="00937DEB" w:rsidRDefault="00A518C0" w:rsidP="001E2BA3">
      <w:pPr>
        <w:spacing w:after="0" w:line="240" w:lineRule="auto"/>
        <w:ind w:left="1418"/>
        <w:jc w:val="both"/>
        <w:rPr>
          <w:rFonts w:ascii="Palatino Linotype" w:hAnsi="Palatino Linotype"/>
          <w:kern w:val="1"/>
          <w:sz w:val="24"/>
          <w:szCs w:val="24"/>
          <w:lang w:eastAsia="hi-IN" w:bidi="hi-IN"/>
        </w:rPr>
      </w:pPr>
      <w:r>
        <w:rPr>
          <w:rFonts w:ascii="Palatino Linotype" w:hAnsi="Palatino Linotype"/>
          <w:kern w:val="1"/>
          <w:sz w:val="24"/>
          <w:szCs w:val="24"/>
          <w:lang w:eastAsia="hi-IN" w:bidi="hi-IN"/>
        </w:rPr>
        <w:t>Az szvk-ban felsoroltakon kívül nincs.</w:t>
      </w:r>
    </w:p>
    <w:p w:rsidR="00C46310" w:rsidRPr="00937DEB" w:rsidRDefault="00C46310" w:rsidP="00C46310">
      <w:pPr>
        <w:tabs>
          <w:tab w:val="left" w:pos="709"/>
          <w:tab w:val="left" w:pos="2260"/>
        </w:tabs>
        <w:spacing w:after="0" w:line="240" w:lineRule="auto"/>
        <w:jc w:val="both"/>
        <w:rPr>
          <w:rFonts w:ascii="Palatino Linotype" w:hAnsi="Palatino Linotype"/>
          <w:kern w:val="1"/>
          <w:sz w:val="24"/>
          <w:szCs w:val="24"/>
          <w:lang w:eastAsia="hi-IN" w:bidi="hi-IN"/>
        </w:rPr>
      </w:pPr>
    </w:p>
    <w:p w:rsidR="004C6688" w:rsidRDefault="004C6688" w:rsidP="00014447">
      <w:pPr>
        <w:spacing w:after="0" w:line="240" w:lineRule="auto"/>
        <w:ind w:left="555"/>
        <w:jc w:val="both"/>
        <w:rPr>
          <w:rFonts w:ascii="Palatino Linotype" w:hAnsi="Palatino Linotype"/>
          <w:i/>
          <w:kern w:val="1"/>
          <w:sz w:val="24"/>
          <w:szCs w:val="24"/>
          <w:lang w:eastAsia="hi-IN" w:bidi="hi-IN"/>
        </w:rPr>
      </w:pPr>
      <w:r w:rsidRPr="00937DEB">
        <w:rPr>
          <w:rFonts w:ascii="Palatino Linotype" w:hAnsi="Palatino Linotype"/>
          <w:i/>
          <w:kern w:val="1"/>
          <w:sz w:val="24"/>
          <w:szCs w:val="24"/>
          <w:lang w:eastAsia="hi-IN" w:bidi="hi-IN"/>
        </w:rPr>
        <w:t>Ajánlás a szakmai képzés lebonyolításához szükséges további eszközökre és felszerelésekre:</w:t>
      </w:r>
    </w:p>
    <w:p w:rsidR="00264D40" w:rsidRPr="00937DEB" w:rsidRDefault="00264D40" w:rsidP="00AE225D">
      <w:pPr>
        <w:spacing w:after="0" w:line="240" w:lineRule="auto"/>
        <w:ind w:left="567"/>
        <w:jc w:val="both"/>
        <w:rPr>
          <w:rFonts w:ascii="Palatino Linotype" w:hAnsi="Palatino Linotype"/>
          <w:i/>
          <w:kern w:val="1"/>
          <w:sz w:val="24"/>
          <w:szCs w:val="24"/>
          <w:lang w:eastAsia="hi-IN" w:bidi="hi-IN"/>
        </w:rPr>
      </w:pPr>
      <w:r>
        <w:rPr>
          <w:rFonts w:ascii="Palatino Linotype" w:hAnsi="Palatino Linotype"/>
          <w:i/>
          <w:kern w:val="1"/>
          <w:sz w:val="24"/>
          <w:szCs w:val="24"/>
          <w:lang w:eastAsia="hi-IN" w:bidi="hi-IN"/>
        </w:rPr>
        <w:t>nincs</w:t>
      </w:r>
    </w:p>
    <w:p w:rsidR="00B61F0A" w:rsidRPr="00AE225D" w:rsidRDefault="00B61F0A" w:rsidP="006E6764">
      <w:pPr>
        <w:spacing w:after="0" w:line="240" w:lineRule="auto"/>
        <w:jc w:val="both"/>
        <w:rPr>
          <w:rFonts w:ascii="Palatino Linotype" w:hAnsi="Palatino Linotype"/>
          <w:b/>
          <w:sz w:val="24"/>
          <w:szCs w:val="24"/>
        </w:rPr>
      </w:pPr>
    </w:p>
    <w:p w:rsidR="00AE225D" w:rsidRPr="00AE225D" w:rsidRDefault="00AE225D" w:rsidP="006E6764">
      <w:pPr>
        <w:spacing w:after="0" w:line="240" w:lineRule="auto"/>
        <w:jc w:val="both"/>
        <w:rPr>
          <w:rFonts w:ascii="Palatino Linotype" w:hAnsi="Palatino Linotype"/>
          <w:b/>
          <w:sz w:val="24"/>
          <w:szCs w:val="24"/>
        </w:rPr>
      </w:pPr>
    </w:p>
    <w:p w:rsidR="00B61F0A" w:rsidRPr="00937DEB" w:rsidRDefault="00B61F0A" w:rsidP="000F04FE">
      <w:pPr>
        <w:widowControl w:val="0"/>
        <w:numPr>
          <w:ilvl w:val="0"/>
          <w:numId w:val="3"/>
        </w:numPr>
        <w:suppressAutoHyphens/>
        <w:spacing w:after="0" w:line="240" w:lineRule="auto"/>
        <w:jc w:val="both"/>
        <w:rPr>
          <w:rFonts w:ascii="Palatino Linotype" w:hAnsi="Palatino Linotype"/>
          <w:b/>
          <w:sz w:val="24"/>
          <w:szCs w:val="24"/>
        </w:rPr>
      </w:pPr>
      <w:r w:rsidRPr="00937DEB">
        <w:rPr>
          <w:rFonts w:ascii="Palatino Linotype" w:hAnsi="Palatino Linotype"/>
          <w:b/>
          <w:sz w:val="24"/>
          <w:szCs w:val="24"/>
        </w:rPr>
        <w:t>A szakképesítés óraterve nappali rendszerű oktatásra</w:t>
      </w:r>
    </w:p>
    <w:p w:rsidR="00B61F0A" w:rsidRPr="00937DEB" w:rsidRDefault="00B61F0A" w:rsidP="00280858">
      <w:pPr>
        <w:widowControl w:val="0"/>
        <w:suppressAutoHyphens/>
        <w:spacing w:after="0" w:line="240" w:lineRule="auto"/>
        <w:ind w:left="750"/>
        <w:jc w:val="both"/>
        <w:rPr>
          <w:rFonts w:ascii="Palatino Linotype" w:hAnsi="Palatino Linotype"/>
          <w:b/>
        </w:rPr>
      </w:pPr>
    </w:p>
    <w:p w:rsidR="00B61F0A" w:rsidRPr="00937DEB" w:rsidRDefault="00B61F0A" w:rsidP="009401F0">
      <w:pPr>
        <w:widowControl w:val="0"/>
        <w:suppressAutoHyphens/>
        <w:spacing w:after="0" w:line="240" w:lineRule="auto"/>
        <w:ind w:left="750"/>
        <w:jc w:val="both"/>
        <w:rPr>
          <w:rFonts w:ascii="Palatino Linotype" w:hAnsi="Palatino Linotype"/>
          <w:kern w:val="1"/>
          <w:sz w:val="24"/>
          <w:szCs w:val="24"/>
          <w:lang w:eastAsia="hi-IN" w:bidi="hi-IN"/>
        </w:rPr>
      </w:pPr>
      <w:r w:rsidRPr="00937DEB">
        <w:rPr>
          <w:rFonts w:ascii="Palatino Linotype" w:hAnsi="Palatino Linotype"/>
          <w:kern w:val="1"/>
          <w:sz w:val="24"/>
          <w:szCs w:val="24"/>
          <w:lang w:eastAsia="hi-IN" w:bidi="hi-IN"/>
        </w:rPr>
        <w:t>A szakközépiskolai képzésben a kétévfolyamos képzés második évfolyamának (2/14.) szakmai tartalma, tantárgyi rendszere, órakerete megegyezik a 4+1 évfolyamos képzés érettségi utáni évfolyamának szakmai tartalmával, tantárgyi rendszerével, órakeretével. A kétévfolyamos képzés első szakképzési évfolyamának (1/13.) ágazati szakközépiskolai szakmai tartalma, tantárgyi rendszere, összes órakerete megegyezik a 4+1 évfolyamos képzés 9-12. középiskolai évfolyamokra jutó ágazati szakközépiskolai szakmai tantárgyainak tartalmával, összes óraszámával.</w:t>
      </w:r>
    </w:p>
    <w:p w:rsidR="00750A72" w:rsidRPr="00937DEB" w:rsidRDefault="00750A72" w:rsidP="00014447">
      <w:pPr>
        <w:widowControl w:val="0"/>
        <w:suppressAutoHyphens/>
        <w:spacing w:after="0" w:line="240" w:lineRule="auto"/>
        <w:ind w:left="750"/>
        <w:jc w:val="both"/>
        <w:rPr>
          <w:rFonts w:ascii="Palatino Linotype" w:hAnsi="Palatino Linotype"/>
          <w:kern w:val="1"/>
          <w:sz w:val="24"/>
          <w:szCs w:val="24"/>
          <w:lang w:eastAsia="hi-IN" w:bidi="hi-IN"/>
        </w:rPr>
      </w:pPr>
    </w:p>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 xml:space="preserve">Szakközépiskolai képzés esetén a heti és éves szakmai óraszámok: </w:t>
      </w:r>
    </w:p>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highlight w:val="lightGray"/>
          <w:lang w:eastAsia="hi-IN" w:bidi="hi-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393"/>
        <w:gridCol w:w="1990"/>
        <w:gridCol w:w="1915"/>
        <w:gridCol w:w="1990"/>
      </w:tblGrid>
      <w:tr w:rsidR="006039B3" w:rsidRPr="00937DEB" w:rsidTr="006039B3">
        <w:trPr>
          <w:jc w:val="center"/>
        </w:trPr>
        <w:tc>
          <w:tcPr>
            <w:tcW w:w="2000" w:type="dxa"/>
            <w:shd w:val="clear" w:color="auto" w:fill="auto"/>
            <w:vAlign w:val="center"/>
          </w:tcPr>
          <w:p w:rsidR="006039B3" w:rsidRPr="00937DEB"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évfolyam</w:t>
            </w:r>
          </w:p>
        </w:tc>
        <w:tc>
          <w:tcPr>
            <w:tcW w:w="1393" w:type="dxa"/>
            <w:shd w:val="clear" w:color="auto" w:fill="auto"/>
            <w:vAlign w:val="center"/>
          </w:tcPr>
          <w:p w:rsidR="006039B3" w:rsidRPr="00937DEB"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heti óraszám szabadsáv nélkül</w:t>
            </w:r>
          </w:p>
        </w:tc>
        <w:tc>
          <w:tcPr>
            <w:tcW w:w="1990" w:type="dxa"/>
            <w:shd w:val="clear" w:color="auto" w:fill="auto"/>
            <w:vAlign w:val="center"/>
          </w:tcPr>
          <w:p w:rsidR="006039B3" w:rsidRPr="00937DEB"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éves óraszám szabadsáv nélkül</w:t>
            </w:r>
          </w:p>
        </w:tc>
        <w:tc>
          <w:tcPr>
            <w:tcW w:w="1915" w:type="dxa"/>
            <w:vAlign w:val="center"/>
          </w:tcPr>
          <w:p w:rsidR="006039B3" w:rsidRPr="00937DEB"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heti óraszám</w:t>
            </w:r>
          </w:p>
          <w:p w:rsidR="006039B3" w:rsidRPr="00937DEB"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szabadsávval</w:t>
            </w:r>
          </w:p>
        </w:tc>
        <w:tc>
          <w:tcPr>
            <w:tcW w:w="1990" w:type="dxa"/>
            <w:vAlign w:val="center"/>
          </w:tcPr>
          <w:p w:rsidR="006039B3" w:rsidRPr="00937DEB"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éves óraszám szabadsávval</w:t>
            </w:r>
          </w:p>
        </w:tc>
      </w:tr>
      <w:tr w:rsidR="006039B3" w:rsidRPr="00937DEB" w:rsidTr="006039B3">
        <w:trPr>
          <w:jc w:val="center"/>
        </w:trPr>
        <w:tc>
          <w:tcPr>
            <w:tcW w:w="200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9. évfolyam</w:t>
            </w:r>
          </w:p>
        </w:tc>
        <w:tc>
          <w:tcPr>
            <w:tcW w:w="1393"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5 óra/hét</w:t>
            </w:r>
          </w:p>
        </w:tc>
        <w:tc>
          <w:tcPr>
            <w:tcW w:w="199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180 óra/év</w:t>
            </w:r>
          </w:p>
        </w:tc>
        <w:tc>
          <w:tcPr>
            <w:tcW w:w="1915" w:type="dxa"/>
          </w:tcPr>
          <w:p w:rsidR="006039B3" w:rsidRPr="00937DEB"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6 óra/hét</w:t>
            </w:r>
          </w:p>
        </w:tc>
        <w:tc>
          <w:tcPr>
            <w:tcW w:w="1990" w:type="dxa"/>
          </w:tcPr>
          <w:p w:rsidR="006039B3" w:rsidRPr="00937DEB"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216 óra/év</w:t>
            </w:r>
          </w:p>
        </w:tc>
      </w:tr>
      <w:tr w:rsidR="006039B3" w:rsidRPr="00937DEB" w:rsidTr="006039B3">
        <w:trPr>
          <w:jc w:val="center"/>
        </w:trPr>
        <w:tc>
          <w:tcPr>
            <w:tcW w:w="200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Ögy.</w:t>
            </w:r>
          </w:p>
        </w:tc>
        <w:tc>
          <w:tcPr>
            <w:tcW w:w="1393" w:type="dxa"/>
            <w:shd w:val="clear" w:color="auto" w:fill="auto"/>
          </w:tcPr>
          <w:p w:rsidR="006039B3" w:rsidRPr="00937DEB" w:rsidDel="00F9664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99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70 óra</w:t>
            </w:r>
          </w:p>
        </w:tc>
        <w:tc>
          <w:tcPr>
            <w:tcW w:w="1915" w:type="dxa"/>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990" w:type="dxa"/>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70 óra</w:t>
            </w:r>
          </w:p>
        </w:tc>
      </w:tr>
      <w:tr w:rsidR="006039B3" w:rsidRPr="00937DEB" w:rsidTr="006039B3">
        <w:trPr>
          <w:jc w:val="center"/>
        </w:trPr>
        <w:tc>
          <w:tcPr>
            <w:tcW w:w="200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10. évfolyam</w:t>
            </w:r>
          </w:p>
        </w:tc>
        <w:tc>
          <w:tcPr>
            <w:tcW w:w="1393"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6 óra/hét</w:t>
            </w:r>
          </w:p>
        </w:tc>
        <w:tc>
          <w:tcPr>
            <w:tcW w:w="199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216 óra/év</w:t>
            </w:r>
          </w:p>
        </w:tc>
        <w:tc>
          <w:tcPr>
            <w:tcW w:w="1915" w:type="dxa"/>
          </w:tcPr>
          <w:p w:rsidR="006039B3" w:rsidRPr="00937DEB"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7 óra/hét</w:t>
            </w:r>
          </w:p>
        </w:tc>
        <w:tc>
          <w:tcPr>
            <w:tcW w:w="1990" w:type="dxa"/>
          </w:tcPr>
          <w:p w:rsidR="006039B3" w:rsidRPr="00937DEB"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252 óra/év</w:t>
            </w:r>
          </w:p>
        </w:tc>
      </w:tr>
      <w:tr w:rsidR="006039B3" w:rsidRPr="00937DEB" w:rsidTr="006039B3">
        <w:trPr>
          <w:jc w:val="center"/>
        </w:trPr>
        <w:tc>
          <w:tcPr>
            <w:tcW w:w="200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Ögy.</w:t>
            </w:r>
          </w:p>
        </w:tc>
        <w:tc>
          <w:tcPr>
            <w:tcW w:w="1393" w:type="dxa"/>
            <w:shd w:val="clear" w:color="auto" w:fill="auto"/>
          </w:tcPr>
          <w:p w:rsidR="006039B3" w:rsidRPr="00937DEB" w:rsidDel="00F9664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99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105 óra</w:t>
            </w:r>
          </w:p>
        </w:tc>
        <w:tc>
          <w:tcPr>
            <w:tcW w:w="1915" w:type="dxa"/>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990" w:type="dxa"/>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105 óra</w:t>
            </w:r>
          </w:p>
        </w:tc>
      </w:tr>
      <w:tr w:rsidR="006039B3" w:rsidRPr="00937DEB" w:rsidTr="006039B3">
        <w:trPr>
          <w:jc w:val="center"/>
        </w:trPr>
        <w:tc>
          <w:tcPr>
            <w:tcW w:w="200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11. évfolyam</w:t>
            </w:r>
          </w:p>
        </w:tc>
        <w:tc>
          <w:tcPr>
            <w:tcW w:w="1393"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7 óra/hét</w:t>
            </w:r>
          </w:p>
        </w:tc>
        <w:tc>
          <w:tcPr>
            <w:tcW w:w="199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252 óra/év</w:t>
            </w:r>
          </w:p>
        </w:tc>
        <w:tc>
          <w:tcPr>
            <w:tcW w:w="1915" w:type="dxa"/>
          </w:tcPr>
          <w:p w:rsidR="006039B3" w:rsidRPr="00937DEB"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8 óra/hét</w:t>
            </w:r>
          </w:p>
        </w:tc>
        <w:tc>
          <w:tcPr>
            <w:tcW w:w="1990" w:type="dxa"/>
          </w:tcPr>
          <w:p w:rsidR="006039B3" w:rsidRPr="00937DEB"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288 óra/év</w:t>
            </w:r>
          </w:p>
        </w:tc>
      </w:tr>
      <w:tr w:rsidR="006039B3" w:rsidRPr="00937DEB" w:rsidTr="006039B3">
        <w:trPr>
          <w:jc w:val="center"/>
        </w:trPr>
        <w:tc>
          <w:tcPr>
            <w:tcW w:w="200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Ögy.</w:t>
            </w:r>
          </w:p>
        </w:tc>
        <w:tc>
          <w:tcPr>
            <w:tcW w:w="1393"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99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140 óra</w:t>
            </w:r>
          </w:p>
        </w:tc>
        <w:tc>
          <w:tcPr>
            <w:tcW w:w="1915" w:type="dxa"/>
          </w:tcPr>
          <w:p w:rsidR="006039B3" w:rsidRPr="00937DEB" w:rsidDel="005546A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990" w:type="dxa"/>
          </w:tcPr>
          <w:p w:rsidR="006039B3" w:rsidRPr="00937DEB" w:rsidDel="005546A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140 óra</w:t>
            </w:r>
          </w:p>
        </w:tc>
      </w:tr>
      <w:tr w:rsidR="006039B3" w:rsidRPr="00937DEB" w:rsidTr="006039B3">
        <w:trPr>
          <w:jc w:val="center"/>
        </w:trPr>
        <w:tc>
          <w:tcPr>
            <w:tcW w:w="200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lastRenderedPageBreak/>
              <w:t>12. évfolyam</w:t>
            </w:r>
          </w:p>
        </w:tc>
        <w:tc>
          <w:tcPr>
            <w:tcW w:w="1393"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10 óra/hét</w:t>
            </w:r>
          </w:p>
        </w:tc>
        <w:tc>
          <w:tcPr>
            <w:tcW w:w="199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320 óra/év</w:t>
            </w:r>
          </w:p>
        </w:tc>
        <w:tc>
          <w:tcPr>
            <w:tcW w:w="1915" w:type="dxa"/>
          </w:tcPr>
          <w:p w:rsidR="006039B3" w:rsidRPr="00937DEB"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11 óra/hét</w:t>
            </w:r>
          </w:p>
        </w:tc>
        <w:tc>
          <w:tcPr>
            <w:tcW w:w="1990" w:type="dxa"/>
          </w:tcPr>
          <w:p w:rsidR="006039B3" w:rsidRPr="00937DEB" w:rsidDel="006107BC"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352 óra/év</w:t>
            </w:r>
          </w:p>
        </w:tc>
      </w:tr>
      <w:tr w:rsidR="006039B3" w:rsidRPr="00937DEB" w:rsidTr="006039B3">
        <w:trPr>
          <w:jc w:val="center"/>
        </w:trPr>
        <w:tc>
          <w:tcPr>
            <w:tcW w:w="200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5/13. évfolyam</w:t>
            </w:r>
          </w:p>
        </w:tc>
        <w:tc>
          <w:tcPr>
            <w:tcW w:w="1393"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31 óra/hét</w:t>
            </w:r>
          </w:p>
        </w:tc>
        <w:tc>
          <w:tcPr>
            <w:tcW w:w="199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992 óra/év</w:t>
            </w:r>
          </w:p>
        </w:tc>
        <w:tc>
          <w:tcPr>
            <w:tcW w:w="1915" w:type="dxa"/>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35 óra/hét</w:t>
            </w:r>
          </w:p>
        </w:tc>
        <w:tc>
          <w:tcPr>
            <w:tcW w:w="1990" w:type="dxa"/>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1120 óra/év</w:t>
            </w:r>
          </w:p>
        </w:tc>
      </w:tr>
      <w:tr w:rsidR="006039B3" w:rsidRPr="00937DEB" w:rsidTr="006039B3">
        <w:trPr>
          <w:jc w:val="center"/>
        </w:trPr>
        <w:tc>
          <w:tcPr>
            <w:tcW w:w="3393" w:type="dxa"/>
            <w:gridSpan w:val="2"/>
            <w:shd w:val="clear" w:color="auto" w:fill="auto"/>
          </w:tcPr>
          <w:p w:rsidR="006039B3" w:rsidRPr="00937DEB" w:rsidRDefault="006039B3" w:rsidP="006039B3">
            <w:pPr>
              <w:widowControl w:val="0"/>
              <w:shd w:val="clear" w:color="auto" w:fill="FFFFFF"/>
              <w:tabs>
                <w:tab w:val="left" w:pos="1165"/>
              </w:tabs>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Összesen:</w:t>
            </w:r>
          </w:p>
        </w:tc>
        <w:tc>
          <w:tcPr>
            <w:tcW w:w="199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2275 óra</w:t>
            </w:r>
          </w:p>
        </w:tc>
        <w:tc>
          <w:tcPr>
            <w:tcW w:w="1915" w:type="dxa"/>
          </w:tcPr>
          <w:p w:rsidR="006039B3" w:rsidRPr="00937DEB" w:rsidDel="005546A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990" w:type="dxa"/>
          </w:tcPr>
          <w:p w:rsidR="006039B3" w:rsidRPr="00937DEB" w:rsidDel="005546A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2543 óra</w:t>
            </w:r>
          </w:p>
        </w:tc>
      </w:tr>
    </w:tbl>
    <w:p w:rsidR="006039B3" w:rsidRPr="00937DEB" w:rsidRDefault="006039B3" w:rsidP="006039B3">
      <w:pPr>
        <w:rPr>
          <w:rFonts w:ascii="Palatino Linotype" w:eastAsia="Calibri" w:hAnsi="Palatino Linotype"/>
        </w:rPr>
      </w:pPr>
    </w:p>
    <w:tbl>
      <w:tblPr>
        <w:tblW w:w="0" w:type="auto"/>
        <w:jc w:val="center"/>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0"/>
        <w:gridCol w:w="1842"/>
        <w:gridCol w:w="1897"/>
        <w:gridCol w:w="1679"/>
        <w:gridCol w:w="1679"/>
      </w:tblGrid>
      <w:tr w:rsidR="006039B3" w:rsidRPr="00937DEB" w:rsidTr="00014447">
        <w:trPr>
          <w:jc w:val="center"/>
        </w:trPr>
        <w:tc>
          <w:tcPr>
            <w:tcW w:w="2140" w:type="dxa"/>
            <w:shd w:val="clear" w:color="auto" w:fill="auto"/>
            <w:vAlign w:val="center"/>
          </w:tcPr>
          <w:p w:rsidR="006039B3" w:rsidRPr="00937DEB"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évfolyam</w:t>
            </w:r>
          </w:p>
        </w:tc>
        <w:tc>
          <w:tcPr>
            <w:tcW w:w="1842" w:type="dxa"/>
            <w:shd w:val="clear" w:color="auto" w:fill="auto"/>
            <w:vAlign w:val="center"/>
          </w:tcPr>
          <w:p w:rsidR="006039B3" w:rsidRPr="00937DEB"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heti óraszám szabadsáv nélkül</w:t>
            </w:r>
          </w:p>
        </w:tc>
        <w:tc>
          <w:tcPr>
            <w:tcW w:w="1897" w:type="dxa"/>
            <w:shd w:val="clear" w:color="auto" w:fill="auto"/>
            <w:vAlign w:val="center"/>
          </w:tcPr>
          <w:p w:rsidR="006039B3" w:rsidRPr="00937DEB"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éves óraszám szabadsáv nélkül</w:t>
            </w:r>
          </w:p>
        </w:tc>
        <w:tc>
          <w:tcPr>
            <w:tcW w:w="1679" w:type="dxa"/>
            <w:vAlign w:val="center"/>
          </w:tcPr>
          <w:p w:rsidR="006039B3" w:rsidRPr="00937DEB"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heti óraszám</w:t>
            </w:r>
          </w:p>
          <w:p w:rsidR="006039B3" w:rsidRPr="00937DEB"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szabadsávval</w:t>
            </w:r>
          </w:p>
        </w:tc>
        <w:tc>
          <w:tcPr>
            <w:tcW w:w="1679" w:type="dxa"/>
            <w:vAlign w:val="center"/>
          </w:tcPr>
          <w:p w:rsidR="006039B3" w:rsidRPr="00937DEB" w:rsidRDefault="006039B3" w:rsidP="006039B3">
            <w:pPr>
              <w:widowControl w:val="0"/>
              <w:shd w:val="clear" w:color="auto" w:fill="FFFFFF"/>
              <w:suppressAutoHyphens/>
              <w:spacing w:after="0" w:line="240" w:lineRule="auto"/>
              <w:jc w:val="center"/>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éves óraszám szabadsávval</w:t>
            </w:r>
          </w:p>
        </w:tc>
      </w:tr>
      <w:tr w:rsidR="006039B3" w:rsidRPr="00937DEB" w:rsidTr="00014447">
        <w:trPr>
          <w:jc w:val="center"/>
        </w:trPr>
        <w:tc>
          <w:tcPr>
            <w:tcW w:w="2140" w:type="dxa"/>
            <w:shd w:val="clear" w:color="auto" w:fill="FFFFFF"/>
          </w:tcPr>
          <w:p w:rsidR="006039B3" w:rsidRPr="00937DEB"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1/13. évfolyam</w:t>
            </w:r>
          </w:p>
        </w:tc>
        <w:tc>
          <w:tcPr>
            <w:tcW w:w="1842" w:type="dxa"/>
            <w:shd w:val="clear" w:color="auto" w:fill="FFFFFF"/>
          </w:tcPr>
          <w:p w:rsidR="006039B3" w:rsidRPr="00937DEB"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31 óra/hét</w:t>
            </w:r>
          </w:p>
        </w:tc>
        <w:tc>
          <w:tcPr>
            <w:tcW w:w="1897" w:type="dxa"/>
            <w:shd w:val="clear" w:color="auto" w:fill="FFFFFF"/>
          </w:tcPr>
          <w:p w:rsidR="006039B3" w:rsidRPr="00937DEB"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1116 óra/év</w:t>
            </w:r>
          </w:p>
        </w:tc>
        <w:tc>
          <w:tcPr>
            <w:tcW w:w="1679" w:type="dxa"/>
            <w:shd w:val="clear" w:color="auto" w:fill="FFFFFF"/>
          </w:tcPr>
          <w:p w:rsidR="006039B3" w:rsidRPr="00937DEB"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35 óra/hét</w:t>
            </w:r>
          </w:p>
        </w:tc>
        <w:tc>
          <w:tcPr>
            <w:tcW w:w="1679" w:type="dxa"/>
            <w:shd w:val="clear" w:color="auto" w:fill="FFFFFF"/>
          </w:tcPr>
          <w:p w:rsidR="006039B3" w:rsidRPr="00937DEB"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1260 óra/év</w:t>
            </w:r>
          </w:p>
        </w:tc>
      </w:tr>
      <w:tr w:rsidR="006039B3" w:rsidRPr="00937DEB" w:rsidTr="00014447">
        <w:trPr>
          <w:jc w:val="center"/>
        </w:trPr>
        <w:tc>
          <w:tcPr>
            <w:tcW w:w="2140"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Ögy</w:t>
            </w:r>
          </w:p>
        </w:tc>
        <w:tc>
          <w:tcPr>
            <w:tcW w:w="1842"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897" w:type="dxa"/>
            <w:shd w:val="clear" w:color="auto" w:fill="auto"/>
          </w:tcPr>
          <w:p w:rsidR="006039B3" w:rsidRPr="00937DEB"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160 óra</w:t>
            </w:r>
          </w:p>
        </w:tc>
        <w:tc>
          <w:tcPr>
            <w:tcW w:w="1679" w:type="dxa"/>
          </w:tcPr>
          <w:p w:rsidR="006039B3" w:rsidRPr="00937DEB" w:rsidDel="005546A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p>
        </w:tc>
        <w:tc>
          <w:tcPr>
            <w:tcW w:w="1679" w:type="dxa"/>
          </w:tcPr>
          <w:p w:rsidR="006039B3" w:rsidRPr="00937DEB" w:rsidDel="005546A9" w:rsidRDefault="006039B3" w:rsidP="006039B3">
            <w:pPr>
              <w:widowControl w:val="0"/>
              <w:shd w:val="clear" w:color="auto" w:fill="FFFFFF"/>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160 óra</w:t>
            </w:r>
          </w:p>
        </w:tc>
      </w:tr>
      <w:tr w:rsidR="006039B3" w:rsidRPr="00937DEB" w:rsidTr="00014447">
        <w:trPr>
          <w:jc w:val="center"/>
        </w:trPr>
        <w:tc>
          <w:tcPr>
            <w:tcW w:w="2140" w:type="dxa"/>
            <w:shd w:val="clear" w:color="auto" w:fill="FFFFFF"/>
          </w:tcPr>
          <w:p w:rsidR="006039B3" w:rsidRPr="00937DEB"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2/14. évfolyam</w:t>
            </w:r>
          </w:p>
        </w:tc>
        <w:tc>
          <w:tcPr>
            <w:tcW w:w="1842" w:type="dxa"/>
            <w:shd w:val="clear" w:color="auto" w:fill="FFFFFF"/>
          </w:tcPr>
          <w:p w:rsidR="006039B3" w:rsidRPr="00937DEB"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31 óra/hét</w:t>
            </w:r>
          </w:p>
        </w:tc>
        <w:tc>
          <w:tcPr>
            <w:tcW w:w="1897" w:type="dxa"/>
            <w:shd w:val="clear" w:color="auto" w:fill="FFFFFF"/>
          </w:tcPr>
          <w:p w:rsidR="006039B3" w:rsidRPr="00937DEB"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992 óra/év</w:t>
            </w:r>
          </w:p>
        </w:tc>
        <w:tc>
          <w:tcPr>
            <w:tcW w:w="1679" w:type="dxa"/>
            <w:shd w:val="clear" w:color="auto" w:fill="FFFFFF"/>
          </w:tcPr>
          <w:p w:rsidR="006039B3" w:rsidRPr="00937DEB"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35 óra/hét</w:t>
            </w:r>
          </w:p>
        </w:tc>
        <w:tc>
          <w:tcPr>
            <w:tcW w:w="1679" w:type="dxa"/>
            <w:shd w:val="clear" w:color="auto" w:fill="FFFFFF"/>
          </w:tcPr>
          <w:p w:rsidR="006039B3" w:rsidRPr="00937DEB"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1120 óra/év</w:t>
            </w:r>
          </w:p>
        </w:tc>
      </w:tr>
      <w:tr w:rsidR="006039B3" w:rsidRPr="00937DEB" w:rsidTr="00014447">
        <w:trPr>
          <w:jc w:val="center"/>
        </w:trPr>
        <w:tc>
          <w:tcPr>
            <w:tcW w:w="3982" w:type="dxa"/>
            <w:gridSpan w:val="2"/>
            <w:shd w:val="clear" w:color="auto" w:fill="FFFFFF"/>
          </w:tcPr>
          <w:p w:rsidR="006039B3" w:rsidRPr="00937DEB"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Összesen:</w:t>
            </w:r>
          </w:p>
        </w:tc>
        <w:tc>
          <w:tcPr>
            <w:tcW w:w="1897" w:type="dxa"/>
            <w:shd w:val="clear" w:color="auto" w:fill="FFFFFF"/>
          </w:tcPr>
          <w:p w:rsidR="006039B3" w:rsidRPr="00937DEB"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2268 óra</w:t>
            </w:r>
          </w:p>
        </w:tc>
        <w:tc>
          <w:tcPr>
            <w:tcW w:w="1679" w:type="dxa"/>
            <w:shd w:val="clear" w:color="auto" w:fill="FFFFFF"/>
          </w:tcPr>
          <w:p w:rsidR="006039B3" w:rsidRPr="00937DEB" w:rsidDel="005546A9"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p>
        </w:tc>
        <w:tc>
          <w:tcPr>
            <w:tcW w:w="1679" w:type="dxa"/>
            <w:shd w:val="clear" w:color="auto" w:fill="FFFFFF"/>
          </w:tcPr>
          <w:p w:rsidR="006039B3" w:rsidRPr="00937DEB" w:rsidDel="005546A9" w:rsidRDefault="006039B3" w:rsidP="006039B3">
            <w:pPr>
              <w:widowControl w:val="0"/>
              <w:suppressAutoHyphens/>
              <w:spacing w:after="0" w:line="240" w:lineRule="auto"/>
              <w:jc w:val="both"/>
              <w:rPr>
                <w:rFonts w:ascii="Palatino Linotype" w:eastAsia="Lucida Sans Unicode" w:hAnsi="Palatino Linotype"/>
                <w:kern w:val="1"/>
                <w:sz w:val="24"/>
                <w:szCs w:val="24"/>
                <w:lang w:eastAsia="hi-IN" w:bidi="hi-IN"/>
              </w:rPr>
            </w:pPr>
            <w:r w:rsidRPr="00937DEB">
              <w:rPr>
                <w:rFonts w:ascii="Palatino Linotype" w:eastAsia="Lucida Sans Unicode" w:hAnsi="Palatino Linotype"/>
                <w:kern w:val="1"/>
                <w:sz w:val="24"/>
                <w:szCs w:val="24"/>
                <w:lang w:eastAsia="hi-IN" w:bidi="hi-IN"/>
              </w:rPr>
              <w:t>2540 óra</w:t>
            </w:r>
          </w:p>
        </w:tc>
      </w:tr>
    </w:tbl>
    <w:p w:rsidR="00AE225D" w:rsidRPr="00937DEB" w:rsidRDefault="00AE225D" w:rsidP="00AE225D">
      <w:pPr>
        <w:widowControl w:val="0"/>
        <w:suppressAutoHyphens/>
        <w:spacing w:after="0" w:line="240" w:lineRule="auto"/>
        <w:jc w:val="both"/>
        <w:rPr>
          <w:rFonts w:ascii="Palatino Linotype" w:hAnsi="Palatino Linotype"/>
          <w:i/>
          <w:kern w:val="1"/>
          <w:sz w:val="24"/>
          <w:szCs w:val="24"/>
          <w:lang w:eastAsia="hi-IN" w:bidi="hi-IN"/>
        </w:rPr>
      </w:pPr>
      <w:r w:rsidRPr="00937DEB" w:rsidDel="00AE225D">
        <w:rPr>
          <w:rFonts w:ascii="Palatino Linotype" w:hAnsi="Palatino Linotype"/>
          <w:i/>
          <w:kern w:val="1"/>
          <w:sz w:val="24"/>
          <w:szCs w:val="24"/>
          <w:lang w:eastAsia="hi-IN" w:bidi="hi-IN"/>
        </w:rPr>
        <w:t xml:space="preserve"> </w:t>
      </w:r>
    </w:p>
    <w:p w:rsidR="00B61F0A" w:rsidRPr="00937DEB" w:rsidRDefault="00B61F0A" w:rsidP="00AE225D">
      <w:pPr>
        <w:widowControl w:val="0"/>
        <w:suppressAutoHyphens/>
        <w:spacing w:after="0" w:line="240" w:lineRule="auto"/>
        <w:jc w:val="both"/>
        <w:rPr>
          <w:rFonts w:ascii="Palatino Linotype" w:hAnsi="Palatino Linotype"/>
          <w:sz w:val="24"/>
          <w:szCs w:val="24"/>
        </w:rPr>
      </w:pPr>
      <w:r w:rsidRPr="00937DEB">
        <w:rPr>
          <w:rFonts w:ascii="Palatino Linotype" w:hAnsi="Palatino Linotype"/>
          <w:kern w:val="1"/>
          <w:sz w:val="24"/>
          <w:szCs w:val="24"/>
          <w:lang w:eastAsia="hi-IN" w:bidi="hi-IN"/>
        </w:rPr>
        <w:t xml:space="preserve">(A kizárólag 13-14. évfolyamon megszervezett képzésben, illetve a szakközépiskola 9-12., és ezt követő 13. évfolyamán megszervezett képzésben az azonos tantárgyakra meghatározott óraszámok közötti csekély eltérés a szorgalmi időszak </w:t>
      </w:r>
      <w:r w:rsidR="00AD061E" w:rsidRPr="00937DEB">
        <w:rPr>
          <w:rFonts w:ascii="Palatino Linotype" w:hAnsi="Palatino Linotype"/>
          <w:kern w:val="1"/>
          <w:sz w:val="24"/>
          <w:szCs w:val="24"/>
          <w:lang w:eastAsia="hi-IN" w:bidi="hi-IN"/>
        </w:rPr>
        <w:t>heteinek eltérő</w:t>
      </w:r>
      <w:r w:rsidRPr="00937DEB">
        <w:rPr>
          <w:rFonts w:ascii="Palatino Linotype" w:hAnsi="Palatino Linotype"/>
          <w:kern w:val="1"/>
          <w:sz w:val="24"/>
          <w:szCs w:val="24"/>
          <w:lang w:eastAsia="hi-IN" w:bidi="hi-IN"/>
        </w:rPr>
        <w:t xml:space="preserve"> száma, és az óraszámok oszthatósága miatt keletkezik!)</w:t>
      </w:r>
    </w:p>
    <w:p w:rsidR="00B61F0A" w:rsidRPr="00937DEB" w:rsidRDefault="00B61F0A" w:rsidP="00B87D30">
      <w:pPr>
        <w:spacing w:after="0" w:line="240" w:lineRule="auto"/>
        <w:jc w:val="both"/>
        <w:rPr>
          <w:rFonts w:ascii="Palatino Linotype" w:hAnsi="Palatino Linotype"/>
          <w:sz w:val="24"/>
          <w:szCs w:val="24"/>
        </w:rPr>
        <w:sectPr w:rsidR="00B61F0A" w:rsidRPr="00937DEB" w:rsidSect="009029E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276" w:header="709" w:footer="709" w:gutter="0"/>
          <w:pgNumType w:start="0"/>
          <w:cols w:space="708"/>
          <w:titlePg/>
          <w:docGrid w:linePitch="360"/>
        </w:sectPr>
      </w:pPr>
    </w:p>
    <w:p w:rsidR="00675F60" w:rsidRPr="005E764D" w:rsidRDefault="00675F60" w:rsidP="00675F60">
      <w:pPr>
        <w:widowControl w:val="0"/>
        <w:suppressAutoHyphens/>
        <w:spacing w:after="0" w:line="240" w:lineRule="auto"/>
        <w:ind w:left="750"/>
        <w:jc w:val="center"/>
        <w:rPr>
          <w:rFonts w:ascii="Palatino Linotype" w:hAnsi="Palatino Linotype"/>
          <w:sz w:val="24"/>
          <w:szCs w:val="24"/>
        </w:rPr>
      </w:pPr>
      <w:r w:rsidRPr="005E764D">
        <w:rPr>
          <w:rFonts w:ascii="Palatino Linotype" w:hAnsi="Palatino Linotype"/>
          <w:sz w:val="24"/>
          <w:szCs w:val="24"/>
        </w:rPr>
        <w:lastRenderedPageBreak/>
        <w:t>1. számú táblázat</w:t>
      </w:r>
    </w:p>
    <w:p w:rsidR="00675F60" w:rsidRPr="005E764D" w:rsidRDefault="00675F60" w:rsidP="00AE225D">
      <w:pPr>
        <w:spacing w:after="0" w:line="240" w:lineRule="auto"/>
        <w:jc w:val="center"/>
        <w:rPr>
          <w:rFonts w:ascii="Palatino Linotype" w:hAnsi="Palatino Linotype"/>
          <w:b/>
          <w:sz w:val="24"/>
          <w:szCs w:val="24"/>
        </w:rPr>
      </w:pPr>
      <w:r w:rsidRPr="005E764D">
        <w:rPr>
          <w:rFonts w:ascii="Palatino Linotype" w:hAnsi="Palatino Linotype"/>
          <w:b/>
          <w:sz w:val="24"/>
          <w:szCs w:val="24"/>
        </w:rPr>
        <w:t>A szakmai követelménymodulokhoz rendelt tantárgyak heti óraszáma évfolyamonként</w:t>
      </w:r>
    </w:p>
    <w:tbl>
      <w:tblPr>
        <w:tblW w:w="13982" w:type="dxa"/>
        <w:jc w:val="center"/>
        <w:tblInd w:w="-1008" w:type="dxa"/>
        <w:tblCellMar>
          <w:left w:w="70" w:type="dxa"/>
          <w:right w:w="70" w:type="dxa"/>
        </w:tblCellMar>
        <w:tblLook w:val="04A0" w:firstRow="1" w:lastRow="0" w:firstColumn="1" w:lastColumn="0" w:noHBand="0" w:noVBand="1"/>
      </w:tblPr>
      <w:tblGrid>
        <w:gridCol w:w="3109"/>
        <w:gridCol w:w="2419"/>
        <w:gridCol w:w="474"/>
        <w:gridCol w:w="443"/>
        <w:gridCol w:w="474"/>
        <w:gridCol w:w="447"/>
        <w:gridCol w:w="471"/>
        <w:gridCol w:w="474"/>
        <w:gridCol w:w="447"/>
        <w:gridCol w:w="471"/>
        <w:gridCol w:w="580"/>
        <w:gridCol w:w="424"/>
        <w:gridCol w:w="548"/>
        <w:gridCol w:w="492"/>
        <w:gridCol w:w="532"/>
        <w:gridCol w:w="670"/>
        <w:gridCol w:w="791"/>
        <w:gridCol w:w="716"/>
      </w:tblGrid>
      <w:tr w:rsidR="00675F60" w:rsidRPr="005E764D" w:rsidTr="00675F60">
        <w:trPr>
          <w:trHeight w:val="1202"/>
          <w:jc w:val="center"/>
        </w:trPr>
        <w:tc>
          <w:tcPr>
            <w:tcW w:w="31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Szakmai követelménymodulok</w:t>
            </w:r>
          </w:p>
        </w:tc>
        <w:tc>
          <w:tcPr>
            <w:tcW w:w="241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Tantárgyak</w:t>
            </w:r>
          </w:p>
        </w:tc>
        <w:tc>
          <w:tcPr>
            <w:tcW w:w="5253" w:type="dxa"/>
            <w:gridSpan w:val="11"/>
            <w:tcBorders>
              <w:top w:val="single" w:sz="4" w:space="0" w:color="auto"/>
              <w:left w:val="nil"/>
              <w:bottom w:val="single" w:sz="4" w:space="0" w:color="auto"/>
              <w:right w:val="single" w:sz="4" w:space="0" w:color="000000"/>
            </w:tcBorders>
            <w:shd w:val="clear" w:color="000000" w:fill="FFFFFF"/>
            <w:vAlign w:val="center"/>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Ágazati szakképzés a közismereti oktatással párhuzamosan</w:t>
            </w:r>
          </w:p>
        </w:tc>
        <w:tc>
          <w:tcPr>
            <w:tcW w:w="1694" w:type="dxa"/>
            <w:gridSpan w:val="3"/>
            <w:tcBorders>
              <w:top w:val="single" w:sz="4" w:space="0" w:color="auto"/>
              <w:left w:val="nil"/>
              <w:bottom w:val="single" w:sz="4" w:space="0" w:color="auto"/>
              <w:right w:val="single" w:sz="4" w:space="0" w:color="auto"/>
            </w:tcBorders>
            <w:shd w:val="clear" w:color="000000" w:fill="FFFFFF"/>
            <w:vAlign w:val="center"/>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Ágazati szakképzés közismeret nélkül</w:t>
            </w:r>
          </w:p>
        </w:tc>
        <w:tc>
          <w:tcPr>
            <w:tcW w:w="1507" w:type="dxa"/>
            <w:gridSpan w:val="2"/>
            <w:tcBorders>
              <w:top w:val="single" w:sz="4" w:space="0" w:color="auto"/>
              <w:left w:val="nil"/>
              <w:bottom w:val="single" w:sz="4" w:space="0" w:color="auto"/>
              <w:right w:val="single" w:sz="4" w:space="0" w:color="auto"/>
            </w:tcBorders>
            <w:shd w:val="clear" w:color="000000" w:fill="FFFFFF"/>
            <w:vAlign w:val="center"/>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Szakképesítés-specifikus utolsó évf.</w:t>
            </w:r>
          </w:p>
        </w:tc>
      </w:tr>
      <w:tr w:rsidR="00675F60" w:rsidRPr="005E764D" w:rsidTr="00675F60">
        <w:trPr>
          <w:trHeight w:val="540"/>
          <w:jc w:val="center"/>
        </w:trPr>
        <w:tc>
          <w:tcPr>
            <w:tcW w:w="3109" w:type="dxa"/>
            <w:vMerge/>
            <w:tcBorders>
              <w:top w:val="single" w:sz="4" w:space="0" w:color="auto"/>
              <w:left w:val="single" w:sz="4" w:space="0" w:color="auto"/>
              <w:bottom w:val="single" w:sz="4" w:space="0" w:color="auto"/>
              <w:right w:val="single" w:sz="4" w:space="0" w:color="auto"/>
            </w:tcBorders>
            <w:vAlign w:val="center"/>
          </w:tcPr>
          <w:p w:rsidR="00675F60" w:rsidRPr="005E764D" w:rsidRDefault="00675F60" w:rsidP="00675F60">
            <w:pPr>
              <w:spacing w:after="0" w:line="240" w:lineRule="auto"/>
              <w:rPr>
                <w:rFonts w:ascii="Palatino Linotype" w:hAnsi="Palatino Linotype"/>
                <w:b/>
                <w:bCs/>
                <w:sz w:val="20"/>
                <w:szCs w:val="20"/>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675F60" w:rsidRPr="005E764D" w:rsidRDefault="00675F60" w:rsidP="00675F60">
            <w:pPr>
              <w:spacing w:after="0" w:line="240" w:lineRule="auto"/>
              <w:rPr>
                <w:rFonts w:ascii="Palatino Linotype" w:hAnsi="Palatino Linotype"/>
                <w:b/>
                <w:bCs/>
                <w:sz w:val="20"/>
                <w:szCs w:val="20"/>
              </w:rPr>
            </w:pPr>
          </w:p>
        </w:tc>
        <w:tc>
          <w:tcPr>
            <w:tcW w:w="1391" w:type="dxa"/>
            <w:gridSpan w:val="3"/>
            <w:tcBorders>
              <w:top w:val="single" w:sz="4" w:space="0" w:color="auto"/>
              <w:left w:val="nil"/>
              <w:bottom w:val="single" w:sz="4" w:space="0" w:color="auto"/>
              <w:right w:val="single" w:sz="4" w:space="0" w:color="000000"/>
            </w:tcBorders>
            <w:shd w:val="clear" w:color="000000" w:fill="FFFFFF"/>
            <w:vAlign w:val="center"/>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9.</w:t>
            </w:r>
          </w:p>
        </w:tc>
        <w:tc>
          <w:tcPr>
            <w:tcW w:w="1392" w:type="dxa"/>
            <w:gridSpan w:val="3"/>
            <w:tcBorders>
              <w:top w:val="single" w:sz="4" w:space="0" w:color="auto"/>
              <w:left w:val="nil"/>
              <w:bottom w:val="single" w:sz="4" w:space="0" w:color="auto"/>
              <w:right w:val="single" w:sz="4" w:space="0" w:color="000000"/>
            </w:tcBorders>
            <w:shd w:val="clear" w:color="000000" w:fill="FFFFFF"/>
            <w:vAlign w:val="center"/>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10.</w:t>
            </w:r>
          </w:p>
        </w:tc>
        <w:tc>
          <w:tcPr>
            <w:tcW w:w="1498" w:type="dxa"/>
            <w:gridSpan w:val="3"/>
            <w:tcBorders>
              <w:top w:val="single" w:sz="4" w:space="0" w:color="auto"/>
              <w:left w:val="nil"/>
              <w:bottom w:val="nil"/>
              <w:right w:val="single" w:sz="4" w:space="0" w:color="000000"/>
            </w:tcBorders>
            <w:shd w:val="clear" w:color="000000" w:fill="FFFFFF"/>
            <w:vAlign w:val="center"/>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11.</w:t>
            </w:r>
          </w:p>
        </w:tc>
        <w:tc>
          <w:tcPr>
            <w:tcW w:w="972" w:type="dxa"/>
            <w:gridSpan w:val="2"/>
            <w:tcBorders>
              <w:top w:val="single" w:sz="4" w:space="0" w:color="auto"/>
              <w:left w:val="nil"/>
              <w:bottom w:val="single" w:sz="4" w:space="0" w:color="auto"/>
              <w:right w:val="single" w:sz="4" w:space="0" w:color="auto"/>
            </w:tcBorders>
            <w:shd w:val="clear" w:color="000000" w:fill="FFFFFF"/>
            <w:vAlign w:val="center"/>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12.</w:t>
            </w:r>
          </w:p>
        </w:tc>
        <w:tc>
          <w:tcPr>
            <w:tcW w:w="1694" w:type="dxa"/>
            <w:gridSpan w:val="3"/>
            <w:tcBorders>
              <w:top w:val="single" w:sz="4" w:space="0" w:color="auto"/>
              <w:left w:val="nil"/>
              <w:bottom w:val="single" w:sz="4" w:space="0" w:color="auto"/>
              <w:right w:val="single" w:sz="4" w:space="0" w:color="000000"/>
            </w:tcBorders>
            <w:shd w:val="clear" w:color="000000" w:fill="FFFFFF"/>
            <w:vAlign w:val="center"/>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1/13</w:t>
            </w:r>
          </w:p>
        </w:tc>
        <w:tc>
          <w:tcPr>
            <w:tcW w:w="1507" w:type="dxa"/>
            <w:gridSpan w:val="2"/>
            <w:tcBorders>
              <w:top w:val="single" w:sz="4" w:space="0" w:color="auto"/>
              <w:left w:val="nil"/>
              <w:bottom w:val="single" w:sz="4" w:space="0" w:color="auto"/>
              <w:right w:val="single" w:sz="4" w:space="0" w:color="auto"/>
            </w:tcBorders>
            <w:shd w:val="clear" w:color="000000" w:fill="FFFFFF"/>
            <w:vAlign w:val="center"/>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5/13 és 2/14.</w:t>
            </w:r>
          </w:p>
        </w:tc>
      </w:tr>
      <w:tr w:rsidR="00675F60" w:rsidRPr="005E764D" w:rsidTr="00675F60">
        <w:trPr>
          <w:trHeight w:val="255"/>
          <w:jc w:val="center"/>
        </w:trPr>
        <w:tc>
          <w:tcPr>
            <w:tcW w:w="3109" w:type="dxa"/>
            <w:vMerge/>
            <w:tcBorders>
              <w:top w:val="single" w:sz="4" w:space="0" w:color="auto"/>
              <w:left w:val="single" w:sz="4" w:space="0" w:color="auto"/>
              <w:bottom w:val="single" w:sz="4" w:space="0" w:color="auto"/>
              <w:right w:val="single" w:sz="4" w:space="0" w:color="auto"/>
            </w:tcBorders>
            <w:vAlign w:val="center"/>
          </w:tcPr>
          <w:p w:rsidR="00675F60" w:rsidRPr="005E764D" w:rsidRDefault="00675F60" w:rsidP="00675F60">
            <w:pPr>
              <w:spacing w:after="0" w:line="240" w:lineRule="auto"/>
              <w:rPr>
                <w:rFonts w:ascii="Palatino Linotype" w:hAnsi="Palatino Linotype"/>
                <w:b/>
                <w:bCs/>
                <w:sz w:val="20"/>
                <w:szCs w:val="20"/>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675F60" w:rsidRPr="005E764D" w:rsidRDefault="00675F60" w:rsidP="00675F60">
            <w:pPr>
              <w:spacing w:after="0" w:line="240" w:lineRule="auto"/>
              <w:rPr>
                <w:rFonts w:ascii="Palatino Linotype" w:hAnsi="Palatino Linotype"/>
                <w:b/>
                <w:bCs/>
                <w:sz w:val="20"/>
                <w:szCs w:val="20"/>
              </w:rPr>
            </w:pPr>
          </w:p>
        </w:tc>
        <w:tc>
          <w:tcPr>
            <w:tcW w:w="917" w:type="dxa"/>
            <w:gridSpan w:val="2"/>
            <w:tcBorders>
              <w:top w:val="single" w:sz="4" w:space="0" w:color="auto"/>
              <w:left w:val="nil"/>
              <w:bottom w:val="single" w:sz="4" w:space="0" w:color="auto"/>
              <w:right w:val="single" w:sz="4" w:space="0" w:color="auto"/>
            </w:tcBorders>
            <w:shd w:val="clear" w:color="000000" w:fill="FFFFFF"/>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heti óraszám</w:t>
            </w:r>
          </w:p>
        </w:tc>
        <w:tc>
          <w:tcPr>
            <w:tcW w:w="474" w:type="dxa"/>
            <w:vMerge w:val="restart"/>
            <w:tcBorders>
              <w:top w:val="nil"/>
              <w:left w:val="single" w:sz="4" w:space="0" w:color="auto"/>
              <w:bottom w:val="single" w:sz="4" w:space="0" w:color="000000"/>
              <w:right w:val="single" w:sz="4" w:space="0" w:color="auto"/>
            </w:tcBorders>
            <w:shd w:val="clear" w:color="000000" w:fill="808080"/>
            <w:vAlign w:val="center"/>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ögy</w:t>
            </w:r>
          </w:p>
        </w:tc>
        <w:tc>
          <w:tcPr>
            <w:tcW w:w="918" w:type="dxa"/>
            <w:gridSpan w:val="2"/>
            <w:tcBorders>
              <w:top w:val="single" w:sz="4" w:space="0" w:color="auto"/>
              <w:left w:val="nil"/>
              <w:bottom w:val="single" w:sz="4" w:space="0" w:color="auto"/>
              <w:right w:val="single" w:sz="4" w:space="0" w:color="auto"/>
            </w:tcBorders>
            <w:shd w:val="clear" w:color="000000" w:fill="FFFFFF"/>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heti óraszám</w:t>
            </w:r>
          </w:p>
        </w:tc>
        <w:tc>
          <w:tcPr>
            <w:tcW w:w="474" w:type="dxa"/>
            <w:vMerge w:val="restart"/>
            <w:tcBorders>
              <w:top w:val="nil"/>
              <w:left w:val="single" w:sz="4" w:space="0" w:color="auto"/>
              <w:bottom w:val="single" w:sz="4" w:space="0" w:color="000000"/>
              <w:right w:val="single" w:sz="4" w:space="0" w:color="auto"/>
            </w:tcBorders>
            <w:shd w:val="clear" w:color="000000" w:fill="808080"/>
            <w:vAlign w:val="center"/>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ögy</w:t>
            </w:r>
          </w:p>
        </w:tc>
        <w:tc>
          <w:tcPr>
            <w:tcW w:w="918" w:type="dxa"/>
            <w:gridSpan w:val="2"/>
            <w:tcBorders>
              <w:top w:val="single" w:sz="4" w:space="0" w:color="auto"/>
              <w:left w:val="nil"/>
              <w:bottom w:val="single" w:sz="4" w:space="0" w:color="auto"/>
              <w:right w:val="single" w:sz="4" w:space="0" w:color="auto"/>
            </w:tcBorders>
            <w:shd w:val="clear" w:color="000000" w:fill="FFFFFF"/>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heti óraszám</w:t>
            </w:r>
          </w:p>
        </w:tc>
        <w:tc>
          <w:tcPr>
            <w:tcW w:w="580" w:type="dxa"/>
            <w:vMerge w:val="restart"/>
            <w:tcBorders>
              <w:top w:val="nil"/>
              <w:left w:val="single" w:sz="4" w:space="0" w:color="auto"/>
              <w:bottom w:val="single" w:sz="4" w:space="0" w:color="000000"/>
              <w:right w:val="single" w:sz="4" w:space="0" w:color="auto"/>
            </w:tcBorders>
            <w:shd w:val="clear" w:color="000000" w:fill="808080"/>
            <w:vAlign w:val="center"/>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ögy</w:t>
            </w:r>
          </w:p>
        </w:tc>
        <w:tc>
          <w:tcPr>
            <w:tcW w:w="972" w:type="dxa"/>
            <w:gridSpan w:val="2"/>
            <w:tcBorders>
              <w:top w:val="single" w:sz="4" w:space="0" w:color="auto"/>
              <w:left w:val="nil"/>
              <w:bottom w:val="single" w:sz="4" w:space="0" w:color="auto"/>
              <w:right w:val="single" w:sz="4" w:space="0" w:color="auto"/>
            </w:tcBorders>
            <w:shd w:val="clear" w:color="000000" w:fill="FFFFFF"/>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heti óraszám</w:t>
            </w:r>
          </w:p>
        </w:tc>
        <w:tc>
          <w:tcPr>
            <w:tcW w:w="1024" w:type="dxa"/>
            <w:gridSpan w:val="2"/>
            <w:tcBorders>
              <w:top w:val="single" w:sz="4" w:space="0" w:color="auto"/>
              <w:left w:val="nil"/>
              <w:bottom w:val="single" w:sz="4" w:space="0" w:color="auto"/>
              <w:right w:val="single" w:sz="4" w:space="0" w:color="auto"/>
            </w:tcBorders>
            <w:shd w:val="clear" w:color="000000" w:fill="FFFFFF"/>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heti óraszám</w:t>
            </w:r>
          </w:p>
        </w:tc>
        <w:tc>
          <w:tcPr>
            <w:tcW w:w="670" w:type="dxa"/>
            <w:vMerge w:val="restart"/>
            <w:tcBorders>
              <w:top w:val="nil"/>
              <w:left w:val="single" w:sz="4" w:space="0" w:color="auto"/>
              <w:bottom w:val="single" w:sz="4" w:space="0" w:color="000000"/>
              <w:right w:val="single" w:sz="4" w:space="0" w:color="auto"/>
            </w:tcBorders>
            <w:shd w:val="clear" w:color="000000" w:fill="808080"/>
            <w:vAlign w:val="center"/>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ögy</w:t>
            </w:r>
          </w:p>
        </w:tc>
        <w:tc>
          <w:tcPr>
            <w:tcW w:w="1507" w:type="dxa"/>
            <w:gridSpan w:val="2"/>
            <w:tcBorders>
              <w:top w:val="single" w:sz="4" w:space="0" w:color="auto"/>
              <w:left w:val="nil"/>
              <w:bottom w:val="single" w:sz="4" w:space="0" w:color="auto"/>
              <w:right w:val="single" w:sz="4" w:space="0" w:color="auto"/>
            </w:tcBorders>
            <w:shd w:val="clear" w:color="000000" w:fill="FFFFFF"/>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heti óraszám</w:t>
            </w:r>
          </w:p>
        </w:tc>
      </w:tr>
      <w:tr w:rsidR="00675F60" w:rsidRPr="005E764D" w:rsidTr="00675F60">
        <w:trPr>
          <w:trHeight w:val="255"/>
          <w:jc w:val="center"/>
        </w:trPr>
        <w:tc>
          <w:tcPr>
            <w:tcW w:w="3109" w:type="dxa"/>
            <w:vMerge/>
            <w:tcBorders>
              <w:top w:val="single" w:sz="4" w:space="0" w:color="auto"/>
              <w:left w:val="single" w:sz="4" w:space="0" w:color="auto"/>
              <w:bottom w:val="single" w:sz="4" w:space="0" w:color="auto"/>
              <w:right w:val="single" w:sz="4" w:space="0" w:color="auto"/>
            </w:tcBorders>
            <w:vAlign w:val="center"/>
          </w:tcPr>
          <w:p w:rsidR="00675F60" w:rsidRPr="005E764D" w:rsidRDefault="00675F60" w:rsidP="00675F60">
            <w:pPr>
              <w:spacing w:after="0" w:line="240" w:lineRule="auto"/>
              <w:rPr>
                <w:rFonts w:ascii="Palatino Linotype" w:hAnsi="Palatino Linotype"/>
                <w:b/>
                <w:bCs/>
                <w:sz w:val="20"/>
                <w:szCs w:val="20"/>
              </w:rPr>
            </w:pPr>
          </w:p>
        </w:tc>
        <w:tc>
          <w:tcPr>
            <w:tcW w:w="2419" w:type="dxa"/>
            <w:vMerge/>
            <w:tcBorders>
              <w:top w:val="single" w:sz="4" w:space="0" w:color="auto"/>
              <w:left w:val="single" w:sz="4" w:space="0" w:color="auto"/>
              <w:bottom w:val="single" w:sz="4" w:space="0" w:color="auto"/>
              <w:right w:val="single" w:sz="4" w:space="0" w:color="auto"/>
            </w:tcBorders>
            <w:vAlign w:val="center"/>
          </w:tcPr>
          <w:p w:rsidR="00675F60" w:rsidRPr="005E764D" w:rsidRDefault="00675F60" w:rsidP="00675F60">
            <w:pPr>
              <w:spacing w:after="0" w:line="240" w:lineRule="auto"/>
              <w:rPr>
                <w:rFonts w:ascii="Palatino Linotype" w:hAnsi="Palatino Linotype"/>
                <w:b/>
                <w:bCs/>
                <w:sz w:val="20"/>
                <w:szCs w:val="20"/>
              </w:rPr>
            </w:pPr>
          </w:p>
        </w:tc>
        <w:tc>
          <w:tcPr>
            <w:tcW w:w="474" w:type="dxa"/>
            <w:tcBorders>
              <w:top w:val="nil"/>
              <w:left w:val="nil"/>
              <w:bottom w:val="single" w:sz="4" w:space="0" w:color="auto"/>
              <w:right w:val="single" w:sz="4" w:space="0" w:color="auto"/>
            </w:tcBorders>
            <w:shd w:val="clear" w:color="000000" w:fill="FFFFFF"/>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e</w:t>
            </w:r>
          </w:p>
        </w:tc>
        <w:tc>
          <w:tcPr>
            <w:tcW w:w="443" w:type="dxa"/>
            <w:tcBorders>
              <w:top w:val="nil"/>
              <w:left w:val="nil"/>
              <w:bottom w:val="single" w:sz="4" w:space="0" w:color="auto"/>
              <w:right w:val="single" w:sz="4" w:space="0" w:color="auto"/>
            </w:tcBorders>
            <w:shd w:val="clear" w:color="000000" w:fill="C0C0C0"/>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gy</w:t>
            </w:r>
          </w:p>
        </w:tc>
        <w:tc>
          <w:tcPr>
            <w:tcW w:w="474" w:type="dxa"/>
            <w:vMerge/>
            <w:tcBorders>
              <w:top w:val="nil"/>
              <w:left w:val="single" w:sz="4" w:space="0" w:color="auto"/>
              <w:bottom w:val="single" w:sz="4" w:space="0" w:color="000000"/>
              <w:right w:val="single" w:sz="4" w:space="0" w:color="auto"/>
            </w:tcBorders>
            <w:vAlign w:val="center"/>
          </w:tcPr>
          <w:p w:rsidR="00675F60" w:rsidRPr="005E764D" w:rsidRDefault="00675F60" w:rsidP="00675F60">
            <w:pPr>
              <w:spacing w:after="0" w:line="240" w:lineRule="auto"/>
              <w:rPr>
                <w:rFonts w:ascii="Palatino Linotype" w:hAnsi="Palatino Linotype"/>
                <w:b/>
                <w:bCs/>
                <w:sz w:val="20"/>
                <w:szCs w:val="20"/>
              </w:rPr>
            </w:pPr>
          </w:p>
        </w:tc>
        <w:tc>
          <w:tcPr>
            <w:tcW w:w="447" w:type="dxa"/>
            <w:tcBorders>
              <w:top w:val="nil"/>
              <w:left w:val="nil"/>
              <w:bottom w:val="single" w:sz="4" w:space="0" w:color="auto"/>
              <w:right w:val="single" w:sz="4" w:space="0" w:color="auto"/>
            </w:tcBorders>
            <w:shd w:val="clear" w:color="000000" w:fill="FFFFFF"/>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e</w:t>
            </w:r>
          </w:p>
        </w:tc>
        <w:tc>
          <w:tcPr>
            <w:tcW w:w="471" w:type="dxa"/>
            <w:tcBorders>
              <w:top w:val="nil"/>
              <w:left w:val="nil"/>
              <w:bottom w:val="single" w:sz="4" w:space="0" w:color="auto"/>
              <w:right w:val="single" w:sz="4" w:space="0" w:color="auto"/>
            </w:tcBorders>
            <w:shd w:val="clear" w:color="000000" w:fill="C0C0C0"/>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gy</w:t>
            </w:r>
          </w:p>
        </w:tc>
        <w:tc>
          <w:tcPr>
            <w:tcW w:w="474" w:type="dxa"/>
            <w:vMerge/>
            <w:tcBorders>
              <w:top w:val="nil"/>
              <w:left w:val="single" w:sz="4" w:space="0" w:color="auto"/>
              <w:bottom w:val="single" w:sz="4" w:space="0" w:color="000000"/>
              <w:right w:val="single" w:sz="4" w:space="0" w:color="auto"/>
            </w:tcBorders>
            <w:vAlign w:val="center"/>
          </w:tcPr>
          <w:p w:rsidR="00675F60" w:rsidRPr="005E764D" w:rsidRDefault="00675F60" w:rsidP="00675F60">
            <w:pPr>
              <w:spacing w:after="0" w:line="240" w:lineRule="auto"/>
              <w:rPr>
                <w:rFonts w:ascii="Palatino Linotype" w:hAnsi="Palatino Linotype"/>
                <w:b/>
                <w:bCs/>
                <w:sz w:val="20"/>
                <w:szCs w:val="20"/>
              </w:rPr>
            </w:pPr>
          </w:p>
        </w:tc>
        <w:tc>
          <w:tcPr>
            <w:tcW w:w="447" w:type="dxa"/>
            <w:tcBorders>
              <w:top w:val="nil"/>
              <w:left w:val="nil"/>
              <w:bottom w:val="single" w:sz="4" w:space="0" w:color="auto"/>
              <w:right w:val="single" w:sz="4" w:space="0" w:color="auto"/>
            </w:tcBorders>
            <w:shd w:val="clear" w:color="000000" w:fill="FFFFFF"/>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e</w:t>
            </w:r>
          </w:p>
        </w:tc>
        <w:tc>
          <w:tcPr>
            <w:tcW w:w="471" w:type="dxa"/>
            <w:tcBorders>
              <w:top w:val="nil"/>
              <w:left w:val="nil"/>
              <w:bottom w:val="single" w:sz="4" w:space="0" w:color="auto"/>
              <w:right w:val="single" w:sz="4" w:space="0" w:color="auto"/>
            </w:tcBorders>
            <w:shd w:val="clear" w:color="000000" w:fill="C0C0C0"/>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gy</w:t>
            </w:r>
          </w:p>
        </w:tc>
        <w:tc>
          <w:tcPr>
            <w:tcW w:w="580" w:type="dxa"/>
            <w:vMerge/>
            <w:tcBorders>
              <w:top w:val="nil"/>
              <w:left w:val="single" w:sz="4" w:space="0" w:color="auto"/>
              <w:bottom w:val="single" w:sz="4" w:space="0" w:color="000000"/>
              <w:right w:val="single" w:sz="4" w:space="0" w:color="auto"/>
            </w:tcBorders>
            <w:vAlign w:val="center"/>
          </w:tcPr>
          <w:p w:rsidR="00675F60" w:rsidRPr="005E764D" w:rsidRDefault="00675F60" w:rsidP="00675F60">
            <w:pPr>
              <w:spacing w:after="0" w:line="240" w:lineRule="auto"/>
              <w:rPr>
                <w:rFonts w:ascii="Palatino Linotype" w:hAnsi="Palatino Linotype"/>
                <w:b/>
                <w:bCs/>
                <w:sz w:val="20"/>
                <w:szCs w:val="20"/>
              </w:rPr>
            </w:pPr>
          </w:p>
        </w:tc>
        <w:tc>
          <w:tcPr>
            <w:tcW w:w="424" w:type="dxa"/>
            <w:tcBorders>
              <w:top w:val="nil"/>
              <w:left w:val="nil"/>
              <w:bottom w:val="single" w:sz="4" w:space="0" w:color="auto"/>
              <w:right w:val="single" w:sz="4" w:space="0" w:color="auto"/>
            </w:tcBorders>
            <w:shd w:val="clear" w:color="000000" w:fill="FFFFFF"/>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e</w:t>
            </w:r>
          </w:p>
        </w:tc>
        <w:tc>
          <w:tcPr>
            <w:tcW w:w="548" w:type="dxa"/>
            <w:tcBorders>
              <w:top w:val="nil"/>
              <w:left w:val="nil"/>
              <w:bottom w:val="single" w:sz="4" w:space="0" w:color="auto"/>
              <w:right w:val="single" w:sz="4" w:space="0" w:color="auto"/>
            </w:tcBorders>
            <w:shd w:val="clear" w:color="000000" w:fill="C0C0C0"/>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gy</w:t>
            </w:r>
          </w:p>
        </w:tc>
        <w:tc>
          <w:tcPr>
            <w:tcW w:w="492" w:type="dxa"/>
            <w:tcBorders>
              <w:top w:val="nil"/>
              <w:left w:val="nil"/>
              <w:bottom w:val="single" w:sz="4" w:space="0" w:color="auto"/>
              <w:right w:val="single" w:sz="4" w:space="0" w:color="auto"/>
            </w:tcBorders>
            <w:shd w:val="clear" w:color="000000" w:fill="FFFFFF"/>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e</w:t>
            </w:r>
          </w:p>
        </w:tc>
        <w:tc>
          <w:tcPr>
            <w:tcW w:w="532" w:type="dxa"/>
            <w:tcBorders>
              <w:top w:val="nil"/>
              <w:left w:val="nil"/>
              <w:bottom w:val="single" w:sz="4" w:space="0" w:color="auto"/>
              <w:right w:val="single" w:sz="4" w:space="0" w:color="auto"/>
            </w:tcBorders>
            <w:shd w:val="clear" w:color="000000" w:fill="C0C0C0"/>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gy</w:t>
            </w:r>
          </w:p>
        </w:tc>
        <w:tc>
          <w:tcPr>
            <w:tcW w:w="670" w:type="dxa"/>
            <w:vMerge/>
            <w:tcBorders>
              <w:top w:val="nil"/>
              <w:left w:val="single" w:sz="4" w:space="0" w:color="auto"/>
              <w:bottom w:val="single" w:sz="4" w:space="0" w:color="000000"/>
              <w:right w:val="single" w:sz="4" w:space="0" w:color="auto"/>
            </w:tcBorders>
            <w:vAlign w:val="center"/>
          </w:tcPr>
          <w:p w:rsidR="00675F60" w:rsidRPr="005E764D" w:rsidRDefault="00675F60" w:rsidP="00675F60">
            <w:pPr>
              <w:spacing w:after="0" w:line="240" w:lineRule="auto"/>
              <w:rPr>
                <w:rFonts w:ascii="Palatino Linotype" w:hAnsi="Palatino Linotype"/>
                <w:b/>
                <w:bCs/>
                <w:sz w:val="20"/>
                <w:szCs w:val="20"/>
              </w:rPr>
            </w:pPr>
          </w:p>
        </w:tc>
        <w:tc>
          <w:tcPr>
            <w:tcW w:w="791" w:type="dxa"/>
            <w:tcBorders>
              <w:top w:val="nil"/>
              <w:left w:val="nil"/>
              <w:bottom w:val="single" w:sz="4" w:space="0" w:color="auto"/>
              <w:right w:val="single" w:sz="4" w:space="0" w:color="auto"/>
            </w:tcBorders>
            <w:shd w:val="clear" w:color="000000" w:fill="FFFFFF"/>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e</w:t>
            </w:r>
          </w:p>
        </w:tc>
        <w:tc>
          <w:tcPr>
            <w:tcW w:w="716" w:type="dxa"/>
            <w:tcBorders>
              <w:top w:val="nil"/>
              <w:left w:val="nil"/>
              <w:bottom w:val="single" w:sz="4" w:space="0" w:color="auto"/>
              <w:right w:val="single" w:sz="4" w:space="0" w:color="auto"/>
            </w:tcBorders>
            <w:shd w:val="clear" w:color="000000" w:fill="C0C0C0"/>
            <w:vAlign w:val="bottom"/>
          </w:tcPr>
          <w:p w:rsidR="00675F60" w:rsidRPr="005E764D" w:rsidRDefault="00675F60" w:rsidP="00675F60">
            <w:pPr>
              <w:spacing w:after="0" w:line="240" w:lineRule="auto"/>
              <w:jc w:val="center"/>
              <w:rPr>
                <w:rFonts w:ascii="Palatino Linotype" w:hAnsi="Palatino Linotype"/>
                <w:b/>
                <w:bCs/>
                <w:sz w:val="20"/>
                <w:szCs w:val="20"/>
              </w:rPr>
            </w:pPr>
            <w:r w:rsidRPr="005E764D">
              <w:rPr>
                <w:rFonts w:ascii="Palatino Linotype" w:hAnsi="Palatino Linotype"/>
                <w:b/>
                <w:bCs/>
                <w:sz w:val="20"/>
                <w:szCs w:val="20"/>
              </w:rPr>
              <w:t>gy</w:t>
            </w:r>
          </w:p>
        </w:tc>
      </w:tr>
      <w:tr w:rsidR="00B62406" w:rsidRPr="005E764D" w:rsidTr="00675F60">
        <w:trPr>
          <w:trHeight w:val="685"/>
          <w:jc w:val="center"/>
        </w:trPr>
        <w:tc>
          <w:tcPr>
            <w:tcW w:w="3109" w:type="dxa"/>
            <w:tcBorders>
              <w:top w:val="nil"/>
              <w:left w:val="single" w:sz="4" w:space="0" w:color="auto"/>
              <w:bottom w:val="single" w:sz="4" w:space="0" w:color="auto"/>
              <w:right w:val="single" w:sz="4" w:space="0" w:color="auto"/>
            </w:tcBorders>
            <w:shd w:val="clear" w:color="000000" w:fill="FFC000"/>
            <w:vAlign w:val="center"/>
          </w:tcPr>
          <w:p w:rsidR="00B62406" w:rsidRPr="00427117" w:rsidRDefault="00B62406" w:rsidP="00016BA1">
            <w:pPr>
              <w:spacing w:after="0" w:line="240" w:lineRule="auto"/>
              <w:rPr>
                <w:rFonts w:ascii="Palatino Linotype" w:hAnsi="Palatino Linotype" w:cs="Arial"/>
                <w:sz w:val="20"/>
                <w:szCs w:val="20"/>
              </w:rPr>
            </w:pPr>
            <w:r w:rsidRPr="00427117">
              <w:rPr>
                <w:rFonts w:ascii="Palatino Linotype" w:hAnsi="Palatino Linotype" w:cs="Arial"/>
                <w:sz w:val="20"/>
                <w:szCs w:val="20"/>
              </w:rPr>
              <w:t>11500-12 Munkahelyi egészség és biztonság</w:t>
            </w:r>
          </w:p>
        </w:tc>
        <w:tc>
          <w:tcPr>
            <w:tcW w:w="2419" w:type="dxa"/>
            <w:tcBorders>
              <w:top w:val="nil"/>
              <w:left w:val="nil"/>
              <w:bottom w:val="single" w:sz="4" w:space="0" w:color="auto"/>
              <w:right w:val="single" w:sz="4" w:space="0" w:color="auto"/>
            </w:tcBorders>
            <w:shd w:val="clear" w:color="auto" w:fill="auto"/>
            <w:vAlign w:val="center"/>
          </w:tcPr>
          <w:p w:rsidR="00B62406" w:rsidRPr="00427117" w:rsidRDefault="00B62406" w:rsidP="00016BA1">
            <w:pPr>
              <w:spacing w:after="0" w:line="240" w:lineRule="auto"/>
              <w:rPr>
                <w:rFonts w:ascii="Palatino Linotype" w:hAnsi="Palatino Linotype" w:cs="Arial"/>
                <w:sz w:val="20"/>
                <w:szCs w:val="20"/>
              </w:rPr>
            </w:pPr>
            <w:r w:rsidRPr="00427117">
              <w:rPr>
                <w:rFonts w:ascii="Palatino Linotype" w:hAnsi="Palatino Linotype" w:cs="Arial"/>
                <w:sz w:val="20"/>
                <w:szCs w:val="20"/>
              </w:rPr>
              <w:t>Munkahelyi egészség és biztonság</w:t>
            </w:r>
          </w:p>
        </w:tc>
        <w:tc>
          <w:tcPr>
            <w:tcW w:w="474"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r w:rsidRPr="00427117">
              <w:rPr>
                <w:rFonts w:ascii="Palatino Linotype" w:hAnsi="Palatino Linotype"/>
                <w:bCs/>
                <w:sz w:val="20"/>
                <w:szCs w:val="20"/>
              </w:rPr>
              <w:t>0,5</w:t>
            </w:r>
          </w:p>
        </w:tc>
        <w:tc>
          <w:tcPr>
            <w:tcW w:w="443"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74" w:type="dxa"/>
            <w:tcBorders>
              <w:top w:val="nil"/>
              <w:left w:val="nil"/>
              <w:bottom w:val="single" w:sz="4" w:space="0" w:color="auto"/>
              <w:right w:val="single" w:sz="4" w:space="0" w:color="auto"/>
            </w:tcBorders>
            <w:shd w:val="clear" w:color="000000" w:fill="80808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47"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71"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74" w:type="dxa"/>
            <w:tcBorders>
              <w:top w:val="nil"/>
              <w:left w:val="nil"/>
              <w:bottom w:val="single" w:sz="4" w:space="0" w:color="auto"/>
              <w:right w:val="single" w:sz="4" w:space="0" w:color="auto"/>
            </w:tcBorders>
            <w:shd w:val="clear" w:color="000000" w:fill="80808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47"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71"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580" w:type="dxa"/>
            <w:tcBorders>
              <w:top w:val="nil"/>
              <w:left w:val="nil"/>
              <w:bottom w:val="single" w:sz="4" w:space="0" w:color="auto"/>
              <w:right w:val="single" w:sz="4" w:space="0" w:color="auto"/>
            </w:tcBorders>
            <w:shd w:val="clear" w:color="000000" w:fill="80808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24"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548"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92"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r w:rsidRPr="00427117">
              <w:rPr>
                <w:rFonts w:ascii="Palatino Linotype" w:hAnsi="Palatino Linotype"/>
                <w:bCs/>
                <w:sz w:val="20"/>
                <w:szCs w:val="20"/>
              </w:rPr>
              <w:t>0,5</w:t>
            </w:r>
          </w:p>
        </w:tc>
        <w:tc>
          <w:tcPr>
            <w:tcW w:w="532"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670" w:type="dxa"/>
            <w:tcBorders>
              <w:top w:val="nil"/>
              <w:left w:val="nil"/>
              <w:bottom w:val="single" w:sz="4" w:space="0" w:color="auto"/>
              <w:right w:val="single" w:sz="4" w:space="0" w:color="auto"/>
            </w:tcBorders>
            <w:shd w:val="clear" w:color="000000" w:fill="80808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791"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716"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r>
      <w:tr w:rsidR="00B62406" w:rsidRPr="005E764D" w:rsidTr="00675F60">
        <w:trPr>
          <w:trHeight w:val="300"/>
          <w:jc w:val="center"/>
        </w:trPr>
        <w:tc>
          <w:tcPr>
            <w:tcW w:w="3109" w:type="dxa"/>
            <w:tcBorders>
              <w:top w:val="nil"/>
              <w:left w:val="single" w:sz="4" w:space="0" w:color="auto"/>
              <w:bottom w:val="single" w:sz="4" w:space="0" w:color="auto"/>
              <w:right w:val="single" w:sz="4" w:space="0" w:color="auto"/>
            </w:tcBorders>
            <w:shd w:val="clear" w:color="000000" w:fill="FFC000"/>
            <w:vAlign w:val="center"/>
          </w:tcPr>
          <w:p w:rsidR="00B62406" w:rsidRPr="00427117" w:rsidRDefault="00B62406" w:rsidP="00016BA1">
            <w:pPr>
              <w:spacing w:after="0" w:line="240" w:lineRule="auto"/>
              <w:rPr>
                <w:rFonts w:ascii="Palatino Linotype" w:hAnsi="Palatino Linotype" w:cs="Arial"/>
                <w:sz w:val="20"/>
                <w:szCs w:val="20"/>
              </w:rPr>
            </w:pPr>
            <w:r w:rsidRPr="00427117">
              <w:rPr>
                <w:rFonts w:ascii="Palatino Linotype" w:hAnsi="Palatino Linotype" w:cs="Arial"/>
                <w:sz w:val="20"/>
                <w:szCs w:val="20"/>
              </w:rPr>
              <w:t>11499-12 Foglalkoztatás II.</w:t>
            </w:r>
          </w:p>
        </w:tc>
        <w:tc>
          <w:tcPr>
            <w:tcW w:w="2419" w:type="dxa"/>
            <w:tcBorders>
              <w:top w:val="nil"/>
              <w:left w:val="nil"/>
              <w:bottom w:val="single" w:sz="4" w:space="0" w:color="auto"/>
              <w:right w:val="single" w:sz="4" w:space="0" w:color="auto"/>
            </w:tcBorders>
            <w:shd w:val="clear" w:color="auto" w:fill="auto"/>
            <w:vAlign w:val="center"/>
          </w:tcPr>
          <w:p w:rsidR="00B62406" w:rsidRPr="00427117" w:rsidRDefault="00B62406" w:rsidP="00016BA1">
            <w:pPr>
              <w:spacing w:after="0" w:line="240" w:lineRule="auto"/>
              <w:rPr>
                <w:rFonts w:ascii="Palatino Linotype" w:hAnsi="Palatino Linotype" w:cs="Arial"/>
                <w:sz w:val="20"/>
                <w:szCs w:val="20"/>
              </w:rPr>
            </w:pPr>
            <w:r w:rsidRPr="00427117">
              <w:rPr>
                <w:rFonts w:ascii="Palatino Linotype" w:hAnsi="Palatino Linotype" w:cs="Arial"/>
                <w:sz w:val="20"/>
                <w:szCs w:val="20"/>
              </w:rPr>
              <w:t>Foglalkoztatás II.</w:t>
            </w:r>
          </w:p>
        </w:tc>
        <w:tc>
          <w:tcPr>
            <w:tcW w:w="474"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43"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74" w:type="dxa"/>
            <w:tcBorders>
              <w:top w:val="nil"/>
              <w:left w:val="nil"/>
              <w:bottom w:val="single" w:sz="4" w:space="0" w:color="auto"/>
              <w:right w:val="single" w:sz="4" w:space="0" w:color="auto"/>
            </w:tcBorders>
            <w:shd w:val="clear" w:color="000000" w:fill="80808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47"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71"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74" w:type="dxa"/>
            <w:tcBorders>
              <w:top w:val="nil"/>
              <w:left w:val="nil"/>
              <w:bottom w:val="single" w:sz="4" w:space="0" w:color="auto"/>
              <w:right w:val="single" w:sz="4" w:space="0" w:color="auto"/>
            </w:tcBorders>
            <w:shd w:val="clear" w:color="000000" w:fill="80808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47"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71"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580" w:type="dxa"/>
            <w:tcBorders>
              <w:top w:val="nil"/>
              <w:left w:val="nil"/>
              <w:bottom w:val="single" w:sz="4" w:space="0" w:color="auto"/>
              <w:right w:val="single" w:sz="4" w:space="0" w:color="auto"/>
            </w:tcBorders>
            <w:shd w:val="clear" w:color="000000" w:fill="80808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24"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548"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92"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532"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670" w:type="dxa"/>
            <w:tcBorders>
              <w:top w:val="nil"/>
              <w:left w:val="nil"/>
              <w:bottom w:val="single" w:sz="4" w:space="0" w:color="auto"/>
              <w:right w:val="single" w:sz="4" w:space="0" w:color="auto"/>
            </w:tcBorders>
            <w:shd w:val="clear" w:color="000000" w:fill="80808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791"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r w:rsidRPr="00427117">
              <w:rPr>
                <w:rFonts w:ascii="Palatino Linotype" w:hAnsi="Palatino Linotype"/>
                <w:bCs/>
                <w:sz w:val="20"/>
                <w:szCs w:val="20"/>
              </w:rPr>
              <w:t>0,5</w:t>
            </w:r>
          </w:p>
        </w:tc>
        <w:tc>
          <w:tcPr>
            <w:tcW w:w="716"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r>
      <w:tr w:rsidR="00B62406" w:rsidRPr="005E764D" w:rsidTr="00675F60">
        <w:trPr>
          <w:trHeight w:val="955"/>
          <w:jc w:val="center"/>
        </w:trPr>
        <w:tc>
          <w:tcPr>
            <w:tcW w:w="3109" w:type="dxa"/>
            <w:tcBorders>
              <w:top w:val="nil"/>
              <w:left w:val="single" w:sz="4" w:space="0" w:color="auto"/>
              <w:bottom w:val="single" w:sz="4" w:space="0" w:color="auto"/>
              <w:right w:val="single" w:sz="4" w:space="0" w:color="auto"/>
            </w:tcBorders>
            <w:shd w:val="clear" w:color="000000" w:fill="FFC000"/>
            <w:vAlign w:val="center"/>
          </w:tcPr>
          <w:p w:rsidR="00B62406" w:rsidRPr="00427117" w:rsidRDefault="00B62406" w:rsidP="00016BA1">
            <w:pPr>
              <w:spacing w:after="0" w:line="240" w:lineRule="auto"/>
              <w:rPr>
                <w:rFonts w:ascii="Palatino Linotype" w:hAnsi="Palatino Linotype" w:cs="Arial"/>
                <w:sz w:val="20"/>
                <w:szCs w:val="20"/>
              </w:rPr>
            </w:pPr>
            <w:r w:rsidRPr="00427117">
              <w:rPr>
                <w:rFonts w:ascii="Palatino Linotype" w:hAnsi="Palatino Linotype" w:cs="Arial"/>
                <w:sz w:val="20"/>
                <w:szCs w:val="20"/>
              </w:rPr>
              <w:t>11498-12 Foglalkoztatás I. (érettségire épülő képzések esetén)</w:t>
            </w:r>
          </w:p>
        </w:tc>
        <w:tc>
          <w:tcPr>
            <w:tcW w:w="2419" w:type="dxa"/>
            <w:tcBorders>
              <w:top w:val="nil"/>
              <w:left w:val="nil"/>
              <w:bottom w:val="single" w:sz="4" w:space="0" w:color="auto"/>
              <w:right w:val="single" w:sz="4" w:space="0" w:color="auto"/>
            </w:tcBorders>
            <w:shd w:val="clear" w:color="auto" w:fill="auto"/>
            <w:vAlign w:val="center"/>
          </w:tcPr>
          <w:p w:rsidR="00B62406" w:rsidRPr="00427117" w:rsidRDefault="00B62406" w:rsidP="00016BA1">
            <w:pPr>
              <w:spacing w:after="0" w:line="240" w:lineRule="auto"/>
              <w:rPr>
                <w:rFonts w:ascii="Palatino Linotype" w:hAnsi="Palatino Linotype" w:cs="Arial"/>
                <w:sz w:val="20"/>
                <w:szCs w:val="20"/>
              </w:rPr>
            </w:pPr>
            <w:r w:rsidRPr="00427117">
              <w:rPr>
                <w:rFonts w:ascii="Palatino Linotype" w:hAnsi="Palatino Linotype" w:cs="Arial"/>
                <w:sz w:val="20"/>
                <w:szCs w:val="20"/>
              </w:rPr>
              <w:t xml:space="preserve">Foglalkoztatás I. </w:t>
            </w:r>
          </w:p>
        </w:tc>
        <w:tc>
          <w:tcPr>
            <w:tcW w:w="474"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43"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74" w:type="dxa"/>
            <w:tcBorders>
              <w:top w:val="nil"/>
              <w:left w:val="nil"/>
              <w:bottom w:val="single" w:sz="4" w:space="0" w:color="auto"/>
              <w:right w:val="single" w:sz="4" w:space="0" w:color="auto"/>
            </w:tcBorders>
            <w:shd w:val="clear" w:color="000000" w:fill="80808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47"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71"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74" w:type="dxa"/>
            <w:tcBorders>
              <w:top w:val="nil"/>
              <w:left w:val="nil"/>
              <w:bottom w:val="single" w:sz="4" w:space="0" w:color="auto"/>
              <w:right w:val="single" w:sz="4" w:space="0" w:color="auto"/>
            </w:tcBorders>
            <w:shd w:val="clear" w:color="000000" w:fill="80808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47"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71"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580" w:type="dxa"/>
            <w:tcBorders>
              <w:top w:val="nil"/>
              <w:left w:val="nil"/>
              <w:bottom w:val="single" w:sz="4" w:space="0" w:color="auto"/>
              <w:right w:val="single" w:sz="4" w:space="0" w:color="auto"/>
            </w:tcBorders>
            <w:shd w:val="clear" w:color="000000" w:fill="80808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24"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548"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492"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532"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670" w:type="dxa"/>
            <w:tcBorders>
              <w:top w:val="nil"/>
              <w:left w:val="nil"/>
              <w:bottom w:val="single" w:sz="4" w:space="0" w:color="auto"/>
              <w:right w:val="single" w:sz="4" w:space="0" w:color="auto"/>
            </w:tcBorders>
            <w:shd w:val="clear" w:color="000000" w:fill="808080"/>
            <w:vAlign w:val="center"/>
          </w:tcPr>
          <w:p w:rsidR="00B62406" w:rsidRPr="00427117" w:rsidRDefault="00B62406" w:rsidP="00016BA1">
            <w:pPr>
              <w:spacing w:after="0" w:line="240" w:lineRule="auto"/>
              <w:jc w:val="center"/>
              <w:rPr>
                <w:rFonts w:ascii="Palatino Linotype" w:hAnsi="Palatino Linotype"/>
                <w:bCs/>
                <w:sz w:val="20"/>
                <w:szCs w:val="20"/>
              </w:rPr>
            </w:pPr>
          </w:p>
        </w:tc>
        <w:tc>
          <w:tcPr>
            <w:tcW w:w="791" w:type="dxa"/>
            <w:tcBorders>
              <w:top w:val="nil"/>
              <w:left w:val="nil"/>
              <w:bottom w:val="single" w:sz="4" w:space="0" w:color="auto"/>
              <w:right w:val="single" w:sz="4" w:space="0" w:color="auto"/>
            </w:tcBorders>
            <w:shd w:val="clear" w:color="000000" w:fill="FFFFFF"/>
            <w:vAlign w:val="center"/>
          </w:tcPr>
          <w:p w:rsidR="00B62406" w:rsidRPr="00427117" w:rsidRDefault="00B62406" w:rsidP="00016BA1">
            <w:pPr>
              <w:spacing w:after="0" w:line="240" w:lineRule="auto"/>
              <w:jc w:val="center"/>
              <w:rPr>
                <w:rFonts w:ascii="Palatino Linotype" w:hAnsi="Palatino Linotype"/>
                <w:bCs/>
                <w:sz w:val="20"/>
                <w:szCs w:val="20"/>
              </w:rPr>
            </w:pPr>
            <w:r w:rsidRPr="00427117">
              <w:rPr>
                <w:rFonts w:ascii="Palatino Linotype" w:hAnsi="Palatino Linotype"/>
                <w:bCs/>
                <w:sz w:val="20"/>
                <w:szCs w:val="20"/>
              </w:rPr>
              <w:t>2</w:t>
            </w:r>
          </w:p>
        </w:tc>
        <w:tc>
          <w:tcPr>
            <w:tcW w:w="716" w:type="dxa"/>
            <w:tcBorders>
              <w:top w:val="nil"/>
              <w:left w:val="nil"/>
              <w:bottom w:val="single" w:sz="4" w:space="0" w:color="auto"/>
              <w:right w:val="single" w:sz="4" w:space="0" w:color="auto"/>
            </w:tcBorders>
            <w:shd w:val="clear" w:color="000000" w:fill="C0C0C0"/>
            <w:vAlign w:val="center"/>
          </w:tcPr>
          <w:p w:rsidR="00B62406" w:rsidRPr="00427117" w:rsidRDefault="00B62406" w:rsidP="00016BA1">
            <w:pPr>
              <w:spacing w:after="0" w:line="240" w:lineRule="auto"/>
              <w:jc w:val="center"/>
              <w:rPr>
                <w:rFonts w:ascii="Palatino Linotype" w:hAnsi="Palatino Linotype"/>
                <w:bCs/>
                <w:sz w:val="20"/>
                <w:szCs w:val="20"/>
              </w:rPr>
            </w:pPr>
          </w:p>
        </w:tc>
      </w:tr>
    </w:tbl>
    <w:p w:rsidR="00675F60" w:rsidRPr="005E764D" w:rsidRDefault="00675F60" w:rsidP="00675F60">
      <w:pPr>
        <w:spacing w:after="0" w:line="240" w:lineRule="auto"/>
        <w:jc w:val="center"/>
        <w:rPr>
          <w:rFonts w:ascii="Palatino Linotype" w:hAnsi="Palatino Linotype"/>
          <w:b/>
          <w:sz w:val="24"/>
          <w:szCs w:val="24"/>
        </w:rPr>
      </w:pPr>
    </w:p>
    <w:p w:rsidR="00675F60" w:rsidRDefault="00675F60" w:rsidP="00675F60">
      <w:r w:rsidRPr="005E764D">
        <w:rPr>
          <w:rFonts w:ascii="Palatino Linotype" w:hAnsi="Palatino Linotype"/>
          <w:kern w:val="1"/>
          <w:sz w:val="24"/>
          <w:szCs w:val="24"/>
          <w:lang w:eastAsia="hi-IN" w:bidi="hi-IN"/>
        </w:rPr>
        <w:br w:type="page"/>
      </w:r>
    </w:p>
    <w:p w:rsidR="00B61F0A" w:rsidRPr="00937DEB" w:rsidRDefault="00B61F0A" w:rsidP="00B87D30">
      <w:pPr>
        <w:widowControl w:val="0"/>
        <w:suppressAutoHyphens/>
        <w:spacing w:after="0" w:line="240" w:lineRule="auto"/>
        <w:ind w:left="750"/>
        <w:jc w:val="center"/>
        <w:rPr>
          <w:rFonts w:ascii="Palatino Linotype" w:hAnsi="Palatino Linotype"/>
          <w:sz w:val="24"/>
          <w:szCs w:val="24"/>
        </w:rPr>
      </w:pPr>
      <w:r w:rsidRPr="00937DEB">
        <w:rPr>
          <w:rFonts w:ascii="Palatino Linotype" w:hAnsi="Palatino Linotype"/>
          <w:sz w:val="24"/>
          <w:szCs w:val="24"/>
        </w:rPr>
        <w:lastRenderedPageBreak/>
        <w:t>1. számú táblázat</w:t>
      </w:r>
    </w:p>
    <w:p w:rsidR="00B61F0A" w:rsidRPr="00937DEB" w:rsidRDefault="00B61F0A" w:rsidP="00B87D30">
      <w:pPr>
        <w:spacing w:after="0" w:line="240" w:lineRule="auto"/>
        <w:jc w:val="center"/>
        <w:rPr>
          <w:rFonts w:ascii="Palatino Linotype" w:hAnsi="Palatino Linotype"/>
          <w:b/>
          <w:sz w:val="24"/>
          <w:szCs w:val="24"/>
        </w:rPr>
      </w:pPr>
      <w:r w:rsidRPr="00937DEB">
        <w:rPr>
          <w:rFonts w:ascii="Palatino Linotype" w:hAnsi="Palatino Linotype"/>
          <w:b/>
          <w:sz w:val="24"/>
          <w:szCs w:val="24"/>
        </w:rPr>
        <w:t>A szakmai követelménymodulokhoz rendelt tantárgyak heti óraszáma évfolyamonként</w:t>
      </w:r>
    </w:p>
    <w:tbl>
      <w:tblPr>
        <w:tblW w:w="5000" w:type="pct"/>
        <w:tblCellMar>
          <w:left w:w="70" w:type="dxa"/>
          <w:right w:w="70" w:type="dxa"/>
        </w:tblCellMar>
        <w:tblLook w:val="04A0" w:firstRow="1" w:lastRow="0" w:firstColumn="1" w:lastColumn="0" w:noHBand="0" w:noVBand="1"/>
      </w:tblPr>
      <w:tblGrid>
        <w:gridCol w:w="2201"/>
        <w:gridCol w:w="2200"/>
        <w:gridCol w:w="574"/>
        <w:gridCol w:w="585"/>
        <w:gridCol w:w="585"/>
        <w:gridCol w:w="585"/>
        <w:gridCol w:w="585"/>
        <w:gridCol w:w="585"/>
        <w:gridCol w:w="585"/>
        <w:gridCol w:w="585"/>
        <w:gridCol w:w="585"/>
        <w:gridCol w:w="585"/>
        <w:gridCol w:w="588"/>
        <w:gridCol w:w="585"/>
        <w:gridCol w:w="631"/>
        <w:gridCol w:w="591"/>
        <w:gridCol w:w="755"/>
        <w:gridCol w:w="752"/>
      </w:tblGrid>
      <w:tr w:rsidR="006D69F1" w:rsidRPr="00937DEB" w:rsidTr="00C03253">
        <w:trPr>
          <w:trHeight w:val="630"/>
        </w:trPr>
        <w:tc>
          <w:tcPr>
            <w:tcW w:w="778" w:type="pct"/>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Szakmai követelménymodulok</w:t>
            </w:r>
          </w:p>
        </w:tc>
        <w:tc>
          <w:tcPr>
            <w:tcW w:w="778" w:type="pct"/>
            <w:vMerge w:val="restart"/>
            <w:tcBorders>
              <w:top w:val="single" w:sz="8" w:space="0" w:color="000000"/>
              <w:left w:val="single" w:sz="8" w:space="0" w:color="auto"/>
              <w:bottom w:val="single" w:sz="8" w:space="0" w:color="000000"/>
              <w:right w:val="single" w:sz="8" w:space="0" w:color="auto"/>
            </w:tcBorders>
            <w:shd w:val="clear" w:color="auto" w:fill="auto"/>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Tantárgyak</w:t>
            </w:r>
          </w:p>
        </w:tc>
        <w:tc>
          <w:tcPr>
            <w:tcW w:w="2272" w:type="pct"/>
            <w:gridSpan w:val="11"/>
            <w:tcBorders>
              <w:top w:val="single" w:sz="8" w:space="0" w:color="000000"/>
              <w:left w:val="nil"/>
              <w:bottom w:val="single" w:sz="8" w:space="0" w:color="auto"/>
              <w:right w:val="single" w:sz="8" w:space="0" w:color="000000"/>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Ágazati szakképzés a közismereti oktatással párhuzamosan</w:t>
            </w:r>
          </w:p>
        </w:tc>
        <w:tc>
          <w:tcPr>
            <w:tcW w:w="639" w:type="pct"/>
            <w:gridSpan w:val="3"/>
            <w:tcBorders>
              <w:top w:val="single" w:sz="8" w:space="0" w:color="000000"/>
              <w:left w:val="nil"/>
              <w:bottom w:val="single" w:sz="8" w:space="0" w:color="auto"/>
              <w:right w:val="single" w:sz="8" w:space="0" w:color="000000"/>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 xml:space="preserve">Ágazati szakképzés </w:t>
            </w:r>
            <w:r w:rsidRPr="00937DEB">
              <w:rPr>
                <w:rFonts w:ascii="Palatino Linotype" w:hAnsi="Palatino Linotype"/>
                <w:b/>
                <w:bCs/>
                <w:color w:val="000000"/>
                <w:sz w:val="18"/>
                <w:szCs w:val="18"/>
                <w:lang w:eastAsia="zh-CN"/>
              </w:rPr>
              <w:t>közismeret nélkül</w:t>
            </w:r>
          </w:p>
        </w:tc>
        <w:tc>
          <w:tcPr>
            <w:tcW w:w="533" w:type="pct"/>
            <w:gridSpan w:val="2"/>
            <w:tcBorders>
              <w:top w:val="single" w:sz="8" w:space="0" w:color="000000"/>
              <w:left w:val="nil"/>
              <w:bottom w:val="single" w:sz="8" w:space="0" w:color="auto"/>
              <w:right w:val="single" w:sz="8" w:space="0" w:color="000000"/>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Szakképesítés-specifikus utolsó évf.</w:t>
            </w:r>
          </w:p>
        </w:tc>
      </w:tr>
      <w:tr w:rsidR="006D69F1" w:rsidRPr="00937DEB" w:rsidTr="00C03253">
        <w:trPr>
          <w:trHeight w:val="315"/>
        </w:trPr>
        <w:tc>
          <w:tcPr>
            <w:tcW w:w="778" w:type="pct"/>
            <w:vMerge/>
            <w:tcBorders>
              <w:top w:val="single" w:sz="8" w:space="0" w:color="auto"/>
              <w:left w:val="single" w:sz="8" w:space="0" w:color="auto"/>
              <w:bottom w:val="single" w:sz="8" w:space="0" w:color="000000"/>
              <w:right w:val="single" w:sz="8" w:space="0" w:color="auto"/>
            </w:tcBorders>
            <w:vAlign w:val="center"/>
            <w:hideMark/>
          </w:tcPr>
          <w:p w:rsidR="006D69F1" w:rsidRPr="00937DEB" w:rsidRDefault="006D69F1" w:rsidP="006D69F1">
            <w:pPr>
              <w:spacing w:after="0" w:line="240" w:lineRule="auto"/>
              <w:rPr>
                <w:rFonts w:ascii="Palatino Linotype" w:hAnsi="Palatino Linotype"/>
                <w:b/>
                <w:bCs/>
                <w:color w:val="000000"/>
                <w:sz w:val="20"/>
                <w:szCs w:val="20"/>
                <w:lang w:eastAsia="zh-CN"/>
              </w:rPr>
            </w:pPr>
          </w:p>
        </w:tc>
        <w:tc>
          <w:tcPr>
            <w:tcW w:w="778" w:type="pct"/>
            <w:vMerge/>
            <w:tcBorders>
              <w:top w:val="single" w:sz="8" w:space="0" w:color="auto"/>
              <w:left w:val="single" w:sz="8" w:space="0" w:color="auto"/>
              <w:bottom w:val="single" w:sz="8" w:space="0" w:color="000000"/>
              <w:right w:val="single" w:sz="8" w:space="0" w:color="auto"/>
            </w:tcBorders>
            <w:vAlign w:val="center"/>
            <w:hideMark/>
          </w:tcPr>
          <w:p w:rsidR="006D69F1" w:rsidRPr="00937DEB" w:rsidRDefault="006D69F1" w:rsidP="006D69F1">
            <w:pPr>
              <w:spacing w:after="0" w:line="240" w:lineRule="auto"/>
              <w:rPr>
                <w:rFonts w:ascii="Palatino Linotype" w:hAnsi="Palatino Linotype"/>
                <w:b/>
                <w:bCs/>
                <w:color w:val="000000"/>
                <w:sz w:val="20"/>
                <w:szCs w:val="20"/>
                <w:lang w:eastAsia="zh-CN"/>
              </w:rPr>
            </w:pPr>
          </w:p>
        </w:tc>
        <w:tc>
          <w:tcPr>
            <w:tcW w:w="617" w:type="pct"/>
            <w:gridSpan w:val="3"/>
            <w:tcBorders>
              <w:top w:val="single" w:sz="8" w:space="0" w:color="auto"/>
              <w:left w:val="nil"/>
              <w:bottom w:val="single" w:sz="8" w:space="0" w:color="auto"/>
              <w:right w:val="single" w:sz="8" w:space="0" w:color="000000"/>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9.</w:t>
            </w:r>
          </w:p>
        </w:tc>
        <w:tc>
          <w:tcPr>
            <w:tcW w:w="620" w:type="pct"/>
            <w:gridSpan w:val="3"/>
            <w:tcBorders>
              <w:top w:val="single" w:sz="8" w:space="0" w:color="auto"/>
              <w:left w:val="nil"/>
              <w:bottom w:val="single" w:sz="8" w:space="0" w:color="auto"/>
              <w:right w:val="single" w:sz="8" w:space="0" w:color="000000"/>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10.</w:t>
            </w:r>
          </w:p>
        </w:tc>
        <w:tc>
          <w:tcPr>
            <w:tcW w:w="620" w:type="pct"/>
            <w:gridSpan w:val="3"/>
            <w:tcBorders>
              <w:top w:val="single" w:sz="8" w:space="0" w:color="auto"/>
              <w:left w:val="nil"/>
              <w:bottom w:val="nil"/>
              <w:right w:val="single" w:sz="8" w:space="0" w:color="000000"/>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11.</w:t>
            </w:r>
          </w:p>
        </w:tc>
        <w:tc>
          <w:tcPr>
            <w:tcW w:w="415" w:type="pct"/>
            <w:gridSpan w:val="2"/>
            <w:tcBorders>
              <w:top w:val="single" w:sz="8" w:space="0" w:color="auto"/>
              <w:left w:val="nil"/>
              <w:bottom w:val="single" w:sz="8" w:space="0" w:color="auto"/>
              <w:right w:val="single" w:sz="8" w:space="0" w:color="000000"/>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12.</w:t>
            </w:r>
          </w:p>
        </w:tc>
        <w:tc>
          <w:tcPr>
            <w:tcW w:w="639" w:type="pct"/>
            <w:gridSpan w:val="3"/>
            <w:tcBorders>
              <w:top w:val="single" w:sz="8" w:space="0" w:color="auto"/>
              <w:left w:val="nil"/>
              <w:bottom w:val="single" w:sz="8" w:space="0" w:color="auto"/>
              <w:right w:val="single" w:sz="8" w:space="0" w:color="000000"/>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1/13</w:t>
            </w:r>
          </w:p>
        </w:tc>
        <w:tc>
          <w:tcPr>
            <w:tcW w:w="533" w:type="pct"/>
            <w:gridSpan w:val="2"/>
            <w:tcBorders>
              <w:top w:val="single" w:sz="8" w:space="0" w:color="auto"/>
              <w:left w:val="nil"/>
              <w:bottom w:val="single" w:sz="8" w:space="0" w:color="auto"/>
              <w:right w:val="single" w:sz="8" w:space="0" w:color="000000"/>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5/13 és 2/14.</w:t>
            </w:r>
          </w:p>
        </w:tc>
      </w:tr>
      <w:tr w:rsidR="00345B54" w:rsidRPr="00937DEB" w:rsidTr="00C03253">
        <w:trPr>
          <w:trHeight w:val="315"/>
        </w:trPr>
        <w:tc>
          <w:tcPr>
            <w:tcW w:w="778" w:type="pct"/>
            <w:vMerge/>
            <w:tcBorders>
              <w:top w:val="single" w:sz="8" w:space="0" w:color="auto"/>
              <w:left w:val="single" w:sz="8" w:space="0" w:color="auto"/>
              <w:bottom w:val="single" w:sz="8" w:space="0" w:color="000000"/>
              <w:right w:val="single" w:sz="8" w:space="0" w:color="auto"/>
            </w:tcBorders>
            <w:vAlign w:val="center"/>
            <w:hideMark/>
          </w:tcPr>
          <w:p w:rsidR="006D69F1" w:rsidRPr="00937DEB" w:rsidRDefault="006D69F1" w:rsidP="006D69F1">
            <w:pPr>
              <w:spacing w:after="0" w:line="240" w:lineRule="auto"/>
              <w:rPr>
                <w:rFonts w:ascii="Palatino Linotype" w:hAnsi="Palatino Linotype"/>
                <w:b/>
                <w:bCs/>
                <w:color w:val="000000"/>
                <w:sz w:val="20"/>
                <w:szCs w:val="20"/>
                <w:lang w:eastAsia="zh-CN"/>
              </w:rPr>
            </w:pPr>
          </w:p>
        </w:tc>
        <w:tc>
          <w:tcPr>
            <w:tcW w:w="778" w:type="pct"/>
            <w:vMerge/>
            <w:tcBorders>
              <w:top w:val="single" w:sz="8" w:space="0" w:color="auto"/>
              <w:left w:val="single" w:sz="8" w:space="0" w:color="auto"/>
              <w:bottom w:val="single" w:sz="8" w:space="0" w:color="000000"/>
              <w:right w:val="single" w:sz="8" w:space="0" w:color="auto"/>
            </w:tcBorders>
            <w:vAlign w:val="center"/>
            <w:hideMark/>
          </w:tcPr>
          <w:p w:rsidR="006D69F1" w:rsidRPr="00937DEB" w:rsidRDefault="006D69F1" w:rsidP="006D69F1">
            <w:pPr>
              <w:spacing w:after="0" w:line="240" w:lineRule="auto"/>
              <w:rPr>
                <w:rFonts w:ascii="Palatino Linotype" w:hAnsi="Palatino Linotype"/>
                <w:b/>
                <w:bCs/>
                <w:color w:val="000000"/>
                <w:sz w:val="20"/>
                <w:szCs w:val="20"/>
                <w:lang w:eastAsia="zh-CN"/>
              </w:rPr>
            </w:pPr>
          </w:p>
        </w:tc>
        <w:tc>
          <w:tcPr>
            <w:tcW w:w="410" w:type="pct"/>
            <w:gridSpan w:val="2"/>
            <w:tcBorders>
              <w:top w:val="single" w:sz="8" w:space="0" w:color="auto"/>
              <w:left w:val="nil"/>
              <w:bottom w:val="single" w:sz="8" w:space="0" w:color="auto"/>
              <w:right w:val="single" w:sz="8" w:space="0" w:color="000000"/>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heti óraszám</w:t>
            </w:r>
          </w:p>
        </w:tc>
        <w:tc>
          <w:tcPr>
            <w:tcW w:w="207" w:type="pct"/>
            <w:vMerge w:val="restart"/>
            <w:tcBorders>
              <w:top w:val="nil"/>
              <w:left w:val="single" w:sz="8" w:space="0" w:color="auto"/>
              <w:bottom w:val="single" w:sz="8" w:space="0" w:color="000000"/>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ögy</w:t>
            </w:r>
          </w:p>
        </w:tc>
        <w:tc>
          <w:tcPr>
            <w:tcW w:w="414" w:type="pct"/>
            <w:gridSpan w:val="2"/>
            <w:tcBorders>
              <w:top w:val="single" w:sz="8" w:space="0" w:color="auto"/>
              <w:left w:val="nil"/>
              <w:bottom w:val="single" w:sz="8" w:space="0" w:color="auto"/>
              <w:right w:val="single" w:sz="8" w:space="0" w:color="000000"/>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heti óraszám</w:t>
            </w:r>
          </w:p>
        </w:tc>
        <w:tc>
          <w:tcPr>
            <w:tcW w:w="207" w:type="pct"/>
            <w:vMerge w:val="restart"/>
            <w:tcBorders>
              <w:top w:val="nil"/>
              <w:left w:val="single" w:sz="8" w:space="0" w:color="auto"/>
              <w:bottom w:val="single" w:sz="8" w:space="0" w:color="000000"/>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ögy</w:t>
            </w:r>
          </w:p>
        </w:tc>
        <w:tc>
          <w:tcPr>
            <w:tcW w:w="414" w:type="pct"/>
            <w:gridSpan w:val="2"/>
            <w:tcBorders>
              <w:top w:val="single" w:sz="8" w:space="0" w:color="auto"/>
              <w:left w:val="nil"/>
              <w:bottom w:val="single" w:sz="8" w:space="0" w:color="auto"/>
              <w:right w:val="single" w:sz="8" w:space="0" w:color="000000"/>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heti óraszám</w:t>
            </w:r>
          </w:p>
        </w:tc>
        <w:tc>
          <w:tcPr>
            <w:tcW w:w="207" w:type="pct"/>
            <w:vMerge w:val="restart"/>
            <w:tcBorders>
              <w:top w:val="nil"/>
              <w:left w:val="single" w:sz="8" w:space="0" w:color="auto"/>
              <w:bottom w:val="single" w:sz="8" w:space="0" w:color="000000"/>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ögy</w:t>
            </w:r>
          </w:p>
        </w:tc>
        <w:tc>
          <w:tcPr>
            <w:tcW w:w="415" w:type="pct"/>
            <w:gridSpan w:val="2"/>
            <w:tcBorders>
              <w:top w:val="single" w:sz="8" w:space="0" w:color="auto"/>
              <w:left w:val="nil"/>
              <w:bottom w:val="single" w:sz="8" w:space="0" w:color="auto"/>
              <w:right w:val="single" w:sz="8" w:space="0" w:color="000000"/>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heti óraszám</w:t>
            </w:r>
          </w:p>
        </w:tc>
        <w:tc>
          <w:tcPr>
            <w:tcW w:w="430" w:type="pct"/>
            <w:gridSpan w:val="2"/>
            <w:tcBorders>
              <w:top w:val="single" w:sz="8" w:space="0" w:color="auto"/>
              <w:left w:val="nil"/>
              <w:bottom w:val="single" w:sz="8" w:space="0" w:color="auto"/>
              <w:right w:val="single" w:sz="8" w:space="0" w:color="000000"/>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heti óraszám</w:t>
            </w:r>
          </w:p>
        </w:tc>
        <w:tc>
          <w:tcPr>
            <w:tcW w:w="209" w:type="pct"/>
            <w:vMerge w:val="restart"/>
            <w:tcBorders>
              <w:top w:val="nil"/>
              <w:left w:val="single" w:sz="8" w:space="0" w:color="auto"/>
              <w:bottom w:val="single" w:sz="8" w:space="0" w:color="000000"/>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ögy</w:t>
            </w:r>
          </w:p>
        </w:tc>
        <w:tc>
          <w:tcPr>
            <w:tcW w:w="533" w:type="pct"/>
            <w:gridSpan w:val="2"/>
            <w:tcBorders>
              <w:top w:val="single" w:sz="8" w:space="0" w:color="auto"/>
              <w:left w:val="nil"/>
              <w:bottom w:val="single" w:sz="8" w:space="0" w:color="auto"/>
              <w:right w:val="single" w:sz="8" w:space="0" w:color="000000"/>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heti óraszám</w:t>
            </w:r>
          </w:p>
        </w:tc>
      </w:tr>
      <w:tr w:rsidR="00345B54" w:rsidRPr="00937DEB" w:rsidTr="00C03253">
        <w:trPr>
          <w:trHeight w:val="315"/>
        </w:trPr>
        <w:tc>
          <w:tcPr>
            <w:tcW w:w="778" w:type="pct"/>
            <w:vMerge/>
            <w:tcBorders>
              <w:top w:val="single" w:sz="8" w:space="0" w:color="auto"/>
              <w:left w:val="single" w:sz="8" w:space="0" w:color="auto"/>
              <w:bottom w:val="single" w:sz="8" w:space="0" w:color="000000"/>
              <w:right w:val="single" w:sz="8" w:space="0" w:color="auto"/>
            </w:tcBorders>
            <w:vAlign w:val="center"/>
            <w:hideMark/>
          </w:tcPr>
          <w:p w:rsidR="006D69F1" w:rsidRPr="00937DEB" w:rsidRDefault="006D69F1" w:rsidP="006D69F1">
            <w:pPr>
              <w:spacing w:after="0" w:line="240" w:lineRule="auto"/>
              <w:rPr>
                <w:rFonts w:ascii="Palatino Linotype" w:hAnsi="Palatino Linotype"/>
                <w:b/>
                <w:bCs/>
                <w:color w:val="000000"/>
                <w:sz w:val="20"/>
                <w:szCs w:val="20"/>
                <w:lang w:eastAsia="zh-CN"/>
              </w:rPr>
            </w:pPr>
          </w:p>
        </w:tc>
        <w:tc>
          <w:tcPr>
            <w:tcW w:w="778" w:type="pct"/>
            <w:vMerge/>
            <w:tcBorders>
              <w:top w:val="single" w:sz="8" w:space="0" w:color="auto"/>
              <w:left w:val="single" w:sz="8" w:space="0" w:color="auto"/>
              <w:bottom w:val="single" w:sz="8" w:space="0" w:color="000000"/>
              <w:right w:val="single" w:sz="8" w:space="0" w:color="auto"/>
            </w:tcBorders>
            <w:vAlign w:val="center"/>
            <w:hideMark/>
          </w:tcPr>
          <w:p w:rsidR="006D69F1" w:rsidRPr="00937DEB" w:rsidRDefault="006D69F1" w:rsidP="006D69F1">
            <w:pPr>
              <w:spacing w:after="0" w:line="240" w:lineRule="auto"/>
              <w:rPr>
                <w:rFonts w:ascii="Palatino Linotype" w:hAnsi="Palatino Linotype"/>
                <w:b/>
                <w:bCs/>
                <w:color w:val="000000"/>
                <w:sz w:val="20"/>
                <w:szCs w:val="20"/>
                <w:lang w:eastAsia="zh-CN"/>
              </w:rPr>
            </w:pPr>
          </w:p>
        </w:tc>
        <w:tc>
          <w:tcPr>
            <w:tcW w:w="203"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e</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gy</w:t>
            </w:r>
          </w:p>
        </w:tc>
        <w:tc>
          <w:tcPr>
            <w:tcW w:w="207" w:type="pct"/>
            <w:vMerge/>
            <w:tcBorders>
              <w:top w:val="nil"/>
              <w:left w:val="single" w:sz="8" w:space="0" w:color="auto"/>
              <w:bottom w:val="single" w:sz="8" w:space="0" w:color="000000"/>
              <w:right w:val="single" w:sz="8" w:space="0" w:color="auto"/>
            </w:tcBorders>
            <w:vAlign w:val="center"/>
            <w:hideMark/>
          </w:tcPr>
          <w:p w:rsidR="006D69F1" w:rsidRPr="00937DEB" w:rsidRDefault="006D69F1" w:rsidP="006D69F1">
            <w:pPr>
              <w:spacing w:after="0" w:line="240" w:lineRule="auto"/>
              <w:rPr>
                <w:rFonts w:ascii="Palatino Linotype" w:hAnsi="Palatino Linotype"/>
                <w:b/>
                <w:bCs/>
                <w:color w:val="000000"/>
                <w:sz w:val="20"/>
                <w:szCs w:val="20"/>
                <w:lang w:eastAsia="zh-CN"/>
              </w:rPr>
            </w:pP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e</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gy</w:t>
            </w:r>
          </w:p>
        </w:tc>
        <w:tc>
          <w:tcPr>
            <w:tcW w:w="207" w:type="pct"/>
            <w:vMerge/>
            <w:tcBorders>
              <w:top w:val="nil"/>
              <w:left w:val="single" w:sz="8" w:space="0" w:color="auto"/>
              <w:bottom w:val="single" w:sz="8" w:space="0" w:color="000000"/>
              <w:right w:val="single" w:sz="8" w:space="0" w:color="auto"/>
            </w:tcBorders>
            <w:vAlign w:val="center"/>
            <w:hideMark/>
          </w:tcPr>
          <w:p w:rsidR="006D69F1" w:rsidRPr="00937DEB" w:rsidRDefault="006D69F1" w:rsidP="006D69F1">
            <w:pPr>
              <w:spacing w:after="0" w:line="240" w:lineRule="auto"/>
              <w:rPr>
                <w:rFonts w:ascii="Palatino Linotype" w:hAnsi="Palatino Linotype"/>
                <w:b/>
                <w:bCs/>
                <w:color w:val="000000"/>
                <w:sz w:val="20"/>
                <w:szCs w:val="20"/>
                <w:lang w:eastAsia="zh-CN"/>
              </w:rPr>
            </w:pP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e</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gy</w:t>
            </w:r>
          </w:p>
        </w:tc>
        <w:tc>
          <w:tcPr>
            <w:tcW w:w="207" w:type="pct"/>
            <w:vMerge/>
            <w:tcBorders>
              <w:top w:val="nil"/>
              <w:left w:val="single" w:sz="8" w:space="0" w:color="auto"/>
              <w:bottom w:val="single" w:sz="8" w:space="0" w:color="000000"/>
              <w:right w:val="single" w:sz="8" w:space="0" w:color="auto"/>
            </w:tcBorders>
            <w:vAlign w:val="center"/>
            <w:hideMark/>
          </w:tcPr>
          <w:p w:rsidR="006D69F1" w:rsidRPr="00937DEB" w:rsidRDefault="006D69F1" w:rsidP="006D69F1">
            <w:pPr>
              <w:spacing w:after="0" w:line="240" w:lineRule="auto"/>
              <w:rPr>
                <w:rFonts w:ascii="Palatino Linotype" w:hAnsi="Palatino Linotype"/>
                <w:b/>
                <w:bCs/>
                <w:color w:val="000000"/>
                <w:sz w:val="20"/>
                <w:szCs w:val="20"/>
                <w:lang w:eastAsia="zh-CN"/>
              </w:rPr>
            </w:pP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e</w:t>
            </w:r>
          </w:p>
        </w:tc>
        <w:tc>
          <w:tcPr>
            <w:tcW w:w="208"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gy</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e</w:t>
            </w:r>
          </w:p>
        </w:tc>
        <w:tc>
          <w:tcPr>
            <w:tcW w:w="223"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gy</w:t>
            </w:r>
          </w:p>
        </w:tc>
        <w:tc>
          <w:tcPr>
            <w:tcW w:w="209" w:type="pct"/>
            <w:vMerge/>
            <w:tcBorders>
              <w:top w:val="nil"/>
              <w:left w:val="single" w:sz="8" w:space="0" w:color="auto"/>
              <w:bottom w:val="single" w:sz="8" w:space="0" w:color="000000"/>
              <w:right w:val="single" w:sz="8" w:space="0" w:color="auto"/>
            </w:tcBorders>
            <w:vAlign w:val="center"/>
            <w:hideMark/>
          </w:tcPr>
          <w:p w:rsidR="006D69F1" w:rsidRPr="00937DEB" w:rsidRDefault="006D69F1" w:rsidP="006D69F1">
            <w:pPr>
              <w:spacing w:after="0" w:line="240" w:lineRule="auto"/>
              <w:rPr>
                <w:rFonts w:ascii="Palatino Linotype" w:hAnsi="Palatino Linotype"/>
                <w:b/>
                <w:bCs/>
                <w:color w:val="000000"/>
                <w:sz w:val="20"/>
                <w:szCs w:val="20"/>
                <w:lang w:eastAsia="zh-CN"/>
              </w:rPr>
            </w:pPr>
          </w:p>
        </w:tc>
        <w:tc>
          <w:tcPr>
            <w:tcW w:w="26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e</w:t>
            </w:r>
          </w:p>
        </w:tc>
        <w:tc>
          <w:tcPr>
            <w:tcW w:w="266"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gy</w:t>
            </w:r>
          </w:p>
        </w:tc>
      </w:tr>
      <w:tr w:rsidR="0093638A" w:rsidRPr="00937DEB" w:rsidTr="00C03253">
        <w:trPr>
          <w:trHeight w:val="615"/>
        </w:trPr>
        <w:tc>
          <w:tcPr>
            <w:tcW w:w="778" w:type="pct"/>
            <w:tcBorders>
              <w:top w:val="single" w:sz="4" w:space="0" w:color="auto"/>
              <w:left w:val="single" w:sz="8" w:space="0" w:color="auto"/>
              <w:bottom w:val="nil"/>
              <w:right w:val="single" w:sz="8" w:space="0" w:color="auto"/>
            </w:tcBorders>
            <w:shd w:val="clear" w:color="auto" w:fill="FFC000"/>
            <w:hideMark/>
          </w:tcPr>
          <w:p w:rsidR="00DE5D86" w:rsidRPr="00937DEB" w:rsidRDefault="00DE5D86" w:rsidP="00DE5D86">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10815-12</w:t>
            </w:r>
          </w:p>
        </w:tc>
        <w:tc>
          <w:tcPr>
            <w:tcW w:w="778" w:type="pct"/>
            <w:tcBorders>
              <w:top w:val="nil"/>
              <w:left w:val="nil"/>
              <w:bottom w:val="single" w:sz="8" w:space="0" w:color="auto"/>
              <w:right w:val="single" w:sz="8" w:space="0" w:color="auto"/>
            </w:tcBorders>
            <w:shd w:val="clear" w:color="auto" w:fill="auto"/>
            <w:vAlign w:val="center"/>
            <w:hideMark/>
          </w:tcPr>
          <w:p w:rsidR="00DE5D86" w:rsidRPr="00937DEB" w:rsidRDefault="00DE5D86"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Információtechnológiai alapok</w:t>
            </w:r>
          </w:p>
        </w:tc>
        <w:tc>
          <w:tcPr>
            <w:tcW w:w="203" w:type="pct"/>
            <w:tcBorders>
              <w:top w:val="nil"/>
              <w:left w:val="nil"/>
              <w:bottom w:val="single" w:sz="8" w:space="0" w:color="auto"/>
              <w:right w:val="single" w:sz="8" w:space="0" w:color="auto"/>
            </w:tcBorders>
            <w:shd w:val="clear" w:color="000000" w:fill="FFFFFF"/>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1</w:t>
            </w:r>
          </w:p>
        </w:tc>
        <w:tc>
          <w:tcPr>
            <w:tcW w:w="207" w:type="pct"/>
            <w:tcBorders>
              <w:top w:val="nil"/>
              <w:left w:val="nil"/>
              <w:bottom w:val="single" w:sz="8" w:space="0" w:color="auto"/>
              <w:right w:val="single" w:sz="8" w:space="0" w:color="auto"/>
            </w:tcBorders>
            <w:shd w:val="clear" w:color="000000" w:fill="C0C0C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8" w:type="pct"/>
            <w:tcBorders>
              <w:top w:val="nil"/>
              <w:left w:val="nil"/>
              <w:bottom w:val="single" w:sz="8" w:space="0" w:color="auto"/>
              <w:right w:val="single" w:sz="8" w:space="0" w:color="auto"/>
            </w:tcBorders>
            <w:shd w:val="clear" w:color="000000" w:fill="C0C0C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1,5 </w:t>
            </w:r>
          </w:p>
        </w:tc>
        <w:tc>
          <w:tcPr>
            <w:tcW w:w="223" w:type="pct"/>
            <w:tcBorders>
              <w:top w:val="nil"/>
              <w:left w:val="nil"/>
              <w:bottom w:val="single" w:sz="8" w:space="0" w:color="auto"/>
              <w:right w:val="single" w:sz="8" w:space="0" w:color="auto"/>
            </w:tcBorders>
            <w:shd w:val="clear" w:color="000000" w:fill="C0C0C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9" w:type="pct"/>
            <w:tcBorders>
              <w:top w:val="nil"/>
              <w:left w:val="nil"/>
              <w:bottom w:val="single" w:sz="8" w:space="0" w:color="auto"/>
              <w:right w:val="single" w:sz="8" w:space="0" w:color="auto"/>
            </w:tcBorders>
            <w:shd w:val="clear" w:color="000000" w:fill="80808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nil"/>
              <w:left w:val="nil"/>
              <w:bottom w:val="single" w:sz="8" w:space="0" w:color="auto"/>
              <w:right w:val="single" w:sz="8" w:space="0" w:color="auto"/>
            </w:tcBorders>
            <w:shd w:val="clear" w:color="000000" w:fill="FFFFFF"/>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6" w:type="pct"/>
            <w:tcBorders>
              <w:top w:val="nil"/>
              <w:left w:val="nil"/>
              <w:bottom w:val="single" w:sz="8" w:space="0" w:color="auto"/>
              <w:right w:val="single" w:sz="8" w:space="0" w:color="auto"/>
            </w:tcBorders>
            <w:shd w:val="clear" w:color="000000" w:fill="C0C0C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r>
      <w:tr w:rsidR="0093638A" w:rsidRPr="00937DEB" w:rsidTr="00C03253">
        <w:trPr>
          <w:trHeight w:val="615"/>
        </w:trPr>
        <w:tc>
          <w:tcPr>
            <w:tcW w:w="778" w:type="pct"/>
            <w:tcBorders>
              <w:top w:val="nil"/>
              <w:left w:val="single" w:sz="8" w:space="0" w:color="auto"/>
              <w:bottom w:val="single" w:sz="8" w:space="0" w:color="000000"/>
              <w:right w:val="single" w:sz="8" w:space="0" w:color="auto"/>
            </w:tcBorders>
            <w:shd w:val="clear" w:color="auto" w:fill="FFC000"/>
            <w:hideMark/>
          </w:tcPr>
          <w:p w:rsidR="00DE5D86" w:rsidRPr="00937DEB" w:rsidRDefault="00DE5D86" w:rsidP="00DE5D86">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Információtechnológiai alapok</w:t>
            </w:r>
          </w:p>
        </w:tc>
        <w:tc>
          <w:tcPr>
            <w:tcW w:w="778" w:type="pct"/>
            <w:tcBorders>
              <w:top w:val="nil"/>
              <w:left w:val="nil"/>
              <w:bottom w:val="single" w:sz="8" w:space="0" w:color="auto"/>
              <w:right w:val="single" w:sz="8" w:space="0" w:color="auto"/>
            </w:tcBorders>
            <w:shd w:val="clear" w:color="auto" w:fill="auto"/>
            <w:vAlign w:val="center"/>
            <w:hideMark/>
          </w:tcPr>
          <w:p w:rsidR="00DE5D86" w:rsidRPr="00937DEB" w:rsidRDefault="00DE5D86"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Információtechnológia</w:t>
            </w:r>
            <w:r w:rsidR="00A85EB5" w:rsidRPr="00937DEB">
              <w:rPr>
                <w:rFonts w:ascii="Palatino Linotype" w:hAnsi="Palatino Linotype" w:cs="Calibri"/>
                <w:color w:val="000000"/>
                <w:sz w:val="20"/>
                <w:szCs w:val="20"/>
                <w:lang w:eastAsia="zh-CN"/>
              </w:rPr>
              <w:t>i</w:t>
            </w:r>
            <w:r w:rsidRPr="00937DEB">
              <w:rPr>
                <w:rFonts w:ascii="Palatino Linotype" w:hAnsi="Palatino Linotype" w:cs="Calibri"/>
                <w:color w:val="000000"/>
                <w:sz w:val="20"/>
                <w:szCs w:val="20"/>
                <w:lang w:eastAsia="zh-CN"/>
              </w:rPr>
              <w:t xml:space="preserve"> gyakorlat</w:t>
            </w:r>
          </w:p>
        </w:tc>
        <w:tc>
          <w:tcPr>
            <w:tcW w:w="203" w:type="pct"/>
            <w:tcBorders>
              <w:top w:val="nil"/>
              <w:left w:val="nil"/>
              <w:bottom w:val="single" w:sz="8" w:space="0" w:color="auto"/>
              <w:right w:val="single" w:sz="8" w:space="0" w:color="auto"/>
            </w:tcBorders>
            <w:shd w:val="clear" w:color="000000" w:fill="FFFFFF"/>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2 </w:t>
            </w:r>
          </w:p>
        </w:tc>
        <w:tc>
          <w:tcPr>
            <w:tcW w:w="207" w:type="pct"/>
            <w:tcBorders>
              <w:top w:val="nil"/>
              <w:left w:val="nil"/>
              <w:bottom w:val="single" w:sz="8" w:space="0" w:color="auto"/>
              <w:right w:val="single" w:sz="8" w:space="0" w:color="auto"/>
            </w:tcBorders>
            <w:shd w:val="clear" w:color="000000" w:fill="80808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8" w:type="pct"/>
            <w:tcBorders>
              <w:top w:val="nil"/>
              <w:left w:val="nil"/>
              <w:bottom w:val="single" w:sz="8" w:space="0" w:color="auto"/>
              <w:right w:val="single" w:sz="8" w:space="0" w:color="auto"/>
            </w:tcBorders>
            <w:shd w:val="clear" w:color="000000" w:fill="C0C0C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23" w:type="pct"/>
            <w:tcBorders>
              <w:top w:val="nil"/>
              <w:left w:val="nil"/>
              <w:bottom w:val="single" w:sz="8" w:space="0" w:color="auto"/>
              <w:right w:val="single" w:sz="8" w:space="0" w:color="auto"/>
            </w:tcBorders>
            <w:shd w:val="clear" w:color="000000" w:fill="C0C0C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2 </w:t>
            </w:r>
          </w:p>
        </w:tc>
        <w:tc>
          <w:tcPr>
            <w:tcW w:w="209" w:type="pct"/>
            <w:tcBorders>
              <w:top w:val="nil"/>
              <w:left w:val="nil"/>
              <w:bottom w:val="single" w:sz="8" w:space="0" w:color="auto"/>
              <w:right w:val="single" w:sz="8" w:space="0" w:color="auto"/>
            </w:tcBorders>
            <w:shd w:val="clear" w:color="000000" w:fill="80808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nil"/>
              <w:left w:val="nil"/>
              <w:bottom w:val="single" w:sz="8" w:space="0" w:color="auto"/>
              <w:right w:val="single" w:sz="8" w:space="0" w:color="auto"/>
            </w:tcBorders>
            <w:shd w:val="clear" w:color="000000" w:fill="FFFFFF"/>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6" w:type="pct"/>
            <w:tcBorders>
              <w:top w:val="nil"/>
              <w:left w:val="nil"/>
              <w:bottom w:val="single" w:sz="8" w:space="0" w:color="auto"/>
              <w:right w:val="single" w:sz="8" w:space="0" w:color="auto"/>
            </w:tcBorders>
            <w:shd w:val="clear" w:color="000000" w:fill="C0C0C0"/>
            <w:vAlign w:val="center"/>
            <w:hideMark/>
          </w:tcPr>
          <w:p w:rsidR="00DE5D86"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r>
      <w:tr w:rsidR="00345B54" w:rsidRPr="00937DEB" w:rsidTr="00C03253">
        <w:trPr>
          <w:trHeight w:val="615"/>
        </w:trPr>
        <w:tc>
          <w:tcPr>
            <w:tcW w:w="778" w:type="pct"/>
            <w:tcBorders>
              <w:top w:val="nil"/>
              <w:left w:val="single" w:sz="8" w:space="0" w:color="auto"/>
              <w:bottom w:val="nil"/>
              <w:right w:val="single" w:sz="8" w:space="0" w:color="auto"/>
            </w:tcBorders>
            <w:shd w:val="clear" w:color="auto" w:fill="FFC000"/>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10826-12</w:t>
            </w:r>
          </w:p>
        </w:tc>
        <w:tc>
          <w:tcPr>
            <w:tcW w:w="778" w:type="pct"/>
            <w:tcBorders>
              <w:top w:val="nil"/>
              <w:left w:val="nil"/>
              <w:bottom w:val="single" w:sz="8" w:space="0" w:color="auto"/>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Munkaszervezési ismeretek</w:t>
            </w:r>
          </w:p>
        </w:tc>
        <w:tc>
          <w:tcPr>
            <w:tcW w:w="203"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8468A8"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1</w:t>
            </w:r>
          </w:p>
        </w:tc>
        <w:tc>
          <w:tcPr>
            <w:tcW w:w="208"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8468A8"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1</w:t>
            </w:r>
          </w:p>
        </w:tc>
        <w:tc>
          <w:tcPr>
            <w:tcW w:w="223"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9"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6"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r>
      <w:tr w:rsidR="0093638A" w:rsidRPr="00937DEB" w:rsidTr="00C03253">
        <w:trPr>
          <w:trHeight w:val="1515"/>
        </w:trPr>
        <w:tc>
          <w:tcPr>
            <w:tcW w:w="778" w:type="pct"/>
            <w:tcBorders>
              <w:top w:val="nil"/>
              <w:left w:val="single" w:sz="8" w:space="0" w:color="auto"/>
              <w:bottom w:val="single" w:sz="4" w:space="0" w:color="auto"/>
              <w:right w:val="single" w:sz="8" w:space="0" w:color="auto"/>
            </w:tcBorders>
            <w:shd w:val="clear" w:color="auto" w:fill="FFC000"/>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 xml:space="preserve">Szakmai </w:t>
            </w:r>
            <w:r w:rsidR="000A18DE" w:rsidRPr="00937DEB">
              <w:rPr>
                <w:rFonts w:ascii="Palatino Linotype" w:hAnsi="Palatino Linotype" w:cs="Calibri"/>
                <w:color w:val="000000"/>
                <w:sz w:val="20"/>
                <w:szCs w:val="20"/>
                <w:lang w:eastAsia="zh-CN"/>
              </w:rPr>
              <w:t>életpálya-építés</w:t>
            </w:r>
            <w:r w:rsidRPr="00937DEB">
              <w:rPr>
                <w:rFonts w:ascii="Palatino Linotype" w:hAnsi="Palatino Linotype" w:cs="Calibri"/>
                <w:color w:val="000000"/>
                <w:sz w:val="20"/>
                <w:szCs w:val="20"/>
                <w:lang w:eastAsia="zh-CN"/>
              </w:rPr>
              <w:t>, munkaszervezés, munkahelyi kommunikáció</w:t>
            </w:r>
          </w:p>
        </w:tc>
        <w:tc>
          <w:tcPr>
            <w:tcW w:w="778" w:type="pct"/>
            <w:tcBorders>
              <w:top w:val="nil"/>
              <w:left w:val="nil"/>
              <w:bottom w:val="single" w:sz="4" w:space="0" w:color="auto"/>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Munkaszervezés</w:t>
            </w:r>
            <w:r w:rsidR="00A660E1" w:rsidRPr="00937DEB">
              <w:rPr>
                <w:rFonts w:ascii="Palatino Linotype" w:hAnsi="Palatino Linotype" w:cs="Calibri"/>
                <w:color w:val="000000"/>
                <w:sz w:val="20"/>
                <w:szCs w:val="20"/>
                <w:lang w:eastAsia="zh-CN"/>
              </w:rPr>
              <w:t>i</w:t>
            </w:r>
            <w:r w:rsidRPr="00937DEB">
              <w:rPr>
                <w:rFonts w:ascii="Palatino Linotype" w:hAnsi="Palatino Linotype" w:cs="Calibri"/>
                <w:color w:val="000000"/>
                <w:sz w:val="20"/>
                <w:szCs w:val="20"/>
                <w:lang w:eastAsia="zh-CN"/>
              </w:rPr>
              <w:t xml:space="preserve"> gyakorlat</w:t>
            </w:r>
          </w:p>
        </w:tc>
        <w:tc>
          <w:tcPr>
            <w:tcW w:w="203" w:type="pct"/>
            <w:tcBorders>
              <w:top w:val="nil"/>
              <w:left w:val="nil"/>
              <w:bottom w:val="single" w:sz="4"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4"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4"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4"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4"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4"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4"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4"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4"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4"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8" w:type="pct"/>
            <w:tcBorders>
              <w:top w:val="nil"/>
              <w:left w:val="nil"/>
              <w:bottom w:val="single" w:sz="4"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2 </w:t>
            </w:r>
          </w:p>
        </w:tc>
        <w:tc>
          <w:tcPr>
            <w:tcW w:w="207" w:type="pct"/>
            <w:tcBorders>
              <w:top w:val="nil"/>
              <w:left w:val="nil"/>
              <w:bottom w:val="single" w:sz="4"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23" w:type="pct"/>
            <w:tcBorders>
              <w:top w:val="nil"/>
              <w:left w:val="nil"/>
              <w:bottom w:val="single" w:sz="4"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2 </w:t>
            </w:r>
          </w:p>
        </w:tc>
        <w:tc>
          <w:tcPr>
            <w:tcW w:w="209" w:type="pct"/>
            <w:tcBorders>
              <w:top w:val="nil"/>
              <w:left w:val="nil"/>
              <w:bottom w:val="single" w:sz="4"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nil"/>
              <w:left w:val="nil"/>
              <w:bottom w:val="single" w:sz="4"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6" w:type="pct"/>
            <w:tcBorders>
              <w:top w:val="nil"/>
              <w:left w:val="nil"/>
              <w:bottom w:val="single" w:sz="4"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r>
      <w:tr w:rsidR="002312E6" w:rsidRPr="00937DEB" w:rsidTr="00C03253">
        <w:trPr>
          <w:trHeight w:val="615"/>
        </w:trPr>
        <w:tc>
          <w:tcPr>
            <w:tcW w:w="778" w:type="pct"/>
            <w:vMerge w:val="restart"/>
            <w:tcBorders>
              <w:top w:val="single" w:sz="4" w:space="0" w:color="auto"/>
              <w:left w:val="single" w:sz="4" w:space="0" w:color="auto"/>
              <w:right w:val="single" w:sz="4" w:space="0" w:color="auto"/>
            </w:tcBorders>
            <w:shd w:val="clear" w:color="auto" w:fill="FFC000"/>
            <w:vAlign w:val="center"/>
            <w:hideMark/>
          </w:tcPr>
          <w:p w:rsidR="002312E6" w:rsidRPr="00937DEB" w:rsidRDefault="002312E6"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10817-12</w:t>
            </w:r>
          </w:p>
          <w:p w:rsidR="0093638A" w:rsidRPr="00937DEB" w:rsidRDefault="002312E6" w:rsidP="004C6FBC">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Hálózatok, programozás és adatbázis-kezelés</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312E6" w:rsidRPr="00937DEB" w:rsidRDefault="002312E6"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Adatbázis- és szoftverfejlesztés</w:t>
            </w:r>
          </w:p>
        </w:tc>
        <w:tc>
          <w:tcPr>
            <w:tcW w:w="20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0,5</w:t>
            </w:r>
          </w:p>
        </w:tc>
        <w:tc>
          <w:tcPr>
            <w:tcW w:w="207"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4" w:space="0" w:color="auto"/>
              <w:left w:val="single" w:sz="4" w:space="0" w:color="auto"/>
              <w:bottom w:val="single" w:sz="4" w:space="0" w:color="auto"/>
              <w:right w:val="single" w:sz="4"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1</w:t>
            </w:r>
          </w:p>
        </w:tc>
        <w:tc>
          <w:tcPr>
            <w:tcW w:w="207"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4" w:space="0" w:color="auto"/>
              <w:left w:val="single" w:sz="4" w:space="0" w:color="auto"/>
              <w:bottom w:val="single" w:sz="4" w:space="0" w:color="auto"/>
              <w:right w:val="single" w:sz="4"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2</w:t>
            </w:r>
          </w:p>
        </w:tc>
        <w:tc>
          <w:tcPr>
            <w:tcW w:w="207"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4" w:space="0" w:color="auto"/>
              <w:left w:val="single" w:sz="4" w:space="0" w:color="auto"/>
              <w:bottom w:val="single" w:sz="4" w:space="0" w:color="auto"/>
              <w:right w:val="single" w:sz="4"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1 </w:t>
            </w:r>
          </w:p>
        </w:tc>
        <w:tc>
          <w:tcPr>
            <w:tcW w:w="208"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4</w:t>
            </w:r>
          </w:p>
        </w:tc>
        <w:tc>
          <w:tcPr>
            <w:tcW w:w="223"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9" w:type="pct"/>
            <w:tcBorders>
              <w:top w:val="single" w:sz="4" w:space="0" w:color="auto"/>
              <w:left w:val="single" w:sz="4" w:space="0" w:color="auto"/>
              <w:bottom w:val="single" w:sz="4" w:space="0" w:color="auto"/>
              <w:right w:val="single" w:sz="4"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6" w:type="pct"/>
            <w:tcBorders>
              <w:top w:val="single" w:sz="4" w:space="0" w:color="auto"/>
              <w:left w:val="single" w:sz="4" w:space="0" w:color="auto"/>
              <w:bottom w:val="single" w:sz="4" w:space="0" w:color="auto"/>
              <w:right w:val="single" w:sz="4"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r>
      <w:tr w:rsidR="0093638A" w:rsidRPr="00937DEB" w:rsidTr="00C03253">
        <w:trPr>
          <w:trHeight w:val="915"/>
        </w:trPr>
        <w:tc>
          <w:tcPr>
            <w:tcW w:w="778" w:type="pct"/>
            <w:vMerge/>
            <w:tcBorders>
              <w:left w:val="single" w:sz="4" w:space="0" w:color="auto"/>
              <w:right w:val="single" w:sz="4" w:space="0" w:color="auto"/>
            </w:tcBorders>
            <w:shd w:val="clear" w:color="auto" w:fill="FFC000"/>
            <w:vAlign w:val="center"/>
            <w:hideMark/>
          </w:tcPr>
          <w:p w:rsidR="002312E6" w:rsidRPr="00937DEB" w:rsidRDefault="002312E6" w:rsidP="006D69F1">
            <w:pPr>
              <w:rPr>
                <w:rFonts w:ascii="Palatino Linotype" w:hAnsi="Palatino Linotype" w:cs="Calibri"/>
                <w:color w:val="000000"/>
                <w:sz w:val="20"/>
                <w:szCs w:val="20"/>
                <w:lang w:eastAsia="zh-CN"/>
              </w:rPr>
            </w:pPr>
          </w:p>
        </w:tc>
        <w:tc>
          <w:tcPr>
            <w:tcW w:w="778"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2312E6" w:rsidRPr="00937DEB" w:rsidRDefault="002312E6"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Adatbázis- és szoftverfejlesztés gyakorlat</w:t>
            </w:r>
          </w:p>
        </w:tc>
        <w:tc>
          <w:tcPr>
            <w:tcW w:w="203" w:type="pct"/>
            <w:tcBorders>
              <w:top w:val="single" w:sz="4" w:space="0" w:color="auto"/>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4" w:space="0" w:color="auto"/>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1</w:t>
            </w:r>
          </w:p>
        </w:tc>
        <w:tc>
          <w:tcPr>
            <w:tcW w:w="207" w:type="pct"/>
            <w:tcBorders>
              <w:top w:val="single" w:sz="4" w:space="0" w:color="auto"/>
              <w:left w:val="nil"/>
              <w:bottom w:val="single" w:sz="8" w:space="0" w:color="auto"/>
              <w:right w:val="single" w:sz="8"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4" w:space="0" w:color="auto"/>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4" w:space="0" w:color="auto"/>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2</w:t>
            </w:r>
          </w:p>
        </w:tc>
        <w:tc>
          <w:tcPr>
            <w:tcW w:w="207" w:type="pct"/>
            <w:tcBorders>
              <w:top w:val="single" w:sz="4" w:space="0" w:color="auto"/>
              <w:left w:val="nil"/>
              <w:bottom w:val="single" w:sz="8" w:space="0" w:color="auto"/>
              <w:right w:val="single" w:sz="8"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4" w:space="0" w:color="auto"/>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4" w:space="0" w:color="auto"/>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2</w:t>
            </w:r>
          </w:p>
        </w:tc>
        <w:tc>
          <w:tcPr>
            <w:tcW w:w="207" w:type="pct"/>
            <w:tcBorders>
              <w:top w:val="single" w:sz="4" w:space="0" w:color="auto"/>
              <w:left w:val="nil"/>
              <w:bottom w:val="single" w:sz="8" w:space="0" w:color="auto"/>
              <w:right w:val="single" w:sz="8"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4" w:space="0" w:color="auto"/>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8" w:type="pct"/>
            <w:tcBorders>
              <w:top w:val="single" w:sz="4" w:space="0" w:color="auto"/>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2</w:t>
            </w:r>
          </w:p>
        </w:tc>
        <w:tc>
          <w:tcPr>
            <w:tcW w:w="207" w:type="pct"/>
            <w:tcBorders>
              <w:top w:val="single" w:sz="4" w:space="0" w:color="auto"/>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23" w:type="pct"/>
            <w:tcBorders>
              <w:top w:val="single" w:sz="4" w:space="0" w:color="auto"/>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8</w:t>
            </w:r>
          </w:p>
        </w:tc>
        <w:tc>
          <w:tcPr>
            <w:tcW w:w="209" w:type="pct"/>
            <w:tcBorders>
              <w:top w:val="single" w:sz="4" w:space="0" w:color="auto"/>
              <w:left w:val="nil"/>
              <w:bottom w:val="single" w:sz="8" w:space="0" w:color="auto"/>
              <w:right w:val="single" w:sz="8"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single" w:sz="4" w:space="0" w:color="auto"/>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6" w:type="pct"/>
            <w:tcBorders>
              <w:top w:val="single" w:sz="4" w:space="0" w:color="auto"/>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r>
      <w:tr w:rsidR="0093638A" w:rsidRPr="00937DEB" w:rsidTr="00C03253">
        <w:trPr>
          <w:trHeight w:val="315"/>
        </w:trPr>
        <w:tc>
          <w:tcPr>
            <w:tcW w:w="778" w:type="pct"/>
            <w:vMerge/>
            <w:tcBorders>
              <w:left w:val="single" w:sz="4" w:space="0" w:color="auto"/>
              <w:right w:val="single" w:sz="4" w:space="0" w:color="auto"/>
            </w:tcBorders>
            <w:shd w:val="clear" w:color="auto" w:fill="FFC000"/>
            <w:vAlign w:val="center"/>
            <w:hideMark/>
          </w:tcPr>
          <w:p w:rsidR="002312E6" w:rsidRPr="00937DEB" w:rsidRDefault="002312E6" w:rsidP="006D69F1">
            <w:pPr>
              <w:rPr>
                <w:rFonts w:ascii="Palatino Linotype" w:hAnsi="Palatino Linotype" w:cs="Calibri"/>
                <w:color w:val="000000"/>
                <w:lang w:eastAsia="zh-CN"/>
              </w:rPr>
            </w:pPr>
          </w:p>
        </w:tc>
        <w:tc>
          <w:tcPr>
            <w:tcW w:w="778" w:type="pct"/>
            <w:tcBorders>
              <w:top w:val="nil"/>
              <w:left w:val="single" w:sz="4" w:space="0" w:color="auto"/>
              <w:bottom w:val="single" w:sz="8" w:space="0" w:color="auto"/>
              <w:right w:val="single" w:sz="8" w:space="0" w:color="auto"/>
            </w:tcBorders>
            <w:shd w:val="clear" w:color="auto" w:fill="auto"/>
            <w:vAlign w:val="center"/>
            <w:hideMark/>
          </w:tcPr>
          <w:p w:rsidR="002312E6" w:rsidRPr="00937DEB" w:rsidRDefault="002312E6"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 xml:space="preserve">Hálózati ismeretek I. </w:t>
            </w:r>
          </w:p>
        </w:tc>
        <w:tc>
          <w:tcPr>
            <w:tcW w:w="203" w:type="pct"/>
            <w:tcBorders>
              <w:top w:val="nil"/>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1</w:t>
            </w:r>
          </w:p>
        </w:tc>
        <w:tc>
          <w:tcPr>
            <w:tcW w:w="207" w:type="pct"/>
            <w:tcBorders>
              <w:top w:val="nil"/>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1</w:t>
            </w:r>
          </w:p>
        </w:tc>
        <w:tc>
          <w:tcPr>
            <w:tcW w:w="207" w:type="pct"/>
            <w:tcBorders>
              <w:top w:val="nil"/>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2</w:t>
            </w:r>
          </w:p>
        </w:tc>
        <w:tc>
          <w:tcPr>
            <w:tcW w:w="208" w:type="pct"/>
            <w:tcBorders>
              <w:top w:val="nil"/>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4</w:t>
            </w:r>
          </w:p>
        </w:tc>
        <w:tc>
          <w:tcPr>
            <w:tcW w:w="223" w:type="pct"/>
            <w:tcBorders>
              <w:top w:val="nil"/>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9" w:type="pct"/>
            <w:tcBorders>
              <w:top w:val="nil"/>
              <w:left w:val="nil"/>
              <w:bottom w:val="single" w:sz="8" w:space="0" w:color="auto"/>
              <w:right w:val="single" w:sz="8"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nil"/>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6" w:type="pct"/>
            <w:tcBorders>
              <w:top w:val="nil"/>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r>
      <w:tr w:rsidR="0093638A" w:rsidRPr="00937DEB" w:rsidTr="00C03253">
        <w:trPr>
          <w:trHeight w:val="615"/>
        </w:trPr>
        <w:tc>
          <w:tcPr>
            <w:tcW w:w="778" w:type="pct"/>
            <w:vMerge/>
            <w:tcBorders>
              <w:left w:val="single" w:sz="4" w:space="0" w:color="auto"/>
              <w:bottom w:val="single" w:sz="8" w:space="0" w:color="000000"/>
              <w:right w:val="single" w:sz="4" w:space="0" w:color="auto"/>
            </w:tcBorders>
            <w:shd w:val="clear" w:color="auto" w:fill="FFC000"/>
            <w:vAlign w:val="center"/>
            <w:hideMark/>
          </w:tcPr>
          <w:p w:rsidR="002312E6" w:rsidRPr="00937DEB" w:rsidRDefault="002312E6" w:rsidP="006D69F1">
            <w:pPr>
              <w:spacing w:after="0" w:line="240" w:lineRule="auto"/>
              <w:rPr>
                <w:rFonts w:ascii="Palatino Linotype" w:hAnsi="Palatino Linotype" w:cs="Calibri"/>
                <w:color w:val="000000"/>
                <w:lang w:eastAsia="zh-CN"/>
              </w:rPr>
            </w:pPr>
          </w:p>
        </w:tc>
        <w:tc>
          <w:tcPr>
            <w:tcW w:w="778" w:type="pct"/>
            <w:tcBorders>
              <w:top w:val="nil"/>
              <w:left w:val="single" w:sz="4" w:space="0" w:color="auto"/>
              <w:bottom w:val="single" w:sz="8" w:space="0" w:color="auto"/>
              <w:right w:val="single" w:sz="8" w:space="0" w:color="auto"/>
            </w:tcBorders>
            <w:shd w:val="clear" w:color="auto" w:fill="auto"/>
            <w:vAlign w:val="center"/>
            <w:hideMark/>
          </w:tcPr>
          <w:p w:rsidR="002312E6" w:rsidRPr="00937DEB" w:rsidRDefault="002312E6"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Hálózati ismeretek I. gyakorlat</w:t>
            </w:r>
          </w:p>
        </w:tc>
        <w:tc>
          <w:tcPr>
            <w:tcW w:w="203" w:type="pct"/>
            <w:tcBorders>
              <w:top w:val="nil"/>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2 </w:t>
            </w:r>
          </w:p>
        </w:tc>
        <w:tc>
          <w:tcPr>
            <w:tcW w:w="207" w:type="pct"/>
            <w:tcBorders>
              <w:top w:val="nil"/>
              <w:left w:val="nil"/>
              <w:bottom w:val="single" w:sz="8" w:space="0" w:color="auto"/>
              <w:right w:val="single" w:sz="8"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2 </w:t>
            </w:r>
          </w:p>
        </w:tc>
        <w:tc>
          <w:tcPr>
            <w:tcW w:w="207" w:type="pct"/>
            <w:tcBorders>
              <w:top w:val="nil"/>
              <w:left w:val="nil"/>
              <w:bottom w:val="single" w:sz="8" w:space="0" w:color="auto"/>
              <w:right w:val="single" w:sz="8"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8" w:type="pct"/>
            <w:tcBorders>
              <w:top w:val="nil"/>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2 </w:t>
            </w:r>
          </w:p>
        </w:tc>
        <w:tc>
          <w:tcPr>
            <w:tcW w:w="207" w:type="pct"/>
            <w:tcBorders>
              <w:top w:val="nil"/>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23" w:type="pct"/>
            <w:tcBorders>
              <w:top w:val="nil"/>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8</w:t>
            </w:r>
          </w:p>
        </w:tc>
        <w:tc>
          <w:tcPr>
            <w:tcW w:w="209" w:type="pct"/>
            <w:tcBorders>
              <w:top w:val="nil"/>
              <w:left w:val="nil"/>
              <w:bottom w:val="single" w:sz="8" w:space="0" w:color="auto"/>
              <w:right w:val="single" w:sz="8" w:space="0" w:color="auto"/>
            </w:tcBorders>
            <w:shd w:val="clear" w:color="000000" w:fill="80808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nil"/>
              <w:left w:val="nil"/>
              <w:bottom w:val="single" w:sz="8" w:space="0" w:color="auto"/>
              <w:right w:val="single" w:sz="8" w:space="0" w:color="auto"/>
            </w:tcBorders>
            <w:shd w:val="clear" w:color="000000" w:fill="FFFFFF"/>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6" w:type="pct"/>
            <w:tcBorders>
              <w:top w:val="nil"/>
              <w:left w:val="nil"/>
              <w:bottom w:val="single" w:sz="8" w:space="0" w:color="auto"/>
              <w:right w:val="single" w:sz="8" w:space="0" w:color="auto"/>
            </w:tcBorders>
            <w:shd w:val="clear" w:color="000000" w:fill="C0C0C0"/>
            <w:vAlign w:val="center"/>
            <w:hideMark/>
          </w:tcPr>
          <w:p w:rsidR="002312E6" w:rsidRPr="00937DEB" w:rsidRDefault="002312E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r>
      <w:tr w:rsidR="00345B54" w:rsidRPr="00937DEB" w:rsidTr="00C03253">
        <w:trPr>
          <w:trHeight w:val="315"/>
        </w:trPr>
        <w:tc>
          <w:tcPr>
            <w:tcW w:w="778" w:type="pct"/>
            <w:tcBorders>
              <w:top w:val="nil"/>
              <w:left w:val="single" w:sz="8" w:space="0" w:color="auto"/>
              <w:right w:val="single" w:sz="8" w:space="0" w:color="auto"/>
            </w:tcBorders>
            <w:shd w:val="clear" w:color="auto" w:fill="auto"/>
            <w:vAlign w:val="center"/>
            <w:hideMark/>
          </w:tcPr>
          <w:p w:rsidR="006D69F1" w:rsidRPr="00937DEB" w:rsidRDefault="006D69F1" w:rsidP="0036032F">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1</w:t>
            </w:r>
            <w:r w:rsidR="0036032F" w:rsidRPr="00937DEB">
              <w:rPr>
                <w:rFonts w:ascii="Palatino Linotype" w:hAnsi="Palatino Linotype" w:cs="Calibri"/>
                <w:color w:val="000000"/>
                <w:sz w:val="20"/>
                <w:szCs w:val="20"/>
                <w:lang w:eastAsia="zh-CN"/>
              </w:rPr>
              <w:t>0</w:t>
            </w:r>
            <w:r w:rsidRPr="00937DEB">
              <w:rPr>
                <w:rFonts w:ascii="Palatino Linotype" w:hAnsi="Palatino Linotype" w:cs="Calibri"/>
                <w:color w:val="000000"/>
                <w:sz w:val="20"/>
                <w:szCs w:val="20"/>
                <w:lang w:eastAsia="zh-CN"/>
              </w:rPr>
              <w:t>8</w:t>
            </w:r>
            <w:r w:rsidR="0036032F" w:rsidRPr="00937DEB">
              <w:rPr>
                <w:rFonts w:ascii="Palatino Linotype" w:hAnsi="Palatino Linotype" w:cs="Calibri"/>
                <w:color w:val="000000"/>
                <w:sz w:val="20"/>
                <w:szCs w:val="20"/>
                <w:lang w:eastAsia="zh-CN"/>
              </w:rPr>
              <w:t>21</w:t>
            </w:r>
            <w:r w:rsidRPr="00937DEB">
              <w:rPr>
                <w:rFonts w:ascii="Palatino Linotype" w:hAnsi="Palatino Linotype" w:cs="Calibri"/>
                <w:color w:val="000000"/>
                <w:sz w:val="20"/>
                <w:szCs w:val="20"/>
                <w:lang w:eastAsia="zh-CN"/>
              </w:rPr>
              <w:t xml:space="preserve">-12 </w:t>
            </w:r>
          </w:p>
        </w:tc>
        <w:tc>
          <w:tcPr>
            <w:tcW w:w="778" w:type="pct"/>
            <w:tcBorders>
              <w:top w:val="nil"/>
              <w:left w:val="nil"/>
              <w:bottom w:val="single" w:sz="8" w:space="0" w:color="auto"/>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 xml:space="preserve">Gazdasági ismeretek </w:t>
            </w:r>
          </w:p>
        </w:tc>
        <w:tc>
          <w:tcPr>
            <w:tcW w:w="203"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8"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23"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9"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6</w:t>
            </w:r>
          </w:p>
        </w:tc>
        <w:tc>
          <w:tcPr>
            <w:tcW w:w="266"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r>
      <w:tr w:rsidR="00345B54" w:rsidRPr="00937DEB" w:rsidTr="00C03253">
        <w:trPr>
          <w:trHeight w:val="615"/>
        </w:trPr>
        <w:tc>
          <w:tcPr>
            <w:tcW w:w="778" w:type="pct"/>
            <w:tcBorders>
              <w:left w:val="single" w:sz="8" w:space="0" w:color="auto"/>
              <w:right w:val="single" w:sz="8" w:space="0" w:color="auto"/>
            </w:tcBorders>
            <w:shd w:val="clear" w:color="auto" w:fill="auto"/>
            <w:vAlign w:val="center"/>
            <w:hideMark/>
          </w:tcPr>
          <w:p w:rsidR="006D69F1" w:rsidRPr="00937DEB" w:rsidRDefault="00932623"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lastRenderedPageBreak/>
              <w:t>Gazdasági alapok és rendszerszervezés</w:t>
            </w:r>
          </w:p>
        </w:tc>
        <w:tc>
          <w:tcPr>
            <w:tcW w:w="778" w:type="pct"/>
            <w:tcBorders>
              <w:top w:val="single" w:sz="8" w:space="0" w:color="auto"/>
              <w:left w:val="nil"/>
              <w:bottom w:val="single" w:sz="8" w:space="0" w:color="auto"/>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Gazdasági ismeretek gyakorlat</w:t>
            </w:r>
          </w:p>
        </w:tc>
        <w:tc>
          <w:tcPr>
            <w:tcW w:w="203" w:type="pct"/>
            <w:tcBorders>
              <w:top w:val="single" w:sz="8" w:space="0" w:color="auto"/>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8" w:type="pct"/>
            <w:tcBorders>
              <w:top w:val="single" w:sz="8" w:space="0" w:color="auto"/>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23" w:type="pct"/>
            <w:tcBorders>
              <w:top w:val="single" w:sz="8" w:space="0" w:color="auto"/>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9" w:type="pct"/>
            <w:tcBorders>
              <w:top w:val="single" w:sz="8" w:space="0" w:color="auto"/>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single" w:sz="8" w:space="0" w:color="auto"/>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6" w:type="pct"/>
            <w:tcBorders>
              <w:top w:val="single" w:sz="8" w:space="0" w:color="auto"/>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5</w:t>
            </w:r>
          </w:p>
        </w:tc>
      </w:tr>
      <w:tr w:rsidR="00345B54" w:rsidRPr="00937DEB" w:rsidTr="00C03253">
        <w:trPr>
          <w:trHeight w:val="615"/>
        </w:trPr>
        <w:tc>
          <w:tcPr>
            <w:tcW w:w="778" w:type="pct"/>
            <w:tcBorders>
              <w:left w:val="single" w:sz="8" w:space="0" w:color="auto"/>
              <w:bottom w:val="nil"/>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 </w:t>
            </w:r>
          </w:p>
        </w:tc>
        <w:tc>
          <w:tcPr>
            <w:tcW w:w="778" w:type="pct"/>
            <w:tcBorders>
              <w:top w:val="single" w:sz="8" w:space="0" w:color="auto"/>
              <w:left w:val="nil"/>
              <w:bottom w:val="single" w:sz="8" w:space="0" w:color="auto"/>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 xml:space="preserve">Vállalati információs rendszerek </w:t>
            </w:r>
          </w:p>
        </w:tc>
        <w:tc>
          <w:tcPr>
            <w:tcW w:w="203" w:type="pct"/>
            <w:tcBorders>
              <w:top w:val="single" w:sz="8" w:space="0" w:color="auto"/>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8" w:type="pct"/>
            <w:tcBorders>
              <w:top w:val="single" w:sz="8" w:space="0" w:color="auto"/>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single" w:sz="8" w:space="0" w:color="auto"/>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23" w:type="pct"/>
            <w:tcBorders>
              <w:top w:val="single" w:sz="8" w:space="0" w:color="auto"/>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9" w:type="pct"/>
            <w:tcBorders>
              <w:top w:val="single" w:sz="8" w:space="0" w:color="auto"/>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single" w:sz="8" w:space="0" w:color="auto"/>
              <w:left w:val="nil"/>
              <w:bottom w:val="single" w:sz="8" w:space="0" w:color="auto"/>
              <w:right w:val="single" w:sz="8" w:space="0" w:color="auto"/>
            </w:tcBorders>
            <w:shd w:val="clear" w:color="000000" w:fill="FFFFFF"/>
            <w:vAlign w:val="center"/>
            <w:hideMark/>
          </w:tcPr>
          <w:p w:rsidR="006D69F1" w:rsidRPr="00937DEB" w:rsidRDefault="000C54AD"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4</w:t>
            </w:r>
          </w:p>
        </w:tc>
        <w:tc>
          <w:tcPr>
            <w:tcW w:w="266" w:type="pct"/>
            <w:tcBorders>
              <w:top w:val="single" w:sz="8" w:space="0" w:color="auto"/>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r>
      <w:tr w:rsidR="00345B54" w:rsidRPr="00937DEB" w:rsidTr="00C03253">
        <w:trPr>
          <w:trHeight w:val="315"/>
        </w:trPr>
        <w:tc>
          <w:tcPr>
            <w:tcW w:w="778" w:type="pct"/>
            <w:tcBorders>
              <w:top w:val="nil"/>
              <w:left w:val="single" w:sz="8" w:space="0" w:color="auto"/>
              <w:bottom w:val="nil"/>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 </w:t>
            </w:r>
          </w:p>
        </w:tc>
        <w:tc>
          <w:tcPr>
            <w:tcW w:w="778" w:type="pct"/>
            <w:tcBorders>
              <w:top w:val="nil"/>
              <w:left w:val="nil"/>
              <w:bottom w:val="single" w:sz="8" w:space="0" w:color="auto"/>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 xml:space="preserve">Projektmenedzsment </w:t>
            </w:r>
          </w:p>
        </w:tc>
        <w:tc>
          <w:tcPr>
            <w:tcW w:w="203"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8"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23"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9"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2</w:t>
            </w:r>
          </w:p>
        </w:tc>
        <w:tc>
          <w:tcPr>
            <w:tcW w:w="266"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r>
      <w:tr w:rsidR="00345B54" w:rsidRPr="00937DEB" w:rsidTr="00C03253">
        <w:trPr>
          <w:trHeight w:val="315"/>
        </w:trPr>
        <w:tc>
          <w:tcPr>
            <w:tcW w:w="778" w:type="pct"/>
            <w:tcBorders>
              <w:top w:val="nil"/>
              <w:left w:val="single" w:sz="8" w:space="0" w:color="auto"/>
              <w:bottom w:val="single" w:sz="8" w:space="0" w:color="000000"/>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 </w:t>
            </w:r>
          </w:p>
        </w:tc>
        <w:tc>
          <w:tcPr>
            <w:tcW w:w="778" w:type="pct"/>
            <w:tcBorders>
              <w:top w:val="nil"/>
              <w:left w:val="nil"/>
              <w:bottom w:val="single" w:sz="8" w:space="0" w:color="auto"/>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 xml:space="preserve">Szakmai idegen nyelv </w:t>
            </w:r>
          </w:p>
        </w:tc>
        <w:tc>
          <w:tcPr>
            <w:tcW w:w="203"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8"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23"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9"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nil"/>
              <w:left w:val="nil"/>
              <w:bottom w:val="single" w:sz="8" w:space="0" w:color="auto"/>
              <w:right w:val="single" w:sz="8" w:space="0" w:color="auto"/>
            </w:tcBorders>
            <w:shd w:val="clear" w:color="000000" w:fill="FFFFFF"/>
            <w:vAlign w:val="center"/>
            <w:hideMark/>
          </w:tcPr>
          <w:p w:rsidR="006D69F1"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1,5</w:t>
            </w:r>
          </w:p>
        </w:tc>
        <w:tc>
          <w:tcPr>
            <w:tcW w:w="266"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p>
        </w:tc>
      </w:tr>
      <w:tr w:rsidR="00345B54" w:rsidRPr="00937DEB" w:rsidTr="00C03253">
        <w:trPr>
          <w:trHeight w:val="615"/>
        </w:trPr>
        <w:tc>
          <w:tcPr>
            <w:tcW w:w="778" w:type="pct"/>
            <w:tcBorders>
              <w:top w:val="nil"/>
              <w:left w:val="single" w:sz="8" w:space="0" w:color="auto"/>
              <w:bottom w:val="nil"/>
              <w:right w:val="single" w:sz="8" w:space="0" w:color="auto"/>
            </w:tcBorders>
            <w:shd w:val="clear" w:color="auto" w:fill="auto"/>
            <w:vAlign w:val="center"/>
            <w:hideMark/>
          </w:tcPr>
          <w:p w:rsidR="006D69F1" w:rsidRPr="00937DEB" w:rsidRDefault="006D69F1" w:rsidP="0036032F">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1</w:t>
            </w:r>
            <w:r w:rsidR="0036032F" w:rsidRPr="00937DEB">
              <w:rPr>
                <w:rFonts w:ascii="Palatino Linotype" w:hAnsi="Palatino Linotype" w:cs="Calibri"/>
                <w:color w:val="000000"/>
                <w:sz w:val="20"/>
                <w:szCs w:val="20"/>
                <w:lang w:eastAsia="zh-CN"/>
              </w:rPr>
              <w:t>0</w:t>
            </w:r>
            <w:r w:rsidRPr="00937DEB">
              <w:rPr>
                <w:rFonts w:ascii="Palatino Linotype" w:hAnsi="Palatino Linotype" w:cs="Calibri"/>
                <w:color w:val="000000"/>
                <w:sz w:val="20"/>
                <w:szCs w:val="20"/>
                <w:lang w:eastAsia="zh-CN"/>
              </w:rPr>
              <w:t>8</w:t>
            </w:r>
            <w:r w:rsidR="0036032F" w:rsidRPr="00937DEB">
              <w:rPr>
                <w:rFonts w:ascii="Palatino Linotype" w:hAnsi="Palatino Linotype" w:cs="Calibri"/>
                <w:color w:val="000000"/>
                <w:sz w:val="20"/>
                <w:szCs w:val="20"/>
                <w:lang w:eastAsia="zh-CN"/>
              </w:rPr>
              <w:t>22</w:t>
            </w:r>
            <w:r w:rsidRPr="00937DEB">
              <w:rPr>
                <w:rFonts w:ascii="Palatino Linotype" w:hAnsi="Palatino Linotype" w:cs="Calibri"/>
                <w:color w:val="000000"/>
                <w:sz w:val="20"/>
                <w:szCs w:val="20"/>
                <w:lang w:eastAsia="zh-CN"/>
              </w:rPr>
              <w:t>-12</w:t>
            </w:r>
          </w:p>
        </w:tc>
        <w:tc>
          <w:tcPr>
            <w:tcW w:w="778" w:type="pct"/>
            <w:tcBorders>
              <w:top w:val="nil"/>
              <w:left w:val="nil"/>
              <w:bottom w:val="single" w:sz="8" w:space="0" w:color="auto"/>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Projektmenedzsment gyakorlat</w:t>
            </w:r>
          </w:p>
        </w:tc>
        <w:tc>
          <w:tcPr>
            <w:tcW w:w="203"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8"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23"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9"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6" w:type="pct"/>
            <w:tcBorders>
              <w:top w:val="nil"/>
              <w:left w:val="nil"/>
              <w:bottom w:val="single" w:sz="8" w:space="0" w:color="auto"/>
              <w:right w:val="single" w:sz="8" w:space="0" w:color="auto"/>
            </w:tcBorders>
            <w:shd w:val="clear" w:color="000000" w:fill="C0C0C0"/>
            <w:vAlign w:val="center"/>
            <w:hideMark/>
          </w:tcPr>
          <w:p w:rsidR="006D69F1" w:rsidRPr="00937DEB" w:rsidRDefault="000C54AD"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2</w:t>
            </w:r>
          </w:p>
        </w:tc>
      </w:tr>
      <w:tr w:rsidR="00345B54" w:rsidRPr="00937DEB" w:rsidTr="00C03253">
        <w:trPr>
          <w:trHeight w:val="915"/>
        </w:trPr>
        <w:tc>
          <w:tcPr>
            <w:tcW w:w="778" w:type="pct"/>
            <w:tcBorders>
              <w:top w:val="nil"/>
              <w:left w:val="single" w:sz="8" w:space="0" w:color="auto"/>
              <w:bottom w:val="nil"/>
              <w:right w:val="single" w:sz="8" w:space="0" w:color="auto"/>
            </w:tcBorders>
            <w:shd w:val="clear" w:color="auto" w:fill="auto"/>
            <w:vAlign w:val="center"/>
            <w:hideMark/>
          </w:tcPr>
          <w:p w:rsidR="006D69F1" w:rsidRPr="00937DEB" w:rsidRDefault="006D69F1" w:rsidP="008468A8">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Informatika alkalmazása</w:t>
            </w:r>
          </w:p>
        </w:tc>
        <w:tc>
          <w:tcPr>
            <w:tcW w:w="778" w:type="pct"/>
            <w:tcBorders>
              <w:top w:val="nil"/>
              <w:left w:val="nil"/>
              <w:bottom w:val="single" w:sz="8" w:space="0" w:color="auto"/>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Vállalati információs rendszerek gyakorlat</w:t>
            </w:r>
          </w:p>
        </w:tc>
        <w:tc>
          <w:tcPr>
            <w:tcW w:w="203"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8"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23"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9"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6" w:type="pct"/>
            <w:tcBorders>
              <w:top w:val="nil"/>
              <w:left w:val="nil"/>
              <w:bottom w:val="single" w:sz="8" w:space="0" w:color="auto"/>
              <w:right w:val="single" w:sz="8" w:space="0" w:color="auto"/>
            </w:tcBorders>
            <w:shd w:val="clear" w:color="000000" w:fill="C0C0C0"/>
            <w:vAlign w:val="center"/>
            <w:hideMark/>
          </w:tcPr>
          <w:p w:rsidR="006D69F1" w:rsidRPr="00937DEB" w:rsidRDefault="00DE5D86"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2</w:t>
            </w:r>
          </w:p>
        </w:tc>
      </w:tr>
      <w:tr w:rsidR="00345B54" w:rsidRPr="00937DEB" w:rsidTr="00C03253">
        <w:trPr>
          <w:trHeight w:val="615"/>
        </w:trPr>
        <w:tc>
          <w:tcPr>
            <w:tcW w:w="778" w:type="pct"/>
            <w:tcBorders>
              <w:top w:val="nil"/>
              <w:left w:val="single" w:sz="8" w:space="0" w:color="auto"/>
              <w:bottom w:val="nil"/>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 </w:t>
            </w:r>
          </w:p>
        </w:tc>
        <w:tc>
          <w:tcPr>
            <w:tcW w:w="778" w:type="pct"/>
            <w:tcBorders>
              <w:top w:val="nil"/>
              <w:left w:val="nil"/>
              <w:bottom w:val="single" w:sz="8" w:space="0" w:color="auto"/>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Informatikai alkalmazási gyakorlat</w:t>
            </w:r>
          </w:p>
        </w:tc>
        <w:tc>
          <w:tcPr>
            <w:tcW w:w="203"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8"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23"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9"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6"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4</w:t>
            </w:r>
          </w:p>
        </w:tc>
      </w:tr>
      <w:tr w:rsidR="00345B54" w:rsidRPr="00937DEB" w:rsidTr="00C03253">
        <w:trPr>
          <w:trHeight w:val="615"/>
        </w:trPr>
        <w:tc>
          <w:tcPr>
            <w:tcW w:w="778" w:type="pct"/>
            <w:tcBorders>
              <w:top w:val="nil"/>
              <w:left w:val="single" w:sz="8" w:space="0" w:color="auto"/>
              <w:bottom w:val="single" w:sz="8" w:space="0" w:color="000000"/>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 </w:t>
            </w:r>
          </w:p>
        </w:tc>
        <w:tc>
          <w:tcPr>
            <w:tcW w:w="778" w:type="pct"/>
            <w:tcBorders>
              <w:top w:val="nil"/>
              <w:left w:val="nil"/>
              <w:bottom w:val="single" w:sz="8" w:space="0" w:color="auto"/>
              <w:right w:val="single" w:sz="8" w:space="0" w:color="auto"/>
            </w:tcBorders>
            <w:shd w:val="clear" w:color="auto" w:fill="auto"/>
            <w:vAlign w:val="center"/>
            <w:hideMark/>
          </w:tcPr>
          <w:p w:rsidR="006D69F1" w:rsidRPr="00937DEB" w:rsidRDefault="006D69F1" w:rsidP="006D69F1">
            <w:pPr>
              <w:spacing w:after="0" w:line="240" w:lineRule="auto"/>
              <w:rPr>
                <w:rFonts w:ascii="Palatino Linotype" w:hAnsi="Palatino Linotype" w:cs="Calibri"/>
                <w:color w:val="000000"/>
                <w:sz w:val="20"/>
                <w:szCs w:val="20"/>
                <w:lang w:eastAsia="zh-CN"/>
              </w:rPr>
            </w:pPr>
            <w:r w:rsidRPr="00937DEB">
              <w:rPr>
                <w:rFonts w:ascii="Palatino Linotype" w:hAnsi="Palatino Linotype" w:cs="Calibri"/>
                <w:color w:val="000000"/>
                <w:sz w:val="20"/>
                <w:szCs w:val="20"/>
                <w:lang w:eastAsia="zh-CN"/>
              </w:rPr>
              <w:t>Számviteli információs rendszerek gyakorlat</w:t>
            </w:r>
          </w:p>
        </w:tc>
        <w:tc>
          <w:tcPr>
            <w:tcW w:w="203"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8"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23"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09" w:type="pct"/>
            <w:tcBorders>
              <w:top w:val="nil"/>
              <w:left w:val="nil"/>
              <w:bottom w:val="single" w:sz="8" w:space="0" w:color="auto"/>
              <w:right w:val="single" w:sz="8" w:space="0" w:color="auto"/>
            </w:tcBorders>
            <w:shd w:val="clear" w:color="000000" w:fill="80808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7" w:type="pct"/>
            <w:tcBorders>
              <w:top w:val="nil"/>
              <w:left w:val="nil"/>
              <w:bottom w:val="single" w:sz="8" w:space="0" w:color="auto"/>
              <w:right w:val="single" w:sz="8" w:space="0" w:color="auto"/>
            </w:tcBorders>
            <w:shd w:val="clear" w:color="000000" w:fill="FFFFFF"/>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 </w:t>
            </w:r>
          </w:p>
        </w:tc>
        <w:tc>
          <w:tcPr>
            <w:tcW w:w="266" w:type="pct"/>
            <w:tcBorders>
              <w:top w:val="nil"/>
              <w:left w:val="nil"/>
              <w:bottom w:val="single" w:sz="8" w:space="0" w:color="auto"/>
              <w:right w:val="single" w:sz="8" w:space="0" w:color="auto"/>
            </w:tcBorders>
            <w:shd w:val="clear" w:color="000000" w:fill="C0C0C0"/>
            <w:vAlign w:val="center"/>
            <w:hideMark/>
          </w:tcPr>
          <w:p w:rsidR="006D69F1" w:rsidRPr="00937DEB" w:rsidRDefault="006D69F1" w:rsidP="006D69F1">
            <w:pPr>
              <w:spacing w:after="0" w:line="240" w:lineRule="auto"/>
              <w:jc w:val="center"/>
              <w:rPr>
                <w:rFonts w:ascii="Palatino Linotype" w:hAnsi="Palatino Linotype"/>
                <w:color w:val="000000"/>
                <w:sz w:val="20"/>
                <w:szCs w:val="20"/>
                <w:lang w:eastAsia="zh-CN"/>
              </w:rPr>
            </w:pPr>
            <w:r w:rsidRPr="00937DEB">
              <w:rPr>
                <w:rFonts w:ascii="Palatino Linotype" w:hAnsi="Palatino Linotype"/>
                <w:color w:val="000000"/>
                <w:sz w:val="20"/>
                <w:szCs w:val="20"/>
                <w:lang w:eastAsia="zh-CN"/>
              </w:rPr>
              <w:t>2</w:t>
            </w:r>
          </w:p>
        </w:tc>
      </w:tr>
      <w:tr w:rsidR="00345B54" w:rsidRPr="00937DEB" w:rsidTr="00C03253">
        <w:trPr>
          <w:trHeight w:val="315"/>
        </w:trPr>
        <w:tc>
          <w:tcPr>
            <w:tcW w:w="1556" w:type="pct"/>
            <w:gridSpan w:val="2"/>
            <w:tcBorders>
              <w:top w:val="nil"/>
              <w:left w:val="single" w:sz="8" w:space="0" w:color="auto"/>
              <w:bottom w:val="single" w:sz="8" w:space="0" w:color="auto"/>
              <w:right w:val="single" w:sz="8" w:space="0" w:color="000000"/>
            </w:tcBorders>
            <w:shd w:val="clear" w:color="auto" w:fill="auto"/>
            <w:noWrap/>
            <w:vAlign w:val="center"/>
            <w:hideMark/>
          </w:tcPr>
          <w:p w:rsidR="008468A8" w:rsidRPr="00937DEB" w:rsidRDefault="008468A8" w:rsidP="00675F60">
            <w:pPr>
              <w:spacing w:after="0" w:line="240" w:lineRule="auto"/>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összes óra</w:t>
            </w:r>
          </w:p>
        </w:tc>
        <w:tc>
          <w:tcPr>
            <w:tcW w:w="203" w:type="pct"/>
            <w:tcBorders>
              <w:top w:val="nil"/>
              <w:left w:val="nil"/>
              <w:bottom w:val="single" w:sz="8" w:space="0" w:color="auto"/>
              <w:right w:val="single" w:sz="8" w:space="0" w:color="auto"/>
            </w:tcBorders>
            <w:shd w:val="clear" w:color="auto" w:fill="auto"/>
            <w:noWrap/>
            <w:vAlign w:val="center"/>
            <w:hideMark/>
          </w:tcPr>
          <w:p w:rsidR="008468A8" w:rsidRPr="00937DEB" w:rsidRDefault="00D55C87" w:rsidP="00D55C87">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2</w:t>
            </w:r>
          </w:p>
        </w:tc>
        <w:tc>
          <w:tcPr>
            <w:tcW w:w="207" w:type="pct"/>
            <w:tcBorders>
              <w:top w:val="nil"/>
              <w:left w:val="nil"/>
              <w:bottom w:val="single" w:sz="8" w:space="0" w:color="auto"/>
              <w:right w:val="single" w:sz="8" w:space="0" w:color="auto"/>
            </w:tcBorders>
            <w:shd w:val="clear" w:color="000000" w:fill="C0C0C0"/>
            <w:noWrap/>
            <w:vAlign w:val="center"/>
            <w:hideMark/>
          </w:tcPr>
          <w:p w:rsidR="008468A8" w:rsidRPr="00937DEB" w:rsidRDefault="008468A8" w:rsidP="00D55C87">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3</w:t>
            </w:r>
          </w:p>
        </w:tc>
        <w:tc>
          <w:tcPr>
            <w:tcW w:w="207" w:type="pct"/>
            <w:vMerge w:val="restart"/>
            <w:tcBorders>
              <w:top w:val="nil"/>
              <w:left w:val="single" w:sz="8" w:space="0" w:color="auto"/>
              <w:bottom w:val="single" w:sz="8" w:space="0" w:color="000000"/>
              <w:right w:val="single" w:sz="8" w:space="0" w:color="auto"/>
            </w:tcBorders>
            <w:shd w:val="clear" w:color="000000" w:fill="808080"/>
            <w:noWrap/>
            <w:vAlign w:val="center"/>
            <w:hideMark/>
          </w:tcPr>
          <w:p w:rsidR="008468A8" w:rsidRPr="00937DEB" w:rsidRDefault="008468A8"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70</w:t>
            </w:r>
          </w:p>
        </w:tc>
        <w:tc>
          <w:tcPr>
            <w:tcW w:w="207" w:type="pct"/>
            <w:tcBorders>
              <w:top w:val="nil"/>
              <w:left w:val="nil"/>
              <w:bottom w:val="single" w:sz="8" w:space="0" w:color="auto"/>
              <w:right w:val="single" w:sz="8" w:space="0" w:color="auto"/>
            </w:tcBorders>
            <w:shd w:val="clear" w:color="auto" w:fill="auto"/>
            <w:noWrap/>
            <w:vAlign w:val="center"/>
            <w:hideMark/>
          </w:tcPr>
          <w:p w:rsidR="008468A8" w:rsidRPr="00937DEB" w:rsidRDefault="008468A8"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2</w:t>
            </w:r>
          </w:p>
        </w:tc>
        <w:tc>
          <w:tcPr>
            <w:tcW w:w="207" w:type="pct"/>
            <w:tcBorders>
              <w:top w:val="nil"/>
              <w:left w:val="nil"/>
              <w:bottom w:val="single" w:sz="8" w:space="0" w:color="auto"/>
              <w:right w:val="single" w:sz="8" w:space="0" w:color="auto"/>
            </w:tcBorders>
            <w:shd w:val="clear" w:color="000000" w:fill="C0C0C0"/>
            <w:noWrap/>
            <w:vAlign w:val="center"/>
            <w:hideMark/>
          </w:tcPr>
          <w:p w:rsidR="0093638A" w:rsidRPr="00937DEB" w:rsidRDefault="00D55C87" w:rsidP="004C6FBC">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4</w:t>
            </w:r>
          </w:p>
        </w:tc>
        <w:tc>
          <w:tcPr>
            <w:tcW w:w="207" w:type="pct"/>
            <w:vMerge w:val="restart"/>
            <w:tcBorders>
              <w:top w:val="nil"/>
              <w:left w:val="single" w:sz="8" w:space="0" w:color="auto"/>
              <w:bottom w:val="single" w:sz="8" w:space="0" w:color="000000"/>
              <w:right w:val="single" w:sz="8" w:space="0" w:color="auto"/>
            </w:tcBorders>
            <w:shd w:val="clear" w:color="000000" w:fill="808080"/>
            <w:noWrap/>
            <w:vAlign w:val="center"/>
            <w:hideMark/>
          </w:tcPr>
          <w:p w:rsidR="008468A8" w:rsidRPr="00937DEB" w:rsidRDefault="008468A8"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105</w:t>
            </w:r>
          </w:p>
        </w:tc>
        <w:tc>
          <w:tcPr>
            <w:tcW w:w="207" w:type="pct"/>
            <w:tcBorders>
              <w:top w:val="nil"/>
              <w:left w:val="nil"/>
              <w:bottom w:val="single" w:sz="8" w:space="0" w:color="auto"/>
              <w:right w:val="single" w:sz="8" w:space="0" w:color="auto"/>
            </w:tcBorders>
            <w:shd w:val="clear" w:color="auto" w:fill="auto"/>
            <w:noWrap/>
            <w:vAlign w:val="center"/>
            <w:hideMark/>
          </w:tcPr>
          <w:p w:rsidR="008468A8" w:rsidRPr="00937DEB" w:rsidRDefault="00D55C87" w:rsidP="00D55C87">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3</w:t>
            </w:r>
          </w:p>
        </w:tc>
        <w:tc>
          <w:tcPr>
            <w:tcW w:w="207" w:type="pct"/>
            <w:tcBorders>
              <w:top w:val="nil"/>
              <w:left w:val="nil"/>
              <w:bottom w:val="single" w:sz="8" w:space="0" w:color="auto"/>
              <w:right w:val="single" w:sz="8" w:space="0" w:color="auto"/>
            </w:tcBorders>
            <w:shd w:val="clear" w:color="000000" w:fill="C0C0C0"/>
            <w:noWrap/>
            <w:vAlign w:val="center"/>
            <w:hideMark/>
          </w:tcPr>
          <w:p w:rsidR="008468A8" w:rsidRPr="00937DEB" w:rsidRDefault="008468A8" w:rsidP="00D55C87">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4</w:t>
            </w:r>
          </w:p>
        </w:tc>
        <w:tc>
          <w:tcPr>
            <w:tcW w:w="207" w:type="pct"/>
            <w:vMerge w:val="restart"/>
            <w:tcBorders>
              <w:top w:val="nil"/>
              <w:left w:val="single" w:sz="8" w:space="0" w:color="auto"/>
              <w:bottom w:val="single" w:sz="8" w:space="0" w:color="000000"/>
              <w:right w:val="single" w:sz="8" w:space="0" w:color="auto"/>
            </w:tcBorders>
            <w:shd w:val="clear" w:color="000000" w:fill="808080"/>
            <w:noWrap/>
            <w:vAlign w:val="center"/>
            <w:hideMark/>
          </w:tcPr>
          <w:p w:rsidR="008468A8" w:rsidRPr="00937DEB" w:rsidRDefault="008468A8"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140</w:t>
            </w:r>
          </w:p>
        </w:tc>
        <w:tc>
          <w:tcPr>
            <w:tcW w:w="207" w:type="pct"/>
            <w:tcBorders>
              <w:top w:val="nil"/>
              <w:left w:val="nil"/>
              <w:bottom w:val="single" w:sz="8" w:space="0" w:color="auto"/>
              <w:right w:val="single" w:sz="8" w:space="0" w:color="auto"/>
            </w:tcBorders>
            <w:shd w:val="clear" w:color="auto" w:fill="auto"/>
            <w:noWrap/>
            <w:vAlign w:val="center"/>
            <w:hideMark/>
          </w:tcPr>
          <w:p w:rsidR="008468A8" w:rsidRPr="00937DEB" w:rsidRDefault="00D55C87" w:rsidP="00D55C87">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4</w:t>
            </w:r>
          </w:p>
        </w:tc>
        <w:tc>
          <w:tcPr>
            <w:tcW w:w="208" w:type="pct"/>
            <w:tcBorders>
              <w:top w:val="nil"/>
              <w:left w:val="nil"/>
              <w:bottom w:val="single" w:sz="8" w:space="0" w:color="auto"/>
              <w:right w:val="single" w:sz="8" w:space="0" w:color="auto"/>
            </w:tcBorders>
            <w:shd w:val="clear" w:color="000000" w:fill="C0C0C0"/>
            <w:noWrap/>
            <w:vAlign w:val="center"/>
            <w:hideMark/>
          </w:tcPr>
          <w:p w:rsidR="008468A8" w:rsidRPr="00937DEB" w:rsidRDefault="008468A8"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6 </w:t>
            </w:r>
          </w:p>
        </w:tc>
        <w:tc>
          <w:tcPr>
            <w:tcW w:w="207" w:type="pct"/>
            <w:tcBorders>
              <w:top w:val="nil"/>
              <w:left w:val="nil"/>
              <w:bottom w:val="single" w:sz="8" w:space="0" w:color="auto"/>
              <w:right w:val="single" w:sz="8" w:space="0" w:color="auto"/>
            </w:tcBorders>
            <w:shd w:val="clear" w:color="auto" w:fill="auto"/>
            <w:noWrap/>
            <w:vAlign w:val="center"/>
            <w:hideMark/>
          </w:tcPr>
          <w:p w:rsidR="008468A8" w:rsidRPr="00937DEB" w:rsidRDefault="008468A8" w:rsidP="00D55C87">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1</w:t>
            </w:r>
            <w:r w:rsidR="00D55C87" w:rsidRPr="00937DEB">
              <w:rPr>
                <w:rFonts w:ascii="Palatino Linotype" w:hAnsi="Palatino Linotype"/>
                <w:b/>
                <w:bCs/>
                <w:color w:val="000000"/>
                <w:sz w:val="20"/>
                <w:szCs w:val="20"/>
                <w:lang w:eastAsia="zh-CN"/>
              </w:rPr>
              <w:t>1</w:t>
            </w:r>
            <w:r w:rsidRPr="00937DEB">
              <w:rPr>
                <w:rFonts w:ascii="Palatino Linotype" w:hAnsi="Palatino Linotype"/>
                <w:b/>
                <w:bCs/>
                <w:color w:val="000000"/>
                <w:sz w:val="20"/>
                <w:szCs w:val="20"/>
                <w:lang w:eastAsia="zh-CN"/>
              </w:rPr>
              <w:t> </w:t>
            </w:r>
          </w:p>
        </w:tc>
        <w:tc>
          <w:tcPr>
            <w:tcW w:w="223" w:type="pct"/>
            <w:tcBorders>
              <w:top w:val="nil"/>
              <w:left w:val="nil"/>
              <w:bottom w:val="single" w:sz="8" w:space="0" w:color="auto"/>
              <w:right w:val="single" w:sz="8" w:space="0" w:color="auto"/>
            </w:tcBorders>
            <w:shd w:val="clear" w:color="000000" w:fill="C0C0C0"/>
            <w:noWrap/>
            <w:vAlign w:val="center"/>
            <w:hideMark/>
          </w:tcPr>
          <w:p w:rsidR="008468A8" w:rsidRPr="00937DEB" w:rsidRDefault="00D55C87" w:rsidP="00D55C87">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20 </w:t>
            </w:r>
          </w:p>
        </w:tc>
        <w:tc>
          <w:tcPr>
            <w:tcW w:w="209" w:type="pct"/>
            <w:vMerge w:val="restart"/>
            <w:tcBorders>
              <w:top w:val="nil"/>
              <w:left w:val="single" w:sz="8" w:space="0" w:color="auto"/>
              <w:bottom w:val="single" w:sz="8" w:space="0" w:color="000000"/>
              <w:right w:val="single" w:sz="8" w:space="0" w:color="auto"/>
            </w:tcBorders>
            <w:shd w:val="clear" w:color="000000" w:fill="808080"/>
            <w:noWrap/>
            <w:vAlign w:val="center"/>
            <w:hideMark/>
          </w:tcPr>
          <w:p w:rsidR="008468A8" w:rsidRPr="00937DEB" w:rsidRDefault="008468A8"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160</w:t>
            </w:r>
          </w:p>
        </w:tc>
        <w:tc>
          <w:tcPr>
            <w:tcW w:w="267" w:type="pct"/>
            <w:tcBorders>
              <w:top w:val="nil"/>
              <w:left w:val="nil"/>
              <w:bottom w:val="single" w:sz="8" w:space="0" w:color="auto"/>
              <w:right w:val="single" w:sz="8" w:space="0" w:color="auto"/>
            </w:tcBorders>
            <w:shd w:val="clear" w:color="auto" w:fill="auto"/>
            <w:noWrap/>
            <w:vAlign w:val="center"/>
            <w:hideMark/>
          </w:tcPr>
          <w:p w:rsidR="008468A8" w:rsidRPr="00937DEB" w:rsidRDefault="008468A8"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16</w:t>
            </w:r>
          </w:p>
        </w:tc>
        <w:tc>
          <w:tcPr>
            <w:tcW w:w="266" w:type="pct"/>
            <w:tcBorders>
              <w:top w:val="nil"/>
              <w:left w:val="nil"/>
              <w:bottom w:val="single" w:sz="8" w:space="0" w:color="auto"/>
              <w:right w:val="single" w:sz="8" w:space="0" w:color="auto"/>
            </w:tcBorders>
            <w:shd w:val="clear" w:color="000000" w:fill="C0C0C0"/>
            <w:noWrap/>
            <w:vAlign w:val="center"/>
            <w:hideMark/>
          </w:tcPr>
          <w:p w:rsidR="008468A8" w:rsidRPr="00937DEB" w:rsidRDefault="008468A8" w:rsidP="00D55C87">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1</w:t>
            </w:r>
            <w:r w:rsidR="00D55C87" w:rsidRPr="00937DEB">
              <w:rPr>
                <w:rFonts w:ascii="Palatino Linotype" w:hAnsi="Palatino Linotype"/>
                <w:b/>
                <w:bCs/>
                <w:color w:val="000000"/>
                <w:sz w:val="20"/>
                <w:szCs w:val="20"/>
                <w:lang w:eastAsia="zh-CN"/>
              </w:rPr>
              <w:t>5</w:t>
            </w:r>
          </w:p>
        </w:tc>
      </w:tr>
      <w:tr w:rsidR="00345B54" w:rsidRPr="00937DEB" w:rsidTr="00C03253">
        <w:trPr>
          <w:trHeight w:val="315"/>
        </w:trPr>
        <w:tc>
          <w:tcPr>
            <w:tcW w:w="1556"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8468A8" w:rsidRPr="00937DEB" w:rsidRDefault="008468A8" w:rsidP="006D69F1">
            <w:pPr>
              <w:spacing w:after="0" w:line="240" w:lineRule="auto"/>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összes óra</w:t>
            </w:r>
          </w:p>
        </w:tc>
        <w:tc>
          <w:tcPr>
            <w:tcW w:w="410" w:type="pct"/>
            <w:gridSpan w:val="2"/>
            <w:tcBorders>
              <w:top w:val="single" w:sz="8" w:space="0" w:color="auto"/>
              <w:left w:val="nil"/>
              <w:bottom w:val="single" w:sz="8" w:space="0" w:color="auto"/>
              <w:right w:val="single" w:sz="8" w:space="0" w:color="000000"/>
            </w:tcBorders>
            <w:shd w:val="clear" w:color="auto" w:fill="auto"/>
            <w:noWrap/>
            <w:vAlign w:val="center"/>
            <w:hideMark/>
          </w:tcPr>
          <w:p w:rsidR="008468A8" w:rsidRPr="00937DEB" w:rsidRDefault="00D55C87"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5</w:t>
            </w:r>
          </w:p>
        </w:tc>
        <w:tc>
          <w:tcPr>
            <w:tcW w:w="207" w:type="pct"/>
            <w:vMerge/>
            <w:tcBorders>
              <w:top w:val="nil"/>
              <w:left w:val="single" w:sz="8" w:space="0" w:color="auto"/>
              <w:bottom w:val="single" w:sz="8" w:space="0" w:color="000000"/>
              <w:right w:val="single" w:sz="8" w:space="0" w:color="auto"/>
            </w:tcBorders>
            <w:vAlign w:val="center"/>
            <w:hideMark/>
          </w:tcPr>
          <w:p w:rsidR="008468A8" w:rsidRPr="00937DEB" w:rsidRDefault="008468A8" w:rsidP="006D69F1">
            <w:pPr>
              <w:spacing w:after="0" w:line="240" w:lineRule="auto"/>
              <w:rPr>
                <w:rFonts w:ascii="Palatino Linotype" w:hAnsi="Palatino Linotype"/>
                <w:b/>
                <w:bCs/>
                <w:color w:val="000000"/>
                <w:sz w:val="20"/>
                <w:szCs w:val="20"/>
                <w:lang w:eastAsia="zh-CN"/>
              </w:rPr>
            </w:pPr>
          </w:p>
        </w:tc>
        <w:tc>
          <w:tcPr>
            <w:tcW w:w="41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8468A8" w:rsidRPr="00937DEB" w:rsidRDefault="00D55C87"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6</w:t>
            </w:r>
          </w:p>
        </w:tc>
        <w:tc>
          <w:tcPr>
            <w:tcW w:w="207" w:type="pct"/>
            <w:vMerge/>
            <w:tcBorders>
              <w:top w:val="nil"/>
              <w:left w:val="single" w:sz="8" w:space="0" w:color="auto"/>
              <w:bottom w:val="single" w:sz="8" w:space="0" w:color="000000"/>
              <w:right w:val="single" w:sz="8" w:space="0" w:color="auto"/>
            </w:tcBorders>
            <w:vAlign w:val="center"/>
            <w:hideMark/>
          </w:tcPr>
          <w:p w:rsidR="008468A8" w:rsidRPr="00937DEB" w:rsidRDefault="008468A8" w:rsidP="006D69F1">
            <w:pPr>
              <w:spacing w:after="0" w:line="240" w:lineRule="auto"/>
              <w:rPr>
                <w:rFonts w:ascii="Palatino Linotype" w:hAnsi="Palatino Linotype"/>
                <w:b/>
                <w:bCs/>
                <w:color w:val="000000"/>
                <w:sz w:val="20"/>
                <w:szCs w:val="20"/>
                <w:lang w:eastAsia="zh-CN"/>
              </w:rPr>
            </w:pPr>
          </w:p>
        </w:tc>
        <w:tc>
          <w:tcPr>
            <w:tcW w:w="414" w:type="pct"/>
            <w:gridSpan w:val="2"/>
            <w:tcBorders>
              <w:top w:val="single" w:sz="8" w:space="0" w:color="auto"/>
              <w:left w:val="nil"/>
              <w:bottom w:val="single" w:sz="8" w:space="0" w:color="auto"/>
              <w:right w:val="single" w:sz="8" w:space="0" w:color="000000"/>
            </w:tcBorders>
            <w:shd w:val="clear" w:color="auto" w:fill="auto"/>
            <w:noWrap/>
            <w:vAlign w:val="center"/>
            <w:hideMark/>
          </w:tcPr>
          <w:p w:rsidR="008468A8" w:rsidRPr="00937DEB" w:rsidRDefault="00D55C87" w:rsidP="006D69F1">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7</w:t>
            </w:r>
          </w:p>
        </w:tc>
        <w:tc>
          <w:tcPr>
            <w:tcW w:w="207" w:type="pct"/>
            <w:vMerge/>
            <w:tcBorders>
              <w:top w:val="nil"/>
              <w:left w:val="single" w:sz="8" w:space="0" w:color="auto"/>
              <w:bottom w:val="single" w:sz="8" w:space="0" w:color="000000"/>
              <w:right w:val="single" w:sz="8" w:space="0" w:color="auto"/>
            </w:tcBorders>
            <w:vAlign w:val="center"/>
            <w:hideMark/>
          </w:tcPr>
          <w:p w:rsidR="008468A8" w:rsidRPr="00937DEB" w:rsidRDefault="008468A8" w:rsidP="006D69F1">
            <w:pPr>
              <w:spacing w:after="0" w:line="240" w:lineRule="auto"/>
              <w:rPr>
                <w:rFonts w:ascii="Palatino Linotype" w:hAnsi="Palatino Linotype"/>
                <w:b/>
                <w:bCs/>
                <w:color w:val="000000"/>
                <w:sz w:val="20"/>
                <w:szCs w:val="20"/>
                <w:lang w:eastAsia="zh-CN"/>
              </w:rPr>
            </w:pPr>
          </w:p>
        </w:tc>
        <w:tc>
          <w:tcPr>
            <w:tcW w:w="415" w:type="pct"/>
            <w:gridSpan w:val="2"/>
            <w:tcBorders>
              <w:top w:val="single" w:sz="8" w:space="0" w:color="auto"/>
              <w:left w:val="nil"/>
              <w:bottom w:val="single" w:sz="8" w:space="0" w:color="auto"/>
              <w:right w:val="single" w:sz="8" w:space="0" w:color="000000"/>
            </w:tcBorders>
            <w:shd w:val="clear" w:color="auto" w:fill="auto"/>
            <w:noWrap/>
            <w:vAlign w:val="center"/>
            <w:hideMark/>
          </w:tcPr>
          <w:p w:rsidR="008468A8" w:rsidRPr="00937DEB" w:rsidRDefault="008468A8" w:rsidP="00D55C87">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1</w:t>
            </w:r>
            <w:r w:rsidR="00D55C87" w:rsidRPr="00937DEB">
              <w:rPr>
                <w:rFonts w:ascii="Palatino Linotype" w:hAnsi="Palatino Linotype"/>
                <w:b/>
                <w:bCs/>
                <w:color w:val="000000"/>
                <w:sz w:val="20"/>
                <w:szCs w:val="20"/>
                <w:lang w:eastAsia="zh-CN"/>
              </w:rPr>
              <w:t>0</w:t>
            </w:r>
          </w:p>
        </w:tc>
        <w:tc>
          <w:tcPr>
            <w:tcW w:w="430" w:type="pct"/>
            <w:gridSpan w:val="2"/>
            <w:tcBorders>
              <w:top w:val="single" w:sz="8" w:space="0" w:color="auto"/>
              <w:left w:val="nil"/>
              <w:bottom w:val="single" w:sz="8" w:space="0" w:color="auto"/>
              <w:right w:val="single" w:sz="8" w:space="0" w:color="000000"/>
            </w:tcBorders>
            <w:shd w:val="clear" w:color="auto" w:fill="auto"/>
            <w:noWrap/>
            <w:vAlign w:val="center"/>
            <w:hideMark/>
          </w:tcPr>
          <w:p w:rsidR="008468A8" w:rsidRPr="00937DEB" w:rsidRDefault="008468A8" w:rsidP="00D55C87">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3</w:t>
            </w:r>
            <w:r w:rsidR="00D55C87" w:rsidRPr="00937DEB">
              <w:rPr>
                <w:rFonts w:ascii="Palatino Linotype" w:hAnsi="Palatino Linotype"/>
                <w:b/>
                <w:bCs/>
                <w:color w:val="000000"/>
                <w:sz w:val="20"/>
                <w:szCs w:val="20"/>
                <w:lang w:eastAsia="zh-CN"/>
              </w:rPr>
              <w:t>1</w:t>
            </w:r>
          </w:p>
        </w:tc>
        <w:tc>
          <w:tcPr>
            <w:tcW w:w="209" w:type="pct"/>
            <w:vMerge/>
            <w:tcBorders>
              <w:top w:val="nil"/>
              <w:left w:val="single" w:sz="8" w:space="0" w:color="auto"/>
              <w:bottom w:val="single" w:sz="8" w:space="0" w:color="000000"/>
              <w:right w:val="single" w:sz="8" w:space="0" w:color="auto"/>
            </w:tcBorders>
            <w:vAlign w:val="center"/>
            <w:hideMark/>
          </w:tcPr>
          <w:p w:rsidR="008468A8" w:rsidRPr="00937DEB" w:rsidRDefault="008468A8" w:rsidP="006D69F1">
            <w:pPr>
              <w:spacing w:after="0" w:line="240" w:lineRule="auto"/>
              <w:rPr>
                <w:rFonts w:ascii="Palatino Linotype" w:hAnsi="Palatino Linotype"/>
                <w:b/>
                <w:bCs/>
                <w:color w:val="000000"/>
                <w:sz w:val="20"/>
                <w:szCs w:val="20"/>
                <w:lang w:eastAsia="zh-CN"/>
              </w:rPr>
            </w:pPr>
          </w:p>
        </w:tc>
        <w:tc>
          <w:tcPr>
            <w:tcW w:w="533" w:type="pct"/>
            <w:gridSpan w:val="2"/>
            <w:tcBorders>
              <w:top w:val="single" w:sz="8" w:space="0" w:color="auto"/>
              <w:left w:val="nil"/>
              <w:bottom w:val="single" w:sz="8" w:space="0" w:color="auto"/>
              <w:right w:val="single" w:sz="8" w:space="0" w:color="000000"/>
            </w:tcBorders>
            <w:shd w:val="clear" w:color="auto" w:fill="auto"/>
            <w:noWrap/>
            <w:vAlign w:val="center"/>
            <w:hideMark/>
          </w:tcPr>
          <w:p w:rsidR="008468A8" w:rsidRPr="00937DEB" w:rsidRDefault="008468A8" w:rsidP="00D55C87">
            <w:pPr>
              <w:spacing w:after="0" w:line="240" w:lineRule="auto"/>
              <w:jc w:val="center"/>
              <w:rPr>
                <w:rFonts w:ascii="Palatino Linotype" w:hAnsi="Palatino Linotype"/>
                <w:b/>
                <w:bCs/>
                <w:color w:val="000000"/>
                <w:sz w:val="20"/>
                <w:szCs w:val="20"/>
                <w:lang w:eastAsia="zh-CN"/>
              </w:rPr>
            </w:pPr>
            <w:r w:rsidRPr="00937DEB">
              <w:rPr>
                <w:rFonts w:ascii="Palatino Linotype" w:hAnsi="Palatino Linotype"/>
                <w:b/>
                <w:bCs/>
                <w:color w:val="000000"/>
                <w:sz w:val="20"/>
                <w:szCs w:val="20"/>
                <w:lang w:eastAsia="zh-CN"/>
              </w:rPr>
              <w:t>3</w:t>
            </w:r>
            <w:r w:rsidR="00D55C87" w:rsidRPr="00937DEB">
              <w:rPr>
                <w:rFonts w:ascii="Palatino Linotype" w:hAnsi="Palatino Linotype"/>
                <w:b/>
                <w:bCs/>
                <w:color w:val="000000"/>
                <w:sz w:val="20"/>
                <w:szCs w:val="20"/>
                <w:lang w:eastAsia="zh-CN"/>
              </w:rPr>
              <w:t>1</w:t>
            </w:r>
          </w:p>
        </w:tc>
      </w:tr>
    </w:tbl>
    <w:p w:rsidR="00D55C87" w:rsidRPr="00937DEB" w:rsidRDefault="00D55C87" w:rsidP="006039B3">
      <w:pPr>
        <w:spacing w:after="0" w:line="240" w:lineRule="auto"/>
        <w:jc w:val="center"/>
        <w:rPr>
          <w:rFonts w:ascii="Palatino Linotype" w:hAnsi="Palatino Linotype"/>
          <w:b/>
          <w:sz w:val="24"/>
          <w:szCs w:val="24"/>
        </w:rPr>
      </w:pPr>
    </w:p>
    <w:p w:rsidR="00B61F0A" w:rsidRPr="00937DEB" w:rsidRDefault="00B61F0A" w:rsidP="006039B3">
      <w:pPr>
        <w:widowControl w:val="0"/>
        <w:suppressAutoHyphens/>
        <w:spacing w:after="0" w:line="240" w:lineRule="auto"/>
        <w:jc w:val="both"/>
        <w:rPr>
          <w:rFonts w:ascii="Palatino Linotype" w:hAnsi="Palatino Linotype"/>
          <w:kern w:val="1"/>
          <w:sz w:val="24"/>
          <w:szCs w:val="24"/>
          <w:lang w:eastAsia="hi-IN" w:bidi="hi-IN"/>
        </w:rPr>
      </w:pPr>
      <w:r w:rsidRPr="00937DEB">
        <w:rPr>
          <w:rFonts w:ascii="Palatino Linotype" w:hAnsi="Palatino Linotype"/>
          <w:kern w:val="1"/>
          <w:sz w:val="24"/>
          <w:szCs w:val="24"/>
          <w:lang w:eastAsia="hi-IN" w:bidi="hi-IN"/>
        </w:rPr>
        <w:t xml:space="preserve">A </w:t>
      </w:r>
      <w:r w:rsidR="00AE41B9" w:rsidRPr="00937DEB">
        <w:rPr>
          <w:rFonts w:ascii="Palatino Linotype" w:hAnsi="Palatino Linotype"/>
          <w:kern w:val="1"/>
          <w:sz w:val="24"/>
          <w:szCs w:val="24"/>
          <w:lang w:eastAsia="hi-IN" w:bidi="hi-IN"/>
        </w:rPr>
        <w:t>kerettanterv szakmai tartalma -</w:t>
      </w:r>
      <w:r w:rsidRPr="00937DEB">
        <w:rPr>
          <w:rFonts w:ascii="Palatino Linotype" w:hAnsi="Palatino Linotype"/>
          <w:kern w:val="1"/>
          <w:sz w:val="24"/>
          <w:szCs w:val="24"/>
          <w:lang w:eastAsia="hi-IN" w:bidi="hi-IN"/>
        </w:rPr>
        <w:t>a szakképzésről szóló 2011. évi CLXXXVII. törvény 8.§ (5) bekezdésének megfelelően</w:t>
      </w:r>
      <w:r w:rsidR="00AE41B9" w:rsidRPr="00937DEB">
        <w:rPr>
          <w:rFonts w:ascii="Palatino Linotype" w:hAnsi="Palatino Linotype"/>
          <w:kern w:val="1"/>
          <w:sz w:val="24"/>
          <w:szCs w:val="24"/>
          <w:lang w:eastAsia="hi-IN" w:bidi="hi-IN"/>
        </w:rPr>
        <w:t>-</w:t>
      </w:r>
      <w:r w:rsidRPr="00937DEB">
        <w:rPr>
          <w:rFonts w:ascii="Palatino Linotype" w:hAnsi="Palatino Linotype"/>
          <w:kern w:val="1"/>
          <w:sz w:val="24"/>
          <w:szCs w:val="24"/>
          <w:lang w:eastAsia="hi-IN" w:bidi="hi-IN"/>
        </w:rPr>
        <w:t xml:space="preserve"> a nappali rendszerű oktatásra meghatározott tanulói éves kötelező szakmai elméleti és gyakorlati óraszám legalább 90%-át lefedi. </w:t>
      </w:r>
    </w:p>
    <w:p w:rsidR="00B61F0A" w:rsidRPr="00937DEB" w:rsidRDefault="00B61F0A" w:rsidP="00FF7AB4">
      <w:pPr>
        <w:widowControl w:val="0"/>
        <w:suppressAutoHyphens/>
        <w:spacing w:after="0" w:line="240" w:lineRule="auto"/>
        <w:jc w:val="both"/>
        <w:rPr>
          <w:rFonts w:ascii="Palatino Linotype" w:hAnsi="Palatino Linotype"/>
          <w:kern w:val="1"/>
          <w:sz w:val="24"/>
          <w:szCs w:val="24"/>
          <w:lang w:eastAsia="hi-IN" w:bidi="hi-IN"/>
        </w:rPr>
      </w:pPr>
      <w:r w:rsidRPr="00937DEB">
        <w:rPr>
          <w:rFonts w:ascii="Palatino Linotype" w:hAnsi="Palatino Linotype"/>
          <w:kern w:val="1"/>
          <w:sz w:val="24"/>
          <w:szCs w:val="24"/>
          <w:lang w:eastAsia="hi-IN" w:bidi="hi-IN"/>
        </w:rPr>
        <w:t>Az időkeret fennmaradó részének</w:t>
      </w:r>
      <w:r w:rsidR="00AE41B9" w:rsidRPr="00937DEB">
        <w:rPr>
          <w:rFonts w:ascii="Palatino Linotype" w:hAnsi="Palatino Linotype"/>
          <w:kern w:val="1"/>
          <w:sz w:val="24"/>
          <w:szCs w:val="24"/>
          <w:lang w:eastAsia="hi-IN" w:bidi="hi-IN"/>
        </w:rPr>
        <w:t xml:space="preserve"> (szabadsáv)</w:t>
      </w:r>
      <w:r w:rsidRPr="00937DEB">
        <w:rPr>
          <w:rFonts w:ascii="Palatino Linotype" w:hAnsi="Palatino Linotype"/>
          <w:kern w:val="1"/>
          <w:sz w:val="24"/>
          <w:szCs w:val="24"/>
          <w:lang w:eastAsia="hi-IN" w:bidi="hi-IN"/>
        </w:rPr>
        <w:t xml:space="preserve"> szakmai tartalmáról a szakképző iskola szakmai programjában kell rendelkezni</w:t>
      </w:r>
      <w:r w:rsidR="00AE41B9" w:rsidRPr="00937DEB">
        <w:rPr>
          <w:rFonts w:ascii="Palatino Linotype" w:hAnsi="Palatino Linotype"/>
          <w:kern w:val="1"/>
          <w:sz w:val="24"/>
          <w:szCs w:val="24"/>
          <w:lang w:eastAsia="hi-IN" w:bidi="hi-IN"/>
        </w:rPr>
        <w:t>.</w:t>
      </w:r>
    </w:p>
    <w:p w:rsidR="00B61F0A" w:rsidRPr="00937DEB" w:rsidRDefault="00B61F0A" w:rsidP="00280858">
      <w:pPr>
        <w:widowControl w:val="0"/>
        <w:suppressAutoHyphens/>
        <w:spacing w:after="0" w:line="240" w:lineRule="auto"/>
        <w:jc w:val="both"/>
        <w:rPr>
          <w:rFonts w:ascii="Palatino Linotype" w:hAnsi="Palatino Linotype"/>
          <w:kern w:val="1"/>
          <w:sz w:val="24"/>
          <w:szCs w:val="24"/>
          <w:lang w:eastAsia="hi-IN" w:bidi="hi-IN"/>
        </w:rPr>
      </w:pPr>
    </w:p>
    <w:p w:rsidR="009A1C69" w:rsidRPr="00937DEB" w:rsidRDefault="009A1C69" w:rsidP="009401F0">
      <w:pPr>
        <w:widowControl w:val="0"/>
        <w:suppressAutoHyphens/>
        <w:spacing w:after="0" w:line="240" w:lineRule="auto"/>
        <w:jc w:val="both"/>
        <w:rPr>
          <w:rFonts w:ascii="Palatino Linotype" w:hAnsi="Palatino Linotype"/>
          <w:kern w:val="1"/>
          <w:sz w:val="24"/>
          <w:szCs w:val="24"/>
          <w:lang w:eastAsia="hi-IN" w:bidi="hi-IN"/>
        </w:rPr>
      </w:pPr>
      <w:r w:rsidRPr="00937DEB">
        <w:rPr>
          <w:rFonts w:ascii="Palatino Linotype" w:hAnsi="Palatino Linotype"/>
          <w:kern w:val="1"/>
          <w:sz w:val="24"/>
          <w:szCs w:val="24"/>
          <w:lang w:eastAsia="hi-IN" w:bidi="hi-IN"/>
        </w:rPr>
        <w:t>A szakmai és vizsgakövetelményben a szakképesítésre meghatározott elmélet/gyakorlat arányának a teljes képzési idő során kell teljesülnie.</w:t>
      </w:r>
    </w:p>
    <w:p w:rsidR="009A1C69" w:rsidRPr="00937DEB" w:rsidRDefault="009A1C69" w:rsidP="00014447">
      <w:pPr>
        <w:widowControl w:val="0"/>
        <w:suppressAutoHyphens/>
        <w:spacing w:after="0" w:line="240" w:lineRule="auto"/>
        <w:jc w:val="both"/>
        <w:rPr>
          <w:rFonts w:ascii="Palatino Linotype" w:hAnsi="Palatino Linotype"/>
          <w:kern w:val="1"/>
          <w:sz w:val="24"/>
          <w:szCs w:val="24"/>
          <w:lang w:eastAsia="hi-IN" w:bidi="hi-IN"/>
        </w:rPr>
      </w:pPr>
    </w:p>
    <w:p w:rsidR="009B6A24" w:rsidRPr="00937DEB" w:rsidRDefault="009B6A24" w:rsidP="00014447">
      <w:pPr>
        <w:spacing w:after="0" w:line="240" w:lineRule="auto"/>
        <w:jc w:val="center"/>
        <w:rPr>
          <w:rFonts w:ascii="Palatino Linotype" w:hAnsi="Palatino Linotype"/>
          <w:kern w:val="1"/>
          <w:sz w:val="24"/>
          <w:szCs w:val="24"/>
          <w:lang w:eastAsia="hi-IN" w:bidi="hi-IN"/>
        </w:rPr>
        <w:sectPr w:rsidR="009B6A24" w:rsidRPr="00937DEB" w:rsidSect="00DA787B">
          <w:pgSz w:w="16838" w:h="11906" w:orient="landscape"/>
          <w:pgMar w:top="1276" w:right="1418" w:bottom="1418" w:left="1418" w:header="708" w:footer="708" w:gutter="0"/>
          <w:cols w:space="708"/>
          <w:docGrid w:linePitch="360"/>
        </w:sectPr>
      </w:pPr>
    </w:p>
    <w:p w:rsidR="00675F60" w:rsidRDefault="00675F60" w:rsidP="00675F60">
      <w:pPr>
        <w:spacing w:after="0" w:line="240" w:lineRule="auto"/>
        <w:jc w:val="center"/>
        <w:rPr>
          <w:rFonts w:ascii="Palatino Linotype" w:hAnsi="Palatino Linotype" w:cs="Tahoma"/>
          <w:kern w:val="1"/>
          <w:sz w:val="24"/>
          <w:szCs w:val="24"/>
          <w:lang w:eastAsia="hi-IN" w:bidi="hi-IN"/>
        </w:rPr>
      </w:pPr>
      <w:r w:rsidRPr="000E120B">
        <w:rPr>
          <w:rFonts w:ascii="Palatino Linotype" w:hAnsi="Palatino Linotype" w:cs="Tahoma"/>
          <w:kern w:val="1"/>
          <w:sz w:val="24"/>
          <w:szCs w:val="24"/>
          <w:lang w:eastAsia="hi-IN" w:bidi="hi-IN"/>
        </w:rPr>
        <w:lastRenderedPageBreak/>
        <w:t>2. számú táblázat</w:t>
      </w:r>
    </w:p>
    <w:p w:rsidR="00675F60" w:rsidRDefault="00675F60" w:rsidP="00675F60">
      <w:pPr>
        <w:widowControl w:val="0"/>
        <w:suppressAutoHyphens/>
        <w:spacing w:after="0" w:line="240" w:lineRule="auto"/>
        <w:jc w:val="center"/>
        <w:rPr>
          <w:rFonts w:ascii="Palatino Linotype" w:hAnsi="Palatino Linotype" w:cs="Mangal"/>
          <w:b/>
          <w:kern w:val="1"/>
          <w:sz w:val="24"/>
          <w:szCs w:val="24"/>
          <w:lang w:eastAsia="hi-IN" w:bidi="hi-IN"/>
        </w:rPr>
      </w:pPr>
      <w:r w:rsidRPr="000E120B">
        <w:rPr>
          <w:rFonts w:ascii="Palatino Linotype" w:hAnsi="Palatino Linotype" w:cs="Mangal"/>
          <w:b/>
          <w:kern w:val="1"/>
          <w:sz w:val="24"/>
          <w:szCs w:val="24"/>
          <w:lang w:eastAsia="hi-IN" w:bidi="hi-IN"/>
        </w:rPr>
        <w:t>A szakmai követelménymodulokhoz rendelt tantárgyak és témakörök óraszáma évfolyamonként</w:t>
      </w:r>
    </w:p>
    <w:tbl>
      <w:tblPr>
        <w:tblW w:w="5045" w:type="pct"/>
        <w:jc w:val="center"/>
        <w:tblInd w:w="-127" w:type="dxa"/>
        <w:tblCellMar>
          <w:left w:w="0" w:type="dxa"/>
          <w:right w:w="0" w:type="dxa"/>
        </w:tblCellMar>
        <w:tblLook w:val="04A0" w:firstRow="1" w:lastRow="0" w:firstColumn="1" w:lastColumn="0" w:noHBand="0" w:noVBand="1"/>
      </w:tblPr>
      <w:tblGrid>
        <w:gridCol w:w="1414"/>
        <w:gridCol w:w="3537"/>
        <w:gridCol w:w="354"/>
        <w:gridCol w:w="351"/>
        <w:gridCol w:w="365"/>
        <w:gridCol w:w="345"/>
        <w:gridCol w:w="351"/>
        <w:gridCol w:w="365"/>
        <w:gridCol w:w="345"/>
        <w:gridCol w:w="351"/>
        <w:gridCol w:w="365"/>
        <w:gridCol w:w="348"/>
        <w:gridCol w:w="354"/>
        <w:gridCol w:w="1099"/>
        <w:gridCol w:w="538"/>
        <w:gridCol w:w="541"/>
        <w:gridCol w:w="541"/>
        <w:gridCol w:w="728"/>
        <w:gridCol w:w="671"/>
        <w:gridCol w:w="1195"/>
      </w:tblGrid>
      <w:tr w:rsidR="00675F60" w:rsidRPr="00365C1C" w:rsidTr="00675F60">
        <w:trPr>
          <w:trHeight w:val="1455"/>
          <w:jc w:val="center"/>
        </w:trPr>
        <w:tc>
          <w:tcPr>
            <w:tcW w:w="49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Szakmai követelmény-modul</w:t>
            </w:r>
          </w:p>
        </w:tc>
        <w:tc>
          <w:tcPr>
            <w:tcW w:w="1249"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Tantárgyak,</w:t>
            </w:r>
            <w:r w:rsidRPr="00365C1C">
              <w:rPr>
                <w:rFonts w:ascii="Palatino Linotype" w:hAnsi="Palatino Linotype" w:cs="Arial"/>
                <w:sz w:val="20"/>
                <w:szCs w:val="20"/>
              </w:rPr>
              <w:br/>
              <w:t>témakörök</w:t>
            </w:r>
          </w:p>
        </w:tc>
        <w:tc>
          <w:tcPr>
            <w:tcW w:w="1375" w:type="pct"/>
            <w:gridSpan w:val="11"/>
            <w:tcBorders>
              <w:top w:val="single" w:sz="4" w:space="0" w:color="auto"/>
              <w:left w:val="nil"/>
              <w:bottom w:val="single" w:sz="4" w:space="0" w:color="auto"/>
              <w:right w:val="single" w:sz="4" w:space="0" w:color="000000"/>
            </w:tcBorders>
            <w:shd w:val="clear" w:color="000000" w:fill="FFFFFF"/>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b/>
                <w:bCs/>
                <w:sz w:val="20"/>
                <w:szCs w:val="20"/>
              </w:rPr>
            </w:pPr>
            <w:r w:rsidRPr="00365C1C">
              <w:rPr>
                <w:rFonts w:ascii="Palatino Linotype" w:hAnsi="Palatino Linotype"/>
                <w:b/>
                <w:bCs/>
                <w:sz w:val="20"/>
                <w:szCs w:val="20"/>
              </w:rPr>
              <w:t>Ágazati szakközépiskolai képzés óraszáma a közismereti oktatással párhuzamosan</w:t>
            </w:r>
          </w:p>
        </w:tc>
        <w:tc>
          <w:tcPr>
            <w:tcW w:w="388" w:type="pct"/>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Ágazati szakközép-iskolai képzés</w:t>
            </w:r>
            <w:r w:rsidRPr="00365C1C">
              <w:rPr>
                <w:rFonts w:ascii="Palatino Linotype" w:hAnsi="Palatino Linotype" w:cs="Arial"/>
                <w:b/>
                <w:bCs/>
                <w:sz w:val="20"/>
                <w:szCs w:val="20"/>
              </w:rPr>
              <w:br/>
              <w:t>összes óraszáma</w:t>
            </w:r>
            <w:r w:rsidRPr="00365C1C">
              <w:rPr>
                <w:rFonts w:ascii="Palatino Linotype" w:hAnsi="Palatino Linotype" w:cs="Arial"/>
                <w:b/>
                <w:bCs/>
                <w:sz w:val="20"/>
                <w:szCs w:val="20"/>
              </w:rPr>
              <w:br/>
              <w:t>9-12. évfolyam</w:t>
            </w:r>
          </w:p>
        </w:tc>
        <w:tc>
          <w:tcPr>
            <w:tcW w:w="572" w:type="pct"/>
            <w:gridSpan w:val="3"/>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b/>
                <w:bCs/>
                <w:sz w:val="20"/>
                <w:szCs w:val="20"/>
              </w:rPr>
            </w:pPr>
            <w:r w:rsidRPr="00365C1C">
              <w:rPr>
                <w:rFonts w:ascii="Palatino Linotype" w:hAnsi="Palatino Linotype"/>
                <w:b/>
                <w:bCs/>
                <w:sz w:val="20"/>
                <w:szCs w:val="20"/>
              </w:rPr>
              <w:t>Ágazati szakközépiskolai képzés óraszáma a közismeret nélkül</w:t>
            </w:r>
          </w:p>
        </w:tc>
        <w:tc>
          <w:tcPr>
            <w:tcW w:w="494" w:type="pct"/>
            <w:gridSpan w:val="2"/>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Szakképesítés-specifikus szakképzés</w:t>
            </w:r>
            <w:r w:rsidRPr="00365C1C">
              <w:rPr>
                <w:rFonts w:ascii="Palatino Linotype" w:hAnsi="Palatino Linotype" w:cs="Arial"/>
                <w:b/>
                <w:bCs/>
                <w:sz w:val="20"/>
                <w:szCs w:val="20"/>
              </w:rPr>
              <w:br/>
              <w:t>óraszáma</w:t>
            </w:r>
            <w:r w:rsidRPr="00365C1C">
              <w:rPr>
                <w:rFonts w:ascii="Palatino Linotype" w:hAnsi="Palatino Linotype" w:cs="Arial"/>
                <w:b/>
                <w:bCs/>
                <w:sz w:val="20"/>
                <w:szCs w:val="20"/>
              </w:rPr>
              <w:br/>
              <w:t xml:space="preserve">5/13. és </w:t>
            </w:r>
            <w:r w:rsidRPr="00365C1C">
              <w:rPr>
                <w:rFonts w:ascii="Palatino Linotype" w:hAnsi="Palatino Linotype" w:cs="Arial"/>
                <w:b/>
                <w:bCs/>
                <w:sz w:val="20"/>
                <w:szCs w:val="20"/>
              </w:rPr>
              <w:br/>
              <w:t>2/14.</w:t>
            </w:r>
          </w:p>
        </w:tc>
        <w:tc>
          <w:tcPr>
            <w:tcW w:w="422" w:type="pct"/>
            <w:vMerge w:val="restart"/>
            <w:tcBorders>
              <w:top w:val="single" w:sz="4" w:space="0" w:color="auto"/>
              <w:left w:val="single" w:sz="4" w:space="0" w:color="auto"/>
              <w:bottom w:val="single" w:sz="4" w:space="0" w:color="000000"/>
              <w:right w:val="single" w:sz="4" w:space="0" w:color="auto"/>
            </w:tcBorders>
            <w:shd w:val="clear" w:color="auto" w:fill="auto"/>
            <w:tcMar>
              <w:top w:w="15" w:type="dxa"/>
              <w:left w:w="15" w:type="dxa"/>
              <w:bottom w:w="0" w:type="dxa"/>
              <w:right w:w="15" w:type="dxa"/>
            </w:tcMar>
            <w:textDirection w:val="btL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A szakképzés</w:t>
            </w:r>
            <w:r w:rsidRPr="00365C1C">
              <w:rPr>
                <w:rFonts w:ascii="Palatino Linotype" w:hAnsi="Palatino Linotype" w:cs="Arial"/>
                <w:b/>
                <w:bCs/>
                <w:sz w:val="20"/>
                <w:szCs w:val="20"/>
              </w:rPr>
              <w:br/>
              <w:t>összes</w:t>
            </w:r>
            <w:r w:rsidRPr="00365C1C">
              <w:rPr>
                <w:rFonts w:ascii="Palatino Linotype" w:hAnsi="Palatino Linotype" w:cs="Arial"/>
                <w:b/>
                <w:bCs/>
                <w:sz w:val="20"/>
                <w:szCs w:val="20"/>
              </w:rPr>
              <w:br/>
              <w:t>óraszáma</w:t>
            </w:r>
          </w:p>
        </w:tc>
      </w:tr>
      <w:tr w:rsidR="00675F60" w:rsidRPr="00365C1C" w:rsidTr="00675F60">
        <w:trPr>
          <w:trHeight w:val="510"/>
          <w:jc w:val="center"/>
        </w:trPr>
        <w:tc>
          <w:tcPr>
            <w:tcW w:w="499" w:type="pct"/>
            <w:vMerge/>
            <w:tcBorders>
              <w:top w:val="single" w:sz="4" w:space="0" w:color="auto"/>
              <w:left w:val="single" w:sz="4" w:space="0" w:color="auto"/>
              <w:bottom w:val="single" w:sz="4" w:space="0" w:color="auto"/>
              <w:right w:val="single" w:sz="4" w:space="0" w:color="auto"/>
            </w:tcBorders>
            <w:vAlign w:val="center"/>
          </w:tcPr>
          <w:p w:rsidR="00675F60" w:rsidRPr="00365C1C" w:rsidRDefault="00675F60" w:rsidP="00675F60">
            <w:pPr>
              <w:spacing w:after="0" w:line="240" w:lineRule="auto"/>
              <w:rPr>
                <w:rFonts w:ascii="Palatino Linotype" w:hAnsi="Palatino Linotype" w:cs="Arial"/>
                <w:b/>
                <w:bCs/>
                <w:sz w:val="20"/>
                <w:szCs w:val="20"/>
              </w:rPr>
            </w:pPr>
          </w:p>
        </w:tc>
        <w:tc>
          <w:tcPr>
            <w:tcW w:w="1249" w:type="pct"/>
            <w:vMerge/>
            <w:tcBorders>
              <w:top w:val="single" w:sz="4" w:space="0" w:color="auto"/>
              <w:left w:val="single" w:sz="4" w:space="0" w:color="auto"/>
              <w:bottom w:val="single" w:sz="4" w:space="0" w:color="auto"/>
              <w:right w:val="single" w:sz="4" w:space="0" w:color="auto"/>
            </w:tcBorders>
            <w:vAlign w:val="center"/>
          </w:tcPr>
          <w:p w:rsidR="00675F60" w:rsidRPr="00365C1C" w:rsidRDefault="00675F60" w:rsidP="00675F60">
            <w:pPr>
              <w:spacing w:after="0" w:line="240" w:lineRule="auto"/>
              <w:rPr>
                <w:rFonts w:ascii="Palatino Linotype" w:hAnsi="Palatino Linotype" w:cs="Arial"/>
                <w:b/>
                <w:bCs/>
                <w:sz w:val="20"/>
                <w:szCs w:val="20"/>
              </w:rPr>
            </w:pPr>
          </w:p>
        </w:tc>
        <w:tc>
          <w:tcPr>
            <w:tcW w:w="378" w:type="pct"/>
            <w:gridSpan w:val="3"/>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9.</w:t>
            </w:r>
          </w:p>
        </w:tc>
        <w:tc>
          <w:tcPr>
            <w:tcW w:w="375" w:type="pct"/>
            <w:gridSpan w:val="3"/>
            <w:vMerge w:val="restart"/>
            <w:tcBorders>
              <w:top w:val="single" w:sz="4" w:space="0" w:color="auto"/>
              <w:left w:val="single" w:sz="4" w:space="0" w:color="auto"/>
              <w:bottom w:val="single" w:sz="4" w:space="0" w:color="000000"/>
              <w:right w:val="single" w:sz="4" w:space="0" w:color="000000"/>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10.</w:t>
            </w:r>
          </w:p>
        </w:tc>
        <w:tc>
          <w:tcPr>
            <w:tcW w:w="375" w:type="pct"/>
            <w:gridSpan w:val="3"/>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11.</w:t>
            </w:r>
          </w:p>
        </w:tc>
        <w:tc>
          <w:tcPr>
            <w:tcW w:w="248" w:type="pct"/>
            <w:gridSpan w:val="2"/>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12.</w:t>
            </w:r>
          </w:p>
        </w:tc>
        <w:tc>
          <w:tcPr>
            <w:tcW w:w="388" w:type="pct"/>
            <w:vMerge/>
            <w:tcBorders>
              <w:top w:val="single" w:sz="4" w:space="0" w:color="auto"/>
              <w:left w:val="single" w:sz="4" w:space="0" w:color="auto"/>
              <w:bottom w:val="single" w:sz="4" w:space="0" w:color="auto"/>
              <w:right w:val="single" w:sz="4" w:space="0" w:color="auto"/>
            </w:tcBorders>
            <w:vAlign w:val="center"/>
          </w:tcPr>
          <w:p w:rsidR="00675F60" w:rsidRPr="00365C1C" w:rsidRDefault="00675F60" w:rsidP="00675F60">
            <w:pPr>
              <w:spacing w:after="0" w:line="240" w:lineRule="auto"/>
              <w:rPr>
                <w:rFonts w:ascii="Palatino Linotype" w:hAnsi="Palatino Linotype" w:cs="Arial"/>
                <w:b/>
                <w:bCs/>
                <w:sz w:val="20"/>
                <w:szCs w:val="20"/>
              </w:rPr>
            </w:pPr>
          </w:p>
        </w:tc>
        <w:tc>
          <w:tcPr>
            <w:tcW w:w="572" w:type="pct"/>
            <w:gridSpan w:val="3"/>
            <w:vMerge w:val="restart"/>
            <w:tcBorders>
              <w:top w:val="single" w:sz="4" w:space="0" w:color="auto"/>
              <w:left w:val="single" w:sz="4" w:space="0" w:color="auto"/>
              <w:bottom w:val="single" w:sz="4" w:space="0" w:color="000000"/>
              <w:right w:val="nil"/>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1/13.</w:t>
            </w:r>
          </w:p>
        </w:tc>
        <w:tc>
          <w:tcPr>
            <w:tcW w:w="494" w:type="pct"/>
            <w:gridSpan w:val="2"/>
            <w:vMerge/>
            <w:tcBorders>
              <w:top w:val="single" w:sz="4" w:space="0" w:color="auto"/>
              <w:left w:val="single" w:sz="4" w:space="0" w:color="auto"/>
              <w:bottom w:val="single" w:sz="4" w:space="0" w:color="000000"/>
              <w:right w:val="single" w:sz="4" w:space="0" w:color="000000"/>
            </w:tcBorders>
            <w:vAlign w:val="center"/>
          </w:tcPr>
          <w:p w:rsidR="00675F60" w:rsidRPr="00365C1C" w:rsidRDefault="00675F60" w:rsidP="00675F60">
            <w:pPr>
              <w:spacing w:after="0" w:line="240" w:lineRule="auto"/>
              <w:rPr>
                <w:rFonts w:ascii="Palatino Linotype" w:hAnsi="Palatino Linotype" w:cs="Arial"/>
                <w:b/>
                <w:bCs/>
                <w:sz w:val="20"/>
                <w:szCs w:val="20"/>
              </w:rPr>
            </w:pPr>
          </w:p>
        </w:tc>
        <w:tc>
          <w:tcPr>
            <w:tcW w:w="422" w:type="pct"/>
            <w:vMerge/>
            <w:tcBorders>
              <w:top w:val="single" w:sz="4" w:space="0" w:color="auto"/>
              <w:left w:val="single" w:sz="4" w:space="0" w:color="auto"/>
              <w:bottom w:val="single" w:sz="4" w:space="0" w:color="000000"/>
              <w:right w:val="single" w:sz="4" w:space="0" w:color="auto"/>
            </w:tcBorders>
            <w:vAlign w:val="center"/>
          </w:tcPr>
          <w:p w:rsidR="00675F60" w:rsidRPr="00365C1C" w:rsidRDefault="00675F60" w:rsidP="00675F60">
            <w:pPr>
              <w:spacing w:after="0" w:line="240" w:lineRule="auto"/>
              <w:rPr>
                <w:rFonts w:ascii="Palatino Linotype" w:hAnsi="Palatino Linotype" w:cs="Arial"/>
                <w:b/>
                <w:bCs/>
                <w:sz w:val="20"/>
                <w:szCs w:val="20"/>
              </w:rPr>
            </w:pPr>
          </w:p>
        </w:tc>
      </w:tr>
      <w:tr w:rsidR="00675F60" w:rsidRPr="00365C1C" w:rsidTr="00675F60">
        <w:trPr>
          <w:trHeight w:val="270"/>
          <w:jc w:val="center"/>
        </w:trPr>
        <w:tc>
          <w:tcPr>
            <w:tcW w:w="499" w:type="pct"/>
            <w:vMerge/>
            <w:tcBorders>
              <w:top w:val="single" w:sz="4" w:space="0" w:color="auto"/>
              <w:left w:val="single" w:sz="4" w:space="0" w:color="auto"/>
              <w:bottom w:val="single" w:sz="4" w:space="0" w:color="auto"/>
              <w:right w:val="single" w:sz="4" w:space="0" w:color="auto"/>
            </w:tcBorders>
            <w:vAlign w:val="center"/>
          </w:tcPr>
          <w:p w:rsidR="00675F60" w:rsidRPr="00365C1C" w:rsidRDefault="00675F60" w:rsidP="00675F60">
            <w:pPr>
              <w:spacing w:after="0" w:line="240" w:lineRule="auto"/>
              <w:rPr>
                <w:rFonts w:ascii="Palatino Linotype" w:hAnsi="Palatino Linotype" w:cs="Arial"/>
                <w:b/>
                <w:bCs/>
                <w:sz w:val="20"/>
                <w:szCs w:val="20"/>
              </w:rPr>
            </w:pPr>
          </w:p>
        </w:tc>
        <w:tc>
          <w:tcPr>
            <w:tcW w:w="1249" w:type="pct"/>
            <w:vMerge/>
            <w:tcBorders>
              <w:top w:val="single" w:sz="4" w:space="0" w:color="auto"/>
              <w:left w:val="single" w:sz="4" w:space="0" w:color="auto"/>
              <w:bottom w:val="single" w:sz="4" w:space="0" w:color="auto"/>
              <w:right w:val="single" w:sz="4" w:space="0" w:color="auto"/>
            </w:tcBorders>
            <w:vAlign w:val="center"/>
          </w:tcPr>
          <w:p w:rsidR="00675F60" w:rsidRPr="00365C1C" w:rsidRDefault="00675F60" w:rsidP="00675F60">
            <w:pPr>
              <w:spacing w:after="0" w:line="240" w:lineRule="auto"/>
              <w:rPr>
                <w:rFonts w:ascii="Palatino Linotype" w:hAnsi="Palatino Linotype" w:cs="Arial"/>
                <w:b/>
                <w:bCs/>
                <w:sz w:val="20"/>
                <w:szCs w:val="20"/>
              </w:rPr>
            </w:pPr>
          </w:p>
        </w:tc>
        <w:tc>
          <w:tcPr>
            <w:tcW w:w="378" w:type="pct"/>
            <w:gridSpan w:val="3"/>
            <w:vMerge/>
            <w:tcBorders>
              <w:top w:val="single" w:sz="4" w:space="0" w:color="auto"/>
              <w:left w:val="single" w:sz="4" w:space="0" w:color="auto"/>
              <w:bottom w:val="single" w:sz="4" w:space="0" w:color="000000"/>
              <w:right w:val="single" w:sz="4" w:space="0" w:color="000000"/>
            </w:tcBorders>
            <w:vAlign w:val="center"/>
          </w:tcPr>
          <w:p w:rsidR="00675F60" w:rsidRPr="00365C1C" w:rsidRDefault="00675F60" w:rsidP="00675F60">
            <w:pPr>
              <w:spacing w:after="0" w:line="240" w:lineRule="auto"/>
              <w:rPr>
                <w:rFonts w:ascii="Palatino Linotype" w:hAnsi="Palatino Linotype" w:cs="Arial"/>
                <w:b/>
                <w:bCs/>
                <w:sz w:val="20"/>
                <w:szCs w:val="20"/>
              </w:rPr>
            </w:pPr>
          </w:p>
        </w:tc>
        <w:tc>
          <w:tcPr>
            <w:tcW w:w="375" w:type="pct"/>
            <w:gridSpan w:val="3"/>
            <w:vMerge/>
            <w:tcBorders>
              <w:top w:val="single" w:sz="4" w:space="0" w:color="auto"/>
              <w:left w:val="single" w:sz="4" w:space="0" w:color="auto"/>
              <w:bottom w:val="single" w:sz="4" w:space="0" w:color="000000"/>
              <w:right w:val="single" w:sz="4" w:space="0" w:color="000000"/>
            </w:tcBorders>
            <w:vAlign w:val="center"/>
          </w:tcPr>
          <w:p w:rsidR="00675F60" w:rsidRPr="00365C1C" w:rsidRDefault="00675F60" w:rsidP="00675F60">
            <w:pPr>
              <w:spacing w:after="0" w:line="240" w:lineRule="auto"/>
              <w:rPr>
                <w:rFonts w:ascii="Palatino Linotype" w:hAnsi="Palatino Linotype" w:cs="Arial"/>
                <w:b/>
                <w:bCs/>
                <w:sz w:val="20"/>
                <w:szCs w:val="20"/>
              </w:rPr>
            </w:pPr>
          </w:p>
        </w:tc>
        <w:tc>
          <w:tcPr>
            <w:tcW w:w="375" w:type="pct"/>
            <w:gridSpan w:val="3"/>
            <w:vMerge/>
            <w:tcBorders>
              <w:top w:val="single" w:sz="4" w:space="0" w:color="auto"/>
              <w:left w:val="single" w:sz="4" w:space="0" w:color="auto"/>
              <w:bottom w:val="single" w:sz="4" w:space="0" w:color="auto"/>
              <w:right w:val="single" w:sz="4" w:space="0" w:color="auto"/>
            </w:tcBorders>
            <w:vAlign w:val="center"/>
          </w:tcPr>
          <w:p w:rsidR="00675F60" w:rsidRPr="00365C1C" w:rsidRDefault="00675F60" w:rsidP="00675F60">
            <w:pPr>
              <w:spacing w:after="0" w:line="240" w:lineRule="auto"/>
              <w:rPr>
                <w:rFonts w:ascii="Palatino Linotype" w:hAnsi="Palatino Linotype" w:cs="Arial"/>
                <w:b/>
                <w:bCs/>
                <w:sz w:val="20"/>
                <w:szCs w:val="20"/>
              </w:rPr>
            </w:pPr>
          </w:p>
        </w:tc>
        <w:tc>
          <w:tcPr>
            <w:tcW w:w="248" w:type="pct"/>
            <w:gridSpan w:val="2"/>
            <w:vMerge/>
            <w:tcBorders>
              <w:top w:val="single" w:sz="4" w:space="0" w:color="auto"/>
              <w:left w:val="single" w:sz="4" w:space="0" w:color="auto"/>
              <w:bottom w:val="single" w:sz="4" w:space="0" w:color="auto"/>
              <w:right w:val="single" w:sz="4" w:space="0" w:color="auto"/>
            </w:tcBorders>
            <w:vAlign w:val="center"/>
          </w:tcPr>
          <w:p w:rsidR="00675F60" w:rsidRPr="00365C1C" w:rsidRDefault="00675F60" w:rsidP="00675F60">
            <w:pPr>
              <w:spacing w:after="0" w:line="240" w:lineRule="auto"/>
              <w:rPr>
                <w:rFonts w:ascii="Palatino Linotype" w:hAnsi="Palatino Linotype" w:cs="Arial"/>
                <w:b/>
                <w:bCs/>
                <w:sz w:val="20"/>
                <w:szCs w:val="20"/>
              </w:rPr>
            </w:pPr>
          </w:p>
        </w:tc>
        <w:tc>
          <w:tcPr>
            <w:tcW w:w="388" w:type="pct"/>
            <w:vMerge/>
            <w:tcBorders>
              <w:top w:val="single" w:sz="4" w:space="0" w:color="auto"/>
              <w:left w:val="single" w:sz="4" w:space="0" w:color="auto"/>
              <w:bottom w:val="single" w:sz="4" w:space="0" w:color="auto"/>
              <w:right w:val="single" w:sz="4" w:space="0" w:color="auto"/>
            </w:tcBorders>
            <w:vAlign w:val="center"/>
          </w:tcPr>
          <w:p w:rsidR="00675F60" w:rsidRPr="00365C1C" w:rsidRDefault="00675F60" w:rsidP="00675F60">
            <w:pPr>
              <w:spacing w:after="0" w:line="240" w:lineRule="auto"/>
              <w:rPr>
                <w:rFonts w:ascii="Palatino Linotype" w:hAnsi="Palatino Linotype" w:cs="Arial"/>
                <w:b/>
                <w:bCs/>
                <w:sz w:val="20"/>
                <w:szCs w:val="20"/>
              </w:rPr>
            </w:pPr>
          </w:p>
        </w:tc>
        <w:tc>
          <w:tcPr>
            <w:tcW w:w="572" w:type="pct"/>
            <w:gridSpan w:val="3"/>
            <w:vMerge/>
            <w:tcBorders>
              <w:top w:val="single" w:sz="4" w:space="0" w:color="auto"/>
              <w:left w:val="single" w:sz="4" w:space="0" w:color="auto"/>
              <w:bottom w:val="single" w:sz="4" w:space="0" w:color="000000"/>
              <w:right w:val="nil"/>
            </w:tcBorders>
            <w:vAlign w:val="center"/>
          </w:tcPr>
          <w:p w:rsidR="00675F60" w:rsidRPr="00365C1C" w:rsidRDefault="00675F60" w:rsidP="00675F60">
            <w:pPr>
              <w:spacing w:after="0" w:line="240" w:lineRule="auto"/>
              <w:rPr>
                <w:rFonts w:ascii="Palatino Linotype" w:hAnsi="Palatino Linotype" w:cs="Arial"/>
                <w:b/>
                <w:bCs/>
                <w:sz w:val="20"/>
                <w:szCs w:val="20"/>
              </w:rPr>
            </w:pPr>
          </w:p>
        </w:tc>
        <w:tc>
          <w:tcPr>
            <w:tcW w:w="494" w:type="pct"/>
            <w:gridSpan w:val="2"/>
            <w:vMerge/>
            <w:tcBorders>
              <w:top w:val="single" w:sz="4" w:space="0" w:color="auto"/>
              <w:left w:val="single" w:sz="4" w:space="0" w:color="auto"/>
              <w:bottom w:val="single" w:sz="4" w:space="0" w:color="000000"/>
              <w:right w:val="single" w:sz="4" w:space="0" w:color="000000"/>
            </w:tcBorders>
            <w:vAlign w:val="center"/>
          </w:tcPr>
          <w:p w:rsidR="00675F60" w:rsidRPr="00365C1C" w:rsidRDefault="00675F60" w:rsidP="00675F60">
            <w:pPr>
              <w:spacing w:after="0" w:line="240" w:lineRule="auto"/>
              <w:rPr>
                <w:rFonts w:ascii="Palatino Linotype" w:hAnsi="Palatino Linotype" w:cs="Arial"/>
                <w:b/>
                <w:bCs/>
                <w:sz w:val="20"/>
                <w:szCs w:val="20"/>
              </w:rPr>
            </w:pPr>
          </w:p>
        </w:tc>
        <w:tc>
          <w:tcPr>
            <w:tcW w:w="422" w:type="pct"/>
            <w:vMerge/>
            <w:tcBorders>
              <w:top w:val="single" w:sz="4" w:space="0" w:color="auto"/>
              <w:left w:val="single" w:sz="4" w:space="0" w:color="auto"/>
              <w:bottom w:val="single" w:sz="4" w:space="0" w:color="000000"/>
              <w:right w:val="single" w:sz="4" w:space="0" w:color="auto"/>
            </w:tcBorders>
            <w:vAlign w:val="center"/>
          </w:tcPr>
          <w:p w:rsidR="00675F60" w:rsidRPr="00365C1C" w:rsidRDefault="00675F60" w:rsidP="00675F60">
            <w:pPr>
              <w:spacing w:after="0" w:line="240" w:lineRule="auto"/>
              <w:rPr>
                <w:rFonts w:ascii="Palatino Linotype" w:hAnsi="Palatino Linotype" w:cs="Arial"/>
                <w:b/>
                <w:bCs/>
                <w:sz w:val="20"/>
                <w:szCs w:val="20"/>
              </w:rPr>
            </w:pPr>
          </w:p>
        </w:tc>
      </w:tr>
      <w:tr w:rsidR="00675F60" w:rsidRPr="00365C1C" w:rsidTr="00675F60">
        <w:trPr>
          <w:trHeight w:val="420"/>
          <w:jc w:val="center"/>
        </w:trPr>
        <w:tc>
          <w:tcPr>
            <w:tcW w:w="499" w:type="pct"/>
            <w:vMerge/>
            <w:tcBorders>
              <w:top w:val="single" w:sz="4" w:space="0" w:color="auto"/>
              <w:left w:val="single" w:sz="4" w:space="0" w:color="auto"/>
              <w:bottom w:val="single" w:sz="4" w:space="0" w:color="auto"/>
              <w:right w:val="single" w:sz="4" w:space="0" w:color="auto"/>
            </w:tcBorders>
            <w:vAlign w:val="center"/>
          </w:tcPr>
          <w:p w:rsidR="00675F60" w:rsidRPr="00365C1C" w:rsidRDefault="00675F60" w:rsidP="00675F60">
            <w:pPr>
              <w:spacing w:after="0" w:line="240" w:lineRule="auto"/>
              <w:rPr>
                <w:rFonts w:ascii="Palatino Linotype" w:hAnsi="Palatino Linotype" w:cs="Arial"/>
                <w:b/>
                <w:bCs/>
                <w:sz w:val="20"/>
                <w:szCs w:val="20"/>
              </w:rPr>
            </w:pPr>
          </w:p>
        </w:tc>
        <w:tc>
          <w:tcPr>
            <w:tcW w:w="1249" w:type="pct"/>
            <w:vMerge/>
            <w:tcBorders>
              <w:top w:val="single" w:sz="4" w:space="0" w:color="auto"/>
              <w:left w:val="single" w:sz="4" w:space="0" w:color="auto"/>
              <w:bottom w:val="single" w:sz="4" w:space="0" w:color="auto"/>
              <w:right w:val="single" w:sz="4" w:space="0" w:color="auto"/>
            </w:tcBorders>
            <w:vAlign w:val="center"/>
          </w:tcPr>
          <w:p w:rsidR="00675F60" w:rsidRPr="00365C1C" w:rsidRDefault="00675F60" w:rsidP="00675F60">
            <w:pPr>
              <w:spacing w:after="0" w:line="240" w:lineRule="auto"/>
              <w:rPr>
                <w:rFonts w:ascii="Palatino Linotype" w:hAnsi="Palatino Linotype" w:cs="Arial"/>
                <w:b/>
                <w:bCs/>
                <w:sz w:val="20"/>
                <w:szCs w:val="20"/>
              </w:rPr>
            </w:pP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e</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gy</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ögy</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e</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gy</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ögy</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e</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gy</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ögy</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e</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gy</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e</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gy</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ögy</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e</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gy</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675F60" w:rsidRPr="00365C1C" w:rsidRDefault="00675F60"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r>
      <w:tr w:rsidR="00B62406" w:rsidRPr="00365C1C" w:rsidTr="00675F60">
        <w:trPr>
          <w:trHeight w:val="300"/>
          <w:jc w:val="center"/>
        </w:trPr>
        <w:tc>
          <w:tcPr>
            <w:tcW w:w="499" w:type="pct"/>
            <w:vMerge w:val="restart"/>
            <w:tcBorders>
              <w:top w:val="nil"/>
              <w:left w:val="single" w:sz="4" w:space="0" w:color="auto"/>
              <w:bottom w:val="single" w:sz="4" w:space="0" w:color="000000"/>
              <w:right w:val="single" w:sz="4" w:space="0" w:color="auto"/>
            </w:tcBorders>
            <w:shd w:val="clear" w:color="000000" w:fill="FFCC00"/>
            <w:tcMar>
              <w:top w:w="15" w:type="dxa"/>
              <w:left w:w="15" w:type="dxa"/>
              <w:bottom w:w="0" w:type="dxa"/>
              <w:right w:w="15" w:type="dxa"/>
            </w:tcMar>
            <w:textDirection w:val="btLr"/>
            <w:vAlign w:val="center"/>
          </w:tcPr>
          <w:p w:rsidR="00B62406" w:rsidRPr="00365C1C" w:rsidRDefault="00B62406" w:rsidP="00016BA1">
            <w:pPr>
              <w:spacing w:after="0" w:line="240" w:lineRule="auto"/>
              <w:jc w:val="center"/>
              <w:rPr>
                <w:rFonts w:ascii="Palatino Linotype" w:hAnsi="Palatino Linotype" w:cs="Arial"/>
                <w:sz w:val="20"/>
                <w:szCs w:val="20"/>
              </w:rPr>
            </w:pPr>
            <w:r w:rsidRPr="00365C1C">
              <w:rPr>
                <w:rFonts w:ascii="Palatino Linotype" w:hAnsi="Palatino Linotype" w:cs="Arial"/>
                <w:sz w:val="20"/>
                <w:szCs w:val="20"/>
              </w:rPr>
              <w:t>11500-12 Munkahelyi egészség és biztonság</w:t>
            </w:r>
          </w:p>
        </w:tc>
        <w:tc>
          <w:tcPr>
            <w:tcW w:w="1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rPr>
                <w:rFonts w:ascii="Palatino Linotype" w:hAnsi="Palatino Linotype" w:cs="Arial"/>
                <w:b/>
                <w:bCs/>
                <w:sz w:val="20"/>
                <w:szCs w:val="20"/>
              </w:rPr>
            </w:pPr>
            <w:r w:rsidRPr="00365C1C">
              <w:rPr>
                <w:rFonts w:ascii="Palatino Linotype" w:hAnsi="Palatino Linotype" w:cs="Arial"/>
                <w:b/>
                <w:bCs/>
                <w:sz w:val="20"/>
                <w:szCs w:val="20"/>
              </w:rPr>
              <w:t>Munkahelyi egészség és biztonság</w:t>
            </w: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18</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18</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18</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18</w:t>
            </w:r>
          </w:p>
        </w:tc>
      </w:tr>
      <w:tr w:rsidR="00B62406" w:rsidRPr="00365C1C" w:rsidTr="00675F60">
        <w:trPr>
          <w:trHeight w:val="300"/>
          <w:jc w:val="center"/>
        </w:trPr>
        <w:tc>
          <w:tcPr>
            <w:tcW w:w="499" w:type="pct"/>
            <w:vMerge/>
            <w:tcBorders>
              <w:top w:val="nil"/>
              <w:left w:val="single" w:sz="4" w:space="0" w:color="auto"/>
              <w:bottom w:val="single" w:sz="4" w:space="0" w:color="000000"/>
              <w:right w:val="single" w:sz="4" w:space="0" w:color="auto"/>
            </w:tcBorders>
            <w:vAlign w:val="center"/>
          </w:tcPr>
          <w:p w:rsidR="00B62406" w:rsidRPr="00365C1C" w:rsidRDefault="00B62406" w:rsidP="00675F60">
            <w:pPr>
              <w:spacing w:after="0" w:line="240" w:lineRule="auto"/>
              <w:rPr>
                <w:rFonts w:ascii="Palatino Linotype" w:hAnsi="Palatino Linotype" w:cs="Arial"/>
                <w:sz w:val="20"/>
                <w:szCs w:val="20"/>
              </w:rPr>
            </w:pPr>
          </w:p>
        </w:tc>
        <w:tc>
          <w:tcPr>
            <w:tcW w:w="1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rPr>
                <w:rFonts w:ascii="Palatino Linotype" w:hAnsi="Palatino Linotype" w:cs="Arial"/>
                <w:iCs/>
                <w:sz w:val="20"/>
                <w:szCs w:val="20"/>
              </w:rPr>
            </w:pPr>
            <w:r w:rsidRPr="00715B68">
              <w:rPr>
                <w:rFonts w:ascii="Palatino Linotype" w:hAnsi="Palatino Linotype" w:cs="Arial"/>
                <w:iCs/>
                <w:sz w:val="20"/>
                <w:szCs w:val="20"/>
              </w:rPr>
              <w:t>Munkavédelmi alapismeretek</w:t>
            </w: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4</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4</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4</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4</w:t>
            </w:r>
          </w:p>
        </w:tc>
      </w:tr>
      <w:tr w:rsidR="00B62406" w:rsidRPr="00365C1C" w:rsidTr="00675F60">
        <w:trPr>
          <w:trHeight w:val="300"/>
          <w:jc w:val="center"/>
        </w:trPr>
        <w:tc>
          <w:tcPr>
            <w:tcW w:w="499" w:type="pct"/>
            <w:vMerge/>
            <w:tcBorders>
              <w:top w:val="nil"/>
              <w:left w:val="single" w:sz="4" w:space="0" w:color="auto"/>
              <w:bottom w:val="single" w:sz="4" w:space="0" w:color="000000"/>
              <w:right w:val="single" w:sz="4" w:space="0" w:color="auto"/>
            </w:tcBorders>
            <w:vAlign w:val="center"/>
          </w:tcPr>
          <w:p w:rsidR="00B62406" w:rsidRPr="00365C1C" w:rsidRDefault="00B62406" w:rsidP="00675F60">
            <w:pPr>
              <w:spacing w:after="0" w:line="240" w:lineRule="auto"/>
              <w:rPr>
                <w:rFonts w:ascii="Palatino Linotype" w:hAnsi="Palatino Linotype" w:cs="Arial"/>
                <w:sz w:val="20"/>
                <w:szCs w:val="20"/>
              </w:rPr>
            </w:pPr>
          </w:p>
        </w:tc>
        <w:tc>
          <w:tcPr>
            <w:tcW w:w="1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rPr>
                <w:rFonts w:ascii="Palatino Linotype" w:hAnsi="Palatino Linotype" w:cs="Arial"/>
                <w:iCs/>
                <w:sz w:val="20"/>
                <w:szCs w:val="20"/>
              </w:rPr>
            </w:pPr>
            <w:r w:rsidRPr="00715B68">
              <w:rPr>
                <w:rFonts w:ascii="Palatino Linotype" w:hAnsi="Palatino Linotype" w:cs="Arial"/>
                <w:iCs/>
                <w:sz w:val="20"/>
                <w:szCs w:val="20"/>
              </w:rPr>
              <w:t>Munkahelyek kialakítása</w:t>
            </w: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4</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4</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4</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4</w:t>
            </w:r>
          </w:p>
        </w:tc>
      </w:tr>
      <w:tr w:rsidR="00B62406" w:rsidRPr="00365C1C" w:rsidTr="00675F60">
        <w:trPr>
          <w:trHeight w:val="300"/>
          <w:jc w:val="center"/>
        </w:trPr>
        <w:tc>
          <w:tcPr>
            <w:tcW w:w="499" w:type="pct"/>
            <w:vMerge/>
            <w:tcBorders>
              <w:top w:val="nil"/>
              <w:left w:val="single" w:sz="4" w:space="0" w:color="auto"/>
              <w:bottom w:val="single" w:sz="4" w:space="0" w:color="000000"/>
              <w:right w:val="single" w:sz="4" w:space="0" w:color="auto"/>
            </w:tcBorders>
            <w:vAlign w:val="center"/>
          </w:tcPr>
          <w:p w:rsidR="00B62406" w:rsidRPr="00365C1C" w:rsidRDefault="00B62406" w:rsidP="00675F60">
            <w:pPr>
              <w:spacing w:after="0" w:line="240" w:lineRule="auto"/>
              <w:rPr>
                <w:rFonts w:ascii="Palatino Linotype" w:hAnsi="Palatino Linotype" w:cs="Arial"/>
                <w:sz w:val="20"/>
                <w:szCs w:val="20"/>
              </w:rPr>
            </w:pPr>
          </w:p>
        </w:tc>
        <w:tc>
          <w:tcPr>
            <w:tcW w:w="1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rPr>
                <w:rFonts w:ascii="Palatino Linotype" w:hAnsi="Palatino Linotype" w:cs="Arial"/>
                <w:iCs/>
                <w:sz w:val="20"/>
                <w:szCs w:val="20"/>
              </w:rPr>
            </w:pPr>
            <w:r w:rsidRPr="00715B68">
              <w:rPr>
                <w:rFonts w:ascii="Palatino Linotype" w:hAnsi="Palatino Linotype" w:cs="Arial"/>
                <w:iCs/>
                <w:sz w:val="20"/>
                <w:szCs w:val="20"/>
              </w:rPr>
              <w:t>Munkavégzés személyi feltételei</w:t>
            </w: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2</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2</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2</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2</w:t>
            </w:r>
          </w:p>
        </w:tc>
      </w:tr>
      <w:tr w:rsidR="00B62406" w:rsidRPr="00365C1C" w:rsidTr="00675F60">
        <w:trPr>
          <w:trHeight w:val="300"/>
          <w:jc w:val="center"/>
        </w:trPr>
        <w:tc>
          <w:tcPr>
            <w:tcW w:w="499" w:type="pct"/>
            <w:vMerge/>
            <w:tcBorders>
              <w:top w:val="nil"/>
              <w:left w:val="single" w:sz="4" w:space="0" w:color="auto"/>
              <w:bottom w:val="single" w:sz="4" w:space="0" w:color="000000"/>
              <w:right w:val="single" w:sz="4" w:space="0" w:color="auto"/>
            </w:tcBorders>
            <w:vAlign w:val="center"/>
          </w:tcPr>
          <w:p w:rsidR="00B62406" w:rsidRPr="00365C1C" w:rsidRDefault="00B62406" w:rsidP="00675F60">
            <w:pPr>
              <w:spacing w:after="0" w:line="240" w:lineRule="auto"/>
              <w:rPr>
                <w:rFonts w:ascii="Palatino Linotype" w:hAnsi="Palatino Linotype" w:cs="Arial"/>
                <w:sz w:val="20"/>
                <w:szCs w:val="20"/>
              </w:rPr>
            </w:pPr>
          </w:p>
        </w:tc>
        <w:tc>
          <w:tcPr>
            <w:tcW w:w="1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rPr>
                <w:rFonts w:ascii="Palatino Linotype" w:hAnsi="Palatino Linotype" w:cs="Arial"/>
                <w:iCs/>
                <w:sz w:val="20"/>
                <w:szCs w:val="20"/>
              </w:rPr>
            </w:pPr>
            <w:r w:rsidRPr="00715B68">
              <w:rPr>
                <w:rFonts w:ascii="Palatino Linotype" w:hAnsi="Palatino Linotype" w:cs="Arial"/>
                <w:iCs/>
                <w:sz w:val="20"/>
                <w:szCs w:val="20"/>
              </w:rPr>
              <w:t>Munkaeszközök biztonsága</w:t>
            </w: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2</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2</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2</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2</w:t>
            </w:r>
          </w:p>
        </w:tc>
      </w:tr>
      <w:tr w:rsidR="00B62406" w:rsidRPr="00365C1C" w:rsidTr="00675F60">
        <w:trPr>
          <w:trHeight w:val="300"/>
          <w:jc w:val="center"/>
        </w:trPr>
        <w:tc>
          <w:tcPr>
            <w:tcW w:w="499" w:type="pct"/>
            <w:vMerge/>
            <w:tcBorders>
              <w:top w:val="nil"/>
              <w:left w:val="single" w:sz="4" w:space="0" w:color="auto"/>
              <w:bottom w:val="single" w:sz="4" w:space="0" w:color="000000"/>
              <w:right w:val="single" w:sz="4" w:space="0" w:color="auto"/>
            </w:tcBorders>
            <w:vAlign w:val="center"/>
          </w:tcPr>
          <w:p w:rsidR="00B62406" w:rsidRPr="00365C1C" w:rsidRDefault="00B62406" w:rsidP="00675F60">
            <w:pPr>
              <w:spacing w:after="0" w:line="240" w:lineRule="auto"/>
              <w:rPr>
                <w:rFonts w:ascii="Palatino Linotype" w:hAnsi="Palatino Linotype" w:cs="Arial"/>
                <w:sz w:val="20"/>
                <w:szCs w:val="20"/>
              </w:rPr>
            </w:pPr>
          </w:p>
        </w:tc>
        <w:tc>
          <w:tcPr>
            <w:tcW w:w="1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rPr>
                <w:rFonts w:ascii="Palatino Linotype" w:hAnsi="Palatino Linotype" w:cs="Arial"/>
                <w:iCs/>
                <w:sz w:val="20"/>
                <w:szCs w:val="20"/>
              </w:rPr>
            </w:pPr>
            <w:r w:rsidRPr="00715B68">
              <w:rPr>
                <w:rFonts w:ascii="Palatino Linotype" w:hAnsi="Palatino Linotype" w:cs="Arial"/>
                <w:iCs/>
                <w:sz w:val="20"/>
                <w:szCs w:val="20"/>
              </w:rPr>
              <w:t>Munkakörnyezeti hatások</w:t>
            </w: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2</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2</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2</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2</w:t>
            </w:r>
          </w:p>
        </w:tc>
      </w:tr>
      <w:tr w:rsidR="00B62406" w:rsidRPr="00365C1C" w:rsidTr="00675F60">
        <w:trPr>
          <w:trHeight w:val="300"/>
          <w:jc w:val="center"/>
        </w:trPr>
        <w:tc>
          <w:tcPr>
            <w:tcW w:w="499" w:type="pct"/>
            <w:vMerge/>
            <w:tcBorders>
              <w:top w:val="nil"/>
              <w:left w:val="single" w:sz="4" w:space="0" w:color="auto"/>
              <w:bottom w:val="single" w:sz="4" w:space="0" w:color="000000"/>
              <w:right w:val="single" w:sz="4" w:space="0" w:color="auto"/>
            </w:tcBorders>
            <w:vAlign w:val="center"/>
          </w:tcPr>
          <w:p w:rsidR="00B62406" w:rsidRPr="00365C1C" w:rsidRDefault="00B62406" w:rsidP="00675F60">
            <w:pPr>
              <w:spacing w:after="0" w:line="240" w:lineRule="auto"/>
              <w:rPr>
                <w:rFonts w:ascii="Palatino Linotype" w:hAnsi="Palatino Linotype" w:cs="Arial"/>
                <w:sz w:val="20"/>
                <w:szCs w:val="20"/>
              </w:rPr>
            </w:pPr>
          </w:p>
        </w:tc>
        <w:tc>
          <w:tcPr>
            <w:tcW w:w="1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rPr>
                <w:rFonts w:ascii="Palatino Linotype" w:hAnsi="Palatino Linotype" w:cs="Arial"/>
                <w:iCs/>
                <w:sz w:val="20"/>
                <w:szCs w:val="20"/>
              </w:rPr>
            </w:pPr>
            <w:r w:rsidRPr="00715B68">
              <w:rPr>
                <w:rFonts w:ascii="Palatino Linotype" w:hAnsi="Palatino Linotype" w:cs="Arial"/>
                <w:iCs/>
                <w:sz w:val="20"/>
                <w:szCs w:val="20"/>
              </w:rPr>
              <w:t>Munkavédelmi jogi ismeretek</w:t>
            </w: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4</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4</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4</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 </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
                <w:iCs/>
                <w:sz w:val="20"/>
                <w:szCs w:val="20"/>
              </w:rPr>
            </w:pPr>
            <w:r w:rsidRPr="00365C1C">
              <w:rPr>
                <w:rFonts w:ascii="Palatino Linotype" w:hAnsi="Palatino Linotype" w:cs="Arial"/>
                <w:i/>
                <w:iCs/>
                <w:sz w:val="20"/>
                <w:szCs w:val="20"/>
              </w:rPr>
              <w:t>4</w:t>
            </w:r>
          </w:p>
        </w:tc>
      </w:tr>
      <w:tr w:rsidR="00B62406" w:rsidRPr="00365C1C" w:rsidTr="00675F60">
        <w:trPr>
          <w:trHeight w:val="300"/>
          <w:jc w:val="center"/>
        </w:trPr>
        <w:tc>
          <w:tcPr>
            <w:tcW w:w="499" w:type="pct"/>
            <w:vMerge w:val="restart"/>
            <w:tcBorders>
              <w:top w:val="nil"/>
              <w:left w:val="single" w:sz="4" w:space="0" w:color="auto"/>
              <w:bottom w:val="single" w:sz="4" w:space="0" w:color="000000"/>
              <w:right w:val="single" w:sz="4" w:space="0" w:color="auto"/>
            </w:tcBorders>
            <w:shd w:val="clear" w:color="000000" w:fill="FFCC00"/>
            <w:tcMar>
              <w:top w:w="15" w:type="dxa"/>
              <w:left w:w="15" w:type="dxa"/>
              <w:bottom w:w="0" w:type="dxa"/>
              <w:right w:w="15" w:type="dxa"/>
            </w:tcMar>
            <w:textDirection w:val="btLr"/>
            <w:vAlign w:val="center"/>
          </w:tcPr>
          <w:p w:rsidR="00B62406" w:rsidRPr="00365C1C" w:rsidRDefault="00B62406" w:rsidP="00016BA1">
            <w:pPr>
              <w:spacing w:after="0" w:line="240" w:lineRule="auto"/>
              <w:jc w:val="center"/>
              <w:rPr>
                <w:rFonts w:ascii="Palatino Linotype" w:hAnsi="Palatino Linotype" w:cs="Arial"/>
                <w:sz w:val="20"/>
                <w:szCs w:val="20"/>
              </w:rPr>
            </w:pPr>
            <w:r w:rsidRPr="00365C1C">
              <w:rPr>
                <w:rFonts w:ascii="Palatino Linotype" w:hAnsi="Palatino Linotype" w:cs="Arial"/>
                <w:sz w:val="20"/>
                <w:szCs w:val="20"/>
              </w:rPr>
              <w:t xml:space="preserve">11499-12 </w:t>
            </w:r>
          </w:p>
          <w:p w:rsidR="00B62406" w:rsidRPr="00365C1C" w:rsidRDefault="00B62406" w:rsidP="00016BA1">
            <w:pPr>
              <w:spacing w:after="0" w:line="240" w:lineRule="auto"/>
              <w:jc w:val="center"/>
              <w:rPr>
                <w:rFonts w:ascii="Palatino Linotype" w:hAnsi="Palatino Linotype" w:cs="Arial"/>
                <w:sz w:val="20"/>
                <w:szCs w:val="20"/>
              </w:rPr>
            </w:pPr>
            <w:r w:rsidRPr="00365C1C">
              <w:rPr>
                <w:rFonts w:ascii="Palatino Linotype" w:hAnsi="Palatino Linotype" w:cs="Arial"/>
                <w:sz w:val="20"/>
                <w:szCs w:val="20"/>
              </w:rPr>
              <w:t>Foglalkoztatás II.</w:t>
            </w:r>
          </w:p>
        </w:tc>
        <w:tc>
          <w:tcPr>
            <w:tcW w:w="1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rPr>
                <w:rFonts w:ascii="Palatino Linotype" w:hAnsi="Palatino Linotype" w:cs="Arial"/>
                <w:b/>
                <w:bCs/>
                <w:sz w:val="20"/>
                <w:szCs w:val="20"/>
              </w:rPr>
            </w:pPr>
            <w:r w:rsidRPr="00365C1C">
              <w:rPr>
                <w:rFonts w:ascii="Palatino Linotype" w:hAnsi="Palatino Linotype" w:cs="Arial"/>
                <w:b/>
                <w:bCs/>
                <w:sz w:val="20"/>
                <w:szCs w:val="20"/>
              </w:rPr>
              <w:t>Foglalkoztatás II.</w:t>
            </w: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16</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16</w:t>
            </w:r>
          </w:p>
        </w:tc>
      </w:tr>
      <w:tr w:rsidR="00B62406" w:rsidRPr="00365C1C" w:rsidTr="00675F60">
        <w:trPr>
          <w:trHeight w:val="300"/>
          <w:jc w:val="center"/>
        </w:trPr>
        <w:tc>
          <w:tcPr>
            <w:tcW w:w="499" w:type="pct"/>
            <w:vMerge/>
            <w:tcBorders>
              <w:top w:val="nil"/>
              <w:left w:val="single" w:sz="4" w:space="0" w:color="auto"/>
              <w:bottom w:val="single" w:sz="4" w:space="0" w:color="000000"/>
              <w:right w:val="single" w:sz="4" w:space="0" w:color="auto"/>
            </w:tcBorders>
            <w:vAlign w:val="center"/>
          </w:tcPr>
          <w:p w:rsidR="00B62406" w:rsidRPr="00365C1C" w:rsidRDefault="00B62406" w:rsidP="00675F60">
            <w:pPr>
              <w:spacing w:after="0" w:line="240" w:lineRule="auto"/>
              <w:rPr>
                <w:rFonts w:ascii="Palatino Linotype" w:hAnsi="Palatino Linotype" w:cs="Arial"/>
                <w:sz w:val="20"/>
                <w:szCs w:val="20"/>
              </w:rPr>
            </w:pPr>
          </w:p>
        </w:tc>
        <w:tc>
          <w:tcPr>
            <w:tcW w:w="1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rPr>
                <w:rFonts w:ascii="Palatino Linotype" w:hAnsi="Palatino Linotype" w:cs="Arial"/>
                <w:iCs/>
                <w:sz w:val="20"/>
                <w:szCs w:val="20"/>
              </w:rPr>
            </w:pPr>
            <w:r w:rsidRPr="00790727">
              <w:rPr>
                <w:rFonts w:ascii="Palatino Linotype" w:hAnsi="Palatino Linotype" w:cs="Arial"/>
                <w:iCs/>
                <w:sz w:val="20"/>
                <w:szCs w:val="20"/>
              </w:rPr>
              <w:t>Munkajogi alapismeretek</w:t>
            </w: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A46540" w:rsidRDefault="00B62406" w:rsidP="00675F60">
            <w:pPr>
              <w:spacing w:after="0" w:line="240" w:lineRule="auto"/>
              <w:jc w:val="center"/>
              <w:rPr>
                <w:rFonts w:ascii="Palatino Linotype" w:hAnsi="Palatino Linotype" w:cs="Arial"/>
                <w:bCs/>
                <w:i/>
                <w:sz w:val="20"/>
                <w:szCs w:val="20"/>
              </w:rPr>
            </w:pPr>
            <w:r w:rsidRPr="00A46540">
              <w:rPr>
                <w:rFonts w:ascii="Palatino Linotype" w:hAnsi="Palatino Linotype" w:cs="Arial"/>
                <w:bCs/>
                <w:i/>
                <w:sz w:val="20"/>
                <w:szCs w:val="20"/>
              </w:rPr>
              <w:t> 4</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A46540" w:rsidRDefault="00B62406" w:rsidP="00675F60">
            <w:pPr>
              <w:spacing w:after="0" w:line="240" w:lineRule="auto"/>
              <w:jc w:val="center"/>
              <w:rPr>
                <w:rFonts w:ascii="Palatino Linotype" w:hAnsi="Palatino Linotype" w:cs="Arial"/>
                <w:bCs/>
                <w:i/>
                <w:sz w:val="20"/>
                <w:szCs w:val="20"/>
              </w:rPr>
            </w:pPr>
            <w:r w:rsidRPr="00A46540">
              <w:rPr>
                <w:rFonts w:ascii="Palatino Linotype" w:hAnsi="Palatino Linotype" w:cs="Arial"/>
                <w:bCs/>
                <w:i/>
                <w:sz w:val="20"/>
                <w:szCs w:val="20"/>
              </w:rPr>
              <w:t> 4</w:t>
            </w:r>
          </w:p>
        </w:tc>
      </w:tr>
      <w:tr w:rsidR="00B62406" w:rsidRPr="00365C1C" w:rsidTr="00675F60">
        <w:trPr>
          <w:trHeight w:val="300"/>
          <w:jc w:val="center"/>
        </w:trPr>
        <w:tc>
          <w:tcPr>
            <w:tcW w:w="499" w:type="pct"/>
            <w:vMerge/>
            <w:tcBorders>
              <w:top w:val="nil"/>
              <w:left w:val="single" w:sz="4" w:space="0" w:color="auto"/>
              <w:bottom w:val="single" w:sz="4" w:space="0" w:color="000000"/>
              <w:right w:val="single" w:sz="4" w:space="0" w:color="auto"/>
            </w:tcBorders>
            <w:vAlign w:val="center"/>
          </w:tcPr>
          <w:p w:rsidR="00B62406" w:rsidRPr="00365C1C" w:rsidRDefault="00B62406" w:rsidP="00675F60">
            <w:pPr>
              <w:spacing w:after="0" w:line="240" w:lineRule="auto"/>
              <w:rPr>
                <w:rFonts w:ascii="Palatino Linotype" w:hAnsi="Palatino Linotype" w:cs="Arial"/>
                <w:sz w:val="20"/>
                <w:szCs w:val="20"/>
              </w:rPr>
            </w:pPr>
          </w:p>
        </w:tc>
        <w:tc>
          <w:tcPr>
            <w:tcW w:w="1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rPr>
                <w:rFonts w:ascii="Palatino Linotype" w:hAnsi="Palatino Linotype" w:cs="Arial"/>
                <w:iCs/>
                <w:sz w:val="20"/>
                <w:szCs w:val="20"/>
              </w:rPr>
            </w:pPr>
            <w:r w:rsidRPr="00790727">
              <w:rPr>
                <w:rFonts w:ascii="Palatino Linotype" w:hAnsi="Palatino Linotype" w:cs="Arial"/>
                <w:iCs/>
                <w:sz w:val="20"/>
                <w:szCs w:val="20"/>
              </w:rPr>
              <w:t>Munkaviszony létesítése</w:t>
            </w: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A46540" w:rsidRDefault="00B62406" w:rsidP="00675F60">
            <w:pPr>
              <w:spacing w:after="0" w:line="240" w:lineRule="auto"/>
              <w:jc w:val="center"/>
              <w:rPr>
                <w:rFonts w:ascii="Palatino Linotype" w:hAnsi="Palatino Linotype" w:cs="Arial"/>
                <w:bCs/>
                <w:i/>
                <w:sz w:val="20"/>
                <w:szCs w:val="20"/>
              </w:rPr>
            </w:pPr>
            <w:r w:rsidRPr="00A46540">
              <w:rPr>
                <w:rFonts w:ascii="Palatino Linotype" w:hAnsi="Palatino Linotype" w:cs="Arial"/>
                <w:bCs/>
                <w:i/>
                <w:sz w:val="20"/>
                <w:szCs w:val="20"/>
              </w:rPr>
              <w:t> 4</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A46540" w:rsidRDefault="00B62406" w:rsidP="00675F60">
            <w:pPr>
              <w:spacing w:after="0" w:line="240" w:lineRule="auto"/>
              <w:jc w:val="center"/>
              <w:rPr>
                <w:rFonts w:ascii="Palatino Linotype" w:hAnsi="Palatino Linotype" w:cs="Arial"/>
                <w:bCs/>
                <w:i/>
                <w:sz w:val="20"/>
                <w:szCs w:val="20"/>
              </w:rPr>
            </w:pPr>
            <w:r w:rsidRPr="00A46540">
              <w:rPr>
                <w:rFonts w:ascii="Palatino Linotype" w:hAnsi="Palatino Linotype" w:cs="Arial"/>
                <w:bCs/>
                <w:i/>
                <w:sz w:val="20"/>
                <w:szCs w:val="20"/>
              </w:rPr>
              <w:t> 4</w:t>
            </w:r>
          </w:p>
        </w:tc>
      </w:tr>
      <w:tr w:rsidR="00B62406" w:rsidRPr="00365C1C" w:rsidTr="00675F60">
        <w:trPr>
          <w:trHeight w:val="300"/>
          <w:jc w:val="center"/>
        </w:trPr>
        <w:tc>
          <w:tcPr>
            <w:tcW w:w="499" w:type="pct"/>
            <w:vMerge/>
            <w:tcBorders>
              <w:top w:val="nil"/>
              <w:left w:val="single" w:sz="4" w:space="0" w:color="auto"/>
              <w:bottom w:val="single" w:sz="4" w:space="0" w:color="000000"/>
              <w:right w:val="single" w:sz="4" w:space="0" w:color="auto"/>
            </w:tcBorders>
            <w:vAlign w:val="center"/>
          </w:tcPr>
          <w:p w:rsidR="00B62406" w:rsidRPr="00365C1C" w:rsidRDefault="00B62406" w:rsidP="00675F60">
            <w:pPr>
              <w:spacing w:after="0" w:line="240" w:lineRule="auto"/>
              <w:rPr>
                <w:rFonts w:ascii="Palatino Linotype" w:hAnsi="Palatino Linotype" w:cs="Arial"/>
                <w:sz w:val="20"/>
                <w:szCs w:val="20"/>
              </w:rPr>
            </w:pPr>
          </w:p>
        </w:tc>
        <w:tc>
          <w:tcPr>
            <w:tcW w:w="1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rPr>
                <w:rFonts w:ascii="Palatino Linotype" w:hAnsi="Palatino Linotype" w:cs="Arial"/>
                <w:iCs/>
                <w:sz w:val="20"/>
                <w:szCs w:val="20"/>
              </w:rPr>
            </w:pPr>
            <w:r w:rsidRPr="00790727">
              <w:rPr>
                <w:rFonts w:ascii="Palatino Linotype" w:hAnsi="Palatino Linotype" w:cs="Arial"/>
                <w:iCs/>
                <w:sz w:val="20"/>
                <w:szCs w:val="20"/>
              </w:rPr>
              <w:t>Álláskeresés</w:t>
            </w: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A46540" w:rsidRDefault="00B62406" w:rsidP="00675F60">
            <w:pPr>
              <w:spacing w:after="0" w:line="240" w:lineRule="auto"/>
              <w:jc w:val="center"/>
              <w:rPr>
                <w:rFonts w:ascii="Palatino Linotype" w:hAnsi="Palatino Linotype" w:cs="Arial"/>
                <w:bCs/>
                <w:i/>
                <w:sz w:val="20"/>
                <w:szCs w:val="20"/>
              </w:rPr>
            </w:pPr>
            <w:r w:rsidRPr="00A46540">
              <w:rPr>
                <w:rFonts w:ascii="Palatino Linotype" w:hAnsi="Palatino Linotype" w:cs="Arial"/>
                <w:bCs/>
                <w:i/>
                <w:sz w:val="20"/>
                <w:szCs w:val="20"/>
              </w:rPr>
              <w:t> 4</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A46540" w:rsidRDefault="00B62406" w:rsidP="00675F60">
            <w:pPr>
              <w:spacing w:after="0" w:line="240" w:lineRule="auto"/>
              <w:jc w:val="center"/>
              <w:rPr>
                <w:rFonts w:ascii="Palatino Linotype" w:hAnsi="Palatino Linotype" w:cs="Arial"/>
                <w:bCs/>
                <w:i/>
                <w:sz w:val="20"/>
                <w:szCs w:val="20"/>
              </w:rPr>
            </w:pPr>
            <w:r w:rsidRPr="00A46540">
              <w:rPr>
                <w:rFonts w:ascii="Palatino Linotype" w:hAnsi="Palatino Linotype" w:cs="Arial"/>
                <w:bCs/>
                <w:i/>
                <w:sz w:val="20"/>
                <w:szCs w:val="20"/>
              </w:rPr>
              <w:t> 4</w:t>
            </w:r>
          </w:p>
        </w:tc>
      </w:tr>
      <w:tr w:rsidR="00B62406" w:rsidRPr="00365C1C" w:rsidTr="00675F60">
        <w:trPr>
          <w:trHeight w:val="300"/>
          <w:jc w:val="center"/>
        </w:trPr>
        <w:tc>
          <w:tcPr>
            <w:tcW w:w="499" w:type="pct"/>
            <w:vMerge/>
            <w:tcBorders>
              <w:top w:val="nil"/>
              <w:left w:val="single" w:sz="4" w:space="0" w:color="auto"/>
              <w:bottom w:val="single" w:sz="4" w:space="0" w:color="000000"/>
              <w:right w:val="single" w:sz="4" w:space="0" w:color="auto"/>
            </w:tcBorders>
            <w:vAlign w:val="center"/>
          </w:tcPr>
          <w:p w:rsidR="00B62406" w:rsidRPr="00365C1C" w:rsidRDefault="00B62406" w:rsidP="00675F60">
            <w:pPr>
              <w:spacing w:after="0" w:line="240" w:lineRule="auto"/>
              <w:rPr>
                <w:rFonts w:ascii="Palatino Linotype" w:hAnsi="Palatino Linotype" w:cs="Arial"/>
                <w:sz w:val="20"/>
                <w:szCs w:val="20"/>
              </w:rPr>
            </w:pPr>
          </w:p>
        </w:tc>
        <w:tc>
          <w:tcPr>
            <w:tcW w:w="1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rPr>
                <w:rFonts w:ascii="Palatino Linotype" w:hAnsi="Palatino Linotype" w:cs="Arial"/>
                <w:iCs/>
                <w:sz w:val="20"/>
                <w:szCs w:val="20"/>
              </w:rPr>
            </w:pPr>
            <w:r w:rsidRPr="00790727">
              <w:rPr>
                <w:rFonts w:ascii="Palatino Linotype" w:hAnsi="Palatino Linotype" w:cs="Arial"/>
                <w:iCs/>
                <w:sz w:val="20"/>
                <w:szCs w:val="20"/>
              </w:rPr>
              <w:t>Munkanélküliség</w:t>
            </w: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A46540" w:rsidRDefault="00B62406" w:rsidP="00675F60">
            <w:pPr>
              <w:spacing w:after="0" w:line="240" w:lineRule="auto"/>
              <w:jc w:val="center"/>
              <w:rPr>
                <w:rFonts w:ascii="Palatino Linotype" w:hAnsi="Palatino Linotype" w:cs="Arial"/>
                <w:bCs/>
                <w:i/>
                <w:sz w:val="20"/>
                <w:szCs w:val="20"/>
              </w:rPr>
            </w:pPr>
            <w:r w:rsidRPr="00A46540">
              <w:rPr>
                <w:rFonts w:ascii="Palatino Linotype" w:hAnsi="Palatino Linotype" w:cs="Arial"/>
                <w:bCs/>
                <w:i/>
                <w:sz w:val="20"/>
                <w:szCs w:val="20"/>
              </w:rPr>
              <w:t> 4</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A46540" w:rsidRDefault="00B62406" w:rsidP="00675F60">
            <w:pPr>
              <w:spacing w:after="0" w:line="240" w:lineRule="auto"/>
              <w:jc w:val="center"/>
              <w:rPr>
                <w:rFonts w:ascii="Palatino Linotype" w:hAnsi="Palatino Linotype" w:cs="Arial"/>
                <w:bCs/>
                <w:i/>
                <w:sz w:val="20"/>
                <w:szCs w:val="20"/>
              </w:rPr>
            </w:pPr>
            <w:r w:rsidRPr="00A46540">
              <w:rPr>
                <w:rFonts w:ascii="Palatino Linotype" w:hAnsi="Palatino Linotype" w:cs="Arial"/>
                <w:bCs/>
                <w:i/>
                <w:sz w:val="20"/>
                <w:szCs w:val="20"/>
              </w:rPr>
              <w:t> 4</w:t>
            </w:r>
          </w:p>
        </w:tc>
      </w:tr>
      <w:tr w:rsidR="00B62406" w:rsidRPr="00365C1C" w:rsidTr="00675F60">
        <w:trPr>
          <w:trHeight w:val="249"/>
          <w:jc w:val="center"/>
        </w:trPr>
        <w:tc>
          <w:tcPr>
            <w:tcW w:w="499" w:type="pct"/>
            <w:vMerge w:val="restart"/>
            <w:tcBorders>
              <w:top w:val="single" w:sz="4" w:space="0" w:color="auto"/>
              <w:left w:val="single" w:sz="4" w:space="0" w:color="auto"/>
              <w:bottom w:val="single" w:sz="4" w:space="0" w:color="auto"/>
              <w:right w:val="single" w:sz="4" w:space="0" w:color="auto"/>
            </w:tcBorders>
            <w:shd w:val="clear" w:color="000000" w:fill="FFCC00"/>
            <w:tcMar>
              <w:top w:w="15" w:type="dxa"/>
              <w:left w:w="15" w:type="dxa"/>
              <w:bottom w:w="0" w:type="dxa"/>
              <w:right w:w="15" w:type="dxa"/>
            </w:tcMar>
            <w:textDirection w:val="btLr"/>
            <w:vAlign w:val="center"/>
          </w:tcPr>
          <w:p w:rsidR="00B62406" w:rsidRPr="00365C1C" w:rsidRDefault="00B62406" w:rsidP="00016BA1">
            <w:pPr>
              <w:spacing w:after="0" w:line="240" w:lineRule="auto"/>
              <w:jc w:val="center"/>
              <w:rPr>
                <w:rFonts w:ascii="Palatino Linotype" w:hAnsi="Palatino Linotype" w:cs="Arial"/>
                <w:sz w:val="20"/>
                <w:szCs w:val="20"/>
              </w:rPr>
            </w:pPr>
            <w:r w:rsidRPr="00365C1C">
              <w:rPr>
                <w:rFonts w:ascii="Palatino Linotype" w:hAnsi="Palatino Linotype" w:cs="Arial"/>
                <w:sz w:val="20"/>
                <w:szCs w:val="20"/>
              </w:rPr>
              <w:t>11498-12  Foglalkoztatás I. (érettségire épülő képzések esetén)</w:t>
            </w:r>
          </w:p>
        </w:tc>
        <w:tc>
          <w:tcPr>
            <w:tcW w:w="124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rPr>
                <w:rFonts w:ascii="Palatino Linotype" w:hAnsi="Palatino Linotype" w:cs="Arial"/>
                <w:b/>
                <w:bCs/>
                <w:sz w:val="20"/>
                <w:szCs w:val="20"/>
              </w:rPr>
            </w:pPr>
            <w:r w:rsidRPr="00365C1C">
              <w:rPr>
                <w:rFonts w:ascii="Palatino Linotype" w:hAnsi="Palatino Linotype" w:cs="Arial"/>
                <w:b/>
                <w:bCs/>
                <w:sz w:val="20"/>
                <w:szCs w:val="20"/>
              </w:rPr>
              <w:t>Foglalkoztatás I.</w:t>
            </w:r>
          </w:p>
        </w:tc>
        <w:tc>
          <w:tcPr>
            <w:tcW w:w="12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single" w:sz="4" w:space="0" w:color="auto"/>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single" w:sz="4" w:space="0" w:color="auto"/>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single" w:sz="4" w:space="0" w:color="auto"/>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5" w:type="pct"/>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38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single" w:sz="4" w:space="0" w:color="auto"/>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2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64</w:t>
            </w:r>
          </w:p>
        </w:tc>
        <w:tc>
          <w:tcPr>
            <w:tcW w:w="237" w:type="pct"/>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422" w:type="pc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016BA1">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64</w:t>
            </w:r>
          </w:p>
        </w:tc>
      </w:tr>
      <w:tr w:rsidR="00B62406" w:rsidRPr="00365C1C" w:rsidTr="00675F60">
        <w:trPr>
          <w:trHeight w:val="318"/>
          <w:jc w:val="center"/>
        </w:trPr>
        <w:tc>
          <w:tcPr>
            <w:tcW w:w="499" w:type="pct"/>
            <w:vMerge/>
            <w:tcBorders>
              <w:top w:val="single" w:sz="4" w:space="0" w:color="auto"/>
              <w:left w:val="single" w:sz="4" w:space="0" w:color="auto"/>
              <w:bottom w:val="single" w:sz="4" w:space="0" w:color="000000"/>
              <w:right w:val="single" w:sz="4" w:space="0" w:color="auto"/>
            </w:tcBorders>
            <w:vAlign w:val="center"/>
          </w:tcPr>
          <w:p w:rsidR="00B62406" w:rsidRPr="00365C1C" w:rsidRDefault="00B62406" w:rsidP="00675F60">
            <w:pPr>
              <w:spacing w:after="0" w:line="240" w:lineRule="auto"/>
              <w:rPr>
                <w:rFonts w:ascii="Palatino Linotype" w:hAnsi="Palatino Linotype" w:cs="Arial"/>
                <w:sz w:val="20"/>
                <w:szCs w:val="20"/>
              </w:rPr>
            </w:pPr>
          </w:p>
        </w:tc>
        <w:tc>
          <w:tcPr>
            <w:tcW w:w="1249"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F36492" w:rsidRDefault="00B62406" w:rsidP="00675F60">
            <w:pPr>
              <w:spacing w:after="0" w:line="240" w:lineRule="auto"/>
              <w:rPr>
                <w:rFonts w:ascii="Palatino Linotype" w:hAnsi="Palatino Linotype" w:cs="Arial"/>
                <w:iCs/>
                <w:sz w:val="20"/>
                <w:szCs w:val="20"/>
              </w:rPr>
            </w:pPr>
            <w:r w:rsidRPr="00F36492">
              <w:rPr>
                <w:rFonts w:ascii="Palatino Linotype" w:hAnsi="Palatino Linotype" w:cs="Arial"/>
                <w:iCs/>
                <w:sz w:val="20"/>
                <w:szCs w:val="20"/>
              </w:rPr>
              <w:t>Nyelvtani rendszerzés 1</w:t>
            </w:r>
          </w:p>
        </w:tc>
        <w:tc>
          <w:tcPr>
            <w:tcW w:w="125"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single" w:sz="4" w:space="0" w:color="auto"/>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single" w:sz="4" w:space="0" w:color="auto"/>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single" w:sz="4" w:space="0" w:color="auto"/>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3"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5" w:type="pct"/>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388"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90"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single" w:sz="4" w:space="0" w:color="auto"/>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257"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02798C" w:rsidRDefault="00B62406" w:rsidP="00675F60">
            <w:pPr>
              <w:spacing w:after="0" w:line="240" w:lineRule="auto"/>
              <w:jc w:val="center"/>
              <w:rPr>
                <w:rFonts w:ascii="Palatino Linotype" w:hAnsi="Palatino Linotype" w:cs="Arial"/>
                <w:bCs/>
                <w:i/>
                <w:sz w:val="20"/>
                <w:szCs w:val="20"/>
              </w:rPr>
            </w:pPr>
            <w:r w:rsidRPr="0002798C">
              <w:rPr>
                <w:rFonts w:ascii="Palatino Linotype" w:hAnsi="Palatino Linotype" w:cs="Arial"/>
                <w:bCs/>
                <w:i/>
                <w:sz w:val="20"/>
                <w:szCs w:val="20"/>
              </w:rPr>
              <w:t>8</w:t>
            </w:r>
          </w:p>
        </w:tc>
        <w:tc>
          <w:tcPr>
            <w:tcW w:w="237" w:type="pct"/>
            <w:tcBorders>
              <w:top w:val="single" w:sz="4" w:space="0" w:color="auto"/>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02798C" w:rsidRDefault="00B62406" w:rsidP="00675F60">
            <w:pPr>
              <w:spacing w:after="0" w:line="240" w:lineRule="auto"/>
              <w:jc w:val="center"/>
              <w:rPr>
                <w:rFonts w:ascii="Palatino Linotype" w:hAnsi="Palatino Linotype" w:cs="Arial"/>
                <w:bCs/>
                <w:i/>
                <w:sz w:val="20"/>
                <w:szCs w:val="20"/>
              </w:rPr>
            </w:pPr>
            <w:r w:rsidRPr="0002798C">
              <w:rPr>
                <w:rFonts w:ascii="Palatino Linotype" w:hAnsi="Palatino Linotype" w:cs="Arial"/>
                <w:bCs/>
                <w:i/>
                <w:sz w:val="20"/>
                <w:szCs w:val="20"/>
              </w:rPr>
              <w:t> </w:t>
            </w:r>
          </w:p>
        </w:tc>
        <w:tc>
          <w:tcPr>
            <w:tcW w:w="422" w:type="pct"/>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02798C" w:rsidRDefault="00B62406" w:rsidP="00675F60">
            <w:pPr>
              <w:spacing w:after="0" w:line="240" w:lineRule="auto"/>
              <w:jc w:val="center"/>
              <w:rPr>
                <w:rFonts w:ascii="Palatino Linotype" w:hAnsi="Palatino Linotype" w:cs="Arial"/>
                <w:bCs/>
                <w:i/>
                <w:sz w:val="20"/>
                <w:szCs w:val="20"/>
              </w:rPr>
            </w:pPr>
            <w:r w:rsidRPr="0002798C">
              <w:rPr>
                <w:rFonts w:ascii="Palatino Linotype" w:hAnsi="Palatino Linotype" w:cs="Arial"/>
                <w:bCs/>
                <w:i/>
                <w:sz w:val="20"/>
                <w:szCs w:val="20"/>
              </w:rPr>
              <w:t>8</w:t>
            </w:r>
          </w:p>
        </w:tc>
      </w:tr>
      <w:tr w:rsidR="00B62406" w:rsidRPr="00365C1C" w:rsidTr="00675F60">
        <w:trPr>
          <w:trHeight w:val="304"/>
          <w:jc w:val="center"/>
        </w:trPr>
        <w:tc>
          <w:tcPr>
            <w:tcW w:w="499" w:type="pct"/>
            <w:vMerge/>
            <w:tcBorders>
              <w:top w:val="nil"/>
              <w:left w:val="single" w:sz="4" w:space="0" w:color="auto"/>
              <w:bottom w:val="single" w:sz="4" w:space="0" w:color="000000"/>
              <w:right w:val="single" w:sz="4" w:space="0" w:color="auto"/>
            </w:tcBorders>
            <w:vAlign w:val="center"/>
          </w:tcPr>
          <w:p w:rsidR="00B62406" w:rsidRPr="00365C1C" w:rsidRDefault="00B62406" w:rsidP="00675F60">
            <w:pPr>
              <w:spacing w:after="0" w:line="240" w:lineRule="auto"/>
              <w:rPr>
                <w:rFonts w:ascii="Palatino Linotype" w:hAnsi="Palatino Linotype" w:cs="Arial"/>
                <w:sz w:val="20"/>
                <w:szCs w:val="20"/>
              </w:rPr>
            </w:pPr>
          </w:p>
        </w:tc>
        <w:tc>
          <w:tcPr>
            <w:tcW w:w="1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F36492" w:rsidRDefault="00B62406" w:rsidP="00675F60">
            <w:pPr>
              <w:spacing w:after="0" w:line="240" w:lineRule="auto"/>
              <w:rPr>
                <w:rFonts w:ascii="Palatino Linotype" w:hAnsi="Palatino Linotype" w:cs="Arial"/>
                <w:iCs/>
                <w:sz w:val="20"/>
                <w:szCs w:val="20"/>
              </w:rPr>
            </w:pPr>
            <w:r w:rsidRPr="00F36492">
              <w:rPr>
                <w:rFonts w:ascii="Palatino Linotype" w:hAnsi="Palatino Linotype" w:cs="Arial"/>
                <w:iCs/>
                <w:sz w:val="20"/>
                <w:szCs w:val="20"/>
              </w:rPr>
              <w:t>Nyelvtani rendszerezés 2</w:t>
            </w: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02798C" w:rsidRDefault="00B62406" w:rsidP="00675F60">
            <w:pPr>
              <w:spacing w:after="0" w:line="240" w:lineRule="auto"/>
              <w:jc w:val="center"/>
              <w:rPr>
                <w:rFonts w:ascii="Palatino Linotype" w:hAnsi="Palatino Linotype" w:cs="Arial"/>
                <w:bCs/>
                <w:i/>
                <w:sz w:val="20"/>
                <w:szCs w:val="20"/>
              </w:rPr>
            </w:pPr>
            <w:r w:rsidRPr="0002798C">
              <w:rPr>
                <w:rFonts w:ascii="Palatino Linotype" w:hAnsi="Palatino Linotype" w:cs="Arial"/>
                <w:bCs/>
                <w:i/>
                <w:sz w:val="20"/>
                <w:szCs w:val="20"/>
              </w:rPr>
              <w:t>8 </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02798C" w:rsidRDefault="00B62406" w:rsidP="00675F60">
            <w:pPr>
              <w:spacing w:after="0" w:line="240" w:lineRule="auto"/>
              <w:jc w:val="center"/>
              <w:rPr>
                <w:rFonts w:ascii="Palatino Linotype" w:hAnsi="Palatino Linotype" w:cs="Arial"/>
                <w:b/>
                <w:bCs/>
                <w:i/>
                <w:sz w:val="20"/>
                <w:szCs w:val="20"/>
              </w:rPr>
            </w:pPr>
            <w:r w:rsidRPr="0002798C">
              <w:rPr>
                <w:rFonts w:ascii="Palatino Linotype" w:hAnsi="Palatino Linotype" w:cs="Arial"/>
                <w:b/>
                <w:bCs/>
                <w:i/>
                <w:sz w:val="20"/>
                <w:szCs w:val="20"/>
              </w:rPr>
              <w:t> </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02798C" w:rsidRDefault="00B62406" w:rsidP="00675F60">
            <w:pPr>
              <w:spacing w:after="0" w:line="240" w:lineRule="auto"/>
              <w:jc w:val="center"/>
              <w:rPr>
                <w:rFonts w:ascii="Palatino Linotype" w:hAnsi="Palatino Linotype" w:cs="Arial"/>
                <w:bCs/>
                <w:i/>
                <w:sz w:val="20"/>
                <w:szCs w:val="20"/>
              </w:rPr>
            </w:pPr>
            <w:r w:rsidRPr="0002798C">
              <w:rPr>
                <w:rFonts w:ascii="Palatino Linotype" w:hAnsi="Palatino Linotype" w:cs="Arial"/>
                <w:bCs/>
                <w:i/>
                <w:sz w:val="20"/>
                <w:szCs w:val="20"/>
              </w:rPr>
              <w:t>8 </w:t>
            </w:r>
          </w:p>
        </w:tc>
      </w:tr>
      <w:tr w:rsidR="00B62406" w:rsidRPr="00365C1C" w:rsidTr="00675F60">
        <w:trPr>
          <w:trHeight w:val="308"/>
          <w:jc w:val="center"/>
        </w:trPr>
        <w:tc>
          <w:tcPr>
            <w:tcW w:w="499" w:type="pct"/>
            <w:vMerge/>
            <w:tcBorders>
              <w:top w:val="nil"/>
              <w:left w:val="single" w:sz="4" w:space="0" w:color="auto"/>
              <w:bottom w:val="single" w:sz="4" w:space="0" w:color="000000"/>
              <w:right w:val="single" w:sz="4" w:space="0" w:color="auto"/>
            </w:tcBorders>
            <w:vAlign w:val="center"/>
          </w:tcPr>
          <w:p w:rsidR="00B62406" w:rsidRPr="00365C1C" w:rsidRDefault="00B62406" w:rsidP="00675F60">
            <w:pPr>
              <w:spacing w:after="0" w:line="240" w:lineRule="auto"/>
              <w:rPr>
                <w:rFonts w:ascii="Palatino Linotype" w:hAnsi="Palatino Linotype" w:cs="Arial"/>
                <w:sz w:val="20"/>
                <w:szCs w:val="20"/>
              </w:rPr>
            </w:pPr>
          </w:p>
        </w:tc>
        <w:tc>
          <w:tcPr>
            <w:tcW w:w="1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rPr>
                <w:rFonts w:ascii="Palatino Linotype" w:hAnsi="Palatino Linotype" w:cs="Arial"/>
                <w:iCs/>
                <w:sz w:val="20"/>
                <w:szCs w:val="20"/>
              </w:rPr>
            </w:pPr>
            <w:r>
              <w:rPr>
                <w:rFonts w:ascii="Palatino Linotype" w:hAnsi="Palatino Linotype" w:cs="Arial"/>
                <w:sz w:val="20"/>
                <w:szCs w:val="20"/>
                <w:lang w:eastAsia="hu-HU"/>
              </w:rPr>
              <w:t>Nyelvi készségfejlesztés</w:t>
            </w: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02798C" w:rsidRDefault="00B62406" w:rsidP="00675F60">
            <w:pPr>
              <w:spacing w:after="0" w:line="240" w:lineRule="auto"/>
              <w:jc w:val="center"/>
              <w:rPr>
                <w:rFonts w:ascii="Palatino Linotype" w:hAnsi="Palatino Linotype" w:cs="Arial"/>
                <w:bCs/>
                <w:i/>
                <w:sz w:val="20"/>
                <w:szCs w:val="20"/>
              </w:rPr>
            </w:pPr>
            <w:r w:rsidRPr="0002798C">
              <w:rPr>
                <w:rFonts w:ascii="Palatino Linotype" w:hAnsi="Palatino Linotype" w:cs="Arial"/>
                <w:bCs/>
                <w:i/>
                <w:sz w:val="20"/>
                <w:szCs w:val="20"/>
              </w:rPr>
              <w:t>24 </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02798C" w:rsidRDefault="00B62406" w:rsidP="00675F60">
            <w:pPr>
              <w:spacing w:after="0" w:line="240" w:lineRule="auto"/>
              <w:jc w:val="center"/>
              <w:rPr>
                <w:rFonts w:ascii="Palatino Linotype" w:hAnsi="Palatino Linotype" w:cs="Arial"/>
                <w:b/>
                <w:bCs/>
                <w:i/>
                <w:sz w:val="20"/>
                <w:szCs w:val="20"/>
              </w:rPr>
            </w:pPr>
            <w:r w:rsidRPr="0002798C">
              <w:rPr>
                <w:rFonts w:ascii="Palatino Linotype" w:hAnsi="Palatino Linotype" w:cs="Arial"/>
                <w:b/>
                <w:bCs/>
                <w:i/>
                <w:sz w:val="20"/>
                <w:szCs w:val="20"/>
              </w:rPr>
              <w:t> </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02798C" w:rsidRDefault="00B62406" w:rsidP="00675F60">
            <w:pPr>
              <w:spacing w:after="0" w:line="240" w:lineRule="auto"/>
              <w:jc w:val="center"/>
              <w:rPr>
                <w:rFonts w:ascii="Palatino Linotype" w:hAnsi="Palatino Linotype" w:cs="Arial"/>
                <w:bCs/>
                <w:i/>
                <w:sz w:val="20"/>
                <w:szCs w:val="20"/>
              </w:rPr>
            </w:pPr>
            <w:r w:rsidRPr="0002798C">
              <w:rPr>
                <w:rFonts w:ascii="Palatino Linotype" w:hAnsi="Palatino Linotype" w:cs="Arial"/>
                <w:bCs/>
                <w:i/>
                <w:sz w:val="20"/>
                <w:szCs w:val="20"/>
              </w:rPr>
              <w:t>24 </w:t>
            </w:r>
          </w:p>
        </w:tc>
      </w:tr>
      <w:tr w:rsidR="00B62406" w:rsidRPr="00365C1C" w:rsidTr="00675F60">
        <w:trPr>
          <w:trHeight w:val="312"/>
          <w:jc w:val="center"/>
        </w:trPr>
        <w:tc>
          <w:tcPr>
            <w:tcW w:w="499" w:type="pct"/>
            <w:vMerge/>
            <w:tcBorders>
              <w:top w:val="nil"/>
              <w:left w:val="single" w:sz="4" w:space="0" w:color="auto"/>
              <w:bottom w:val="single" w:sz="4" w:space="0" w:color="000000"/>
              <w:right w:val="single" w:sz="4" w:space="0" w:color="auto"/>
            </w:tcBorders>
            <w:vAlign w:val="center"/>
          </w:tcPr>
          <w:p w:rsidR="00B62406" w:rsidRPr="00365C1C" w:rsidRDefault="00B62406" w:rsidP="00675F60">
            <w:pPr>
              <w:spacing w:after="0" w:line="240" w:lineRule="auto"/>
              <w:rPr>
                <w:rFonts w:ascii="Palatino Linotype" w:hAnsi="Palatino Linotype" w:cs="Arial"/>
                <w:sz w:val="20"/>
                <w:szCs w:val="20"/>
              </w:rPr>
            </w:pPr>
          </w:p>
        </w:tc>
        <w:tc>
          <w:tcPr>
            <w:tcW w:w="1249"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rPr>
                <w:rFonts w:ascii="Palatino Linotype" w:hAnsi="Palatino Linotype" w:cs="Arial"/>
                <w:iCs/>
                <w:sz w:val="20"/>
                <w:szCs w:val="20"/>
              </w:rPr>
            </w:pPr>
            <w:r>
              <w:rPr>
                <w:rFonts w:ascii="Palatino Linotype" w:hAnsi="Palatino Linotype" w:cs="Arial"/>
                <w:sz w:val="20"/>
                <w:szCs w:val="20"/>
                <w:lang w:eastAsia="hu-HU"/>
              </w:rPr>
              <w:t>Munkavállalói szókincs</w:t>
            </w:r>
          </w:p>
        </w:tc>
        <w:tc>
          <w:tcPr>
            <w:tcW w:w="125"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4"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9"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3"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25"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388"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iCs/>
                <w:sz w:val="20"/>
                <w:szCs w:val="20"/>
              </w:rPr>
            </w:pPr>
            <w:r w:rsidRPr="00365C1C">
              <w:rPr>
                <w:rFonts w:ascii="Palatino Linotype" w:hAnsi="Palatino Linotype" w:cs="Arial"/>
                <w:iCs/>
                <w:sz w:val="20"/>
                <w:szCs w:val="20"/>
              </w:rPr>
              <w:t> </w:t>
            </w:r>
          </w:p>
        </w:tc>
        <w:tc>
          <w:tcPr>
            <w:tcW w:w="190"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191" w:type="pct"/>
            <w:tcBorders>
              <w:top w:val="nil"/>
              <w:left w:val="nil"/>
              <w:bottom w:val="single" w:sz="4" w:space="0" w:color="auto"/>
              <w:right w:val="single" w:sz="4" w:space="0" w:color="auto"/>
            </w:tcBorders>
            <w:shd w:val="clear" w:color="000000" w:fill="808080"/>
            <w:tcMar>
              <w:top w:w="15" w:type="dxa"/>
              <w:left w:w="15" w:type="dxa"/>
              <w:bottom w:w="0" w:type="dxa"/>
              <w:right w:w="15" w:type="dxa"/>
            </w:tcMar>
            <w:vAlign w:val="center"/>
          </w:tcPr>
          <w:p w:rsidR="00B62406" w:rsidRPr="00365C1C" w:rsidRDefault="00B62406" w:rsidP="00675F60">
            <w:pPr>
              <w:spacing w:after="0" w:line="240" w:lineRule="auto"/>
              <w:jc w:val="center"/>
              <w:rPr>
                <w:rFonts w:ascii="Palatino Linotype" w:hAnsi="Palatino Linotype" w:cs="Arial"/>
                <w:b/>
                <w:bCs/>
                <w:sz w:val="20"/>
                <w:szCs w:val="20"/>
              </w:rPr>
            </w:pPr>
            <w:r w:rsidRPr="00365C1C">
              <w:rPr>
                <w:rFonts w:ascii="Palatino Linotype" w:hAnsi="Palatino Linotype" w:cs="Arial"/>
                <w:b/>
                <w:bCs/>
                <w:sz w:val="20"/>
                <w:szCs w:val="20"/>
              </w:rPr>
              <w:t> </w:t>
            </w:r>
          </w:p>
        </w:tc>
        <w:tc>
          <w:tcPr>
            <w:tcW w:w="257"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02798C" w:rsidRDefault="00B62406" w:rsidP="00675F60">
            <w:pPr>
              <w:spacing w:after="0" w:line="240" w:lineRule="auto"/>
              <w:jc w:val="center"/>
              <w:rPr>
                <w:rFonts w:ascii="Palatino Linotype" w:hAnsi="Palatino Linotype" w:cs="Arial"/>
                <w:bCs/>
                <w:i/>
                <w:sz w:val="20"/>
                <w:szCs w:val="20"/>
              </w:rPr>
            </w:pPr>
            <w:r w:rsidRPr="0002798C">
              <w:rPr>
                <w:rFonts w:ascii="Palatino Linotype" w:hAnsi="Palatino Linotype" w:cs="Arial"/>
                <w:bCs/>
                <w:i/>
                <w:sz w:val="20"/>
                <w:szCs w:val="20"/>
              </w:rPr>
              <w:t>24 </w:t>
            </w:r>
          </w:p>
        </w:tc>
        <w:tc>
          <w:tcPr>
            <w:tcW w:w="237" w:type="pct"/>
            <w:tcBorders>
              <w:top w:val="nil"/>
              <w:left w:val="nil"/>
              <w:bottom w:val="single" w:sz="4" w:space="0" w:color="auto"/>
              <w:right w:val="single" w:sz="4" w:space="0" w:color="auto"/>
            </w:tcBorders>
            <w:shd w:val="clear" w:color="000000" w:fill="D9D9D9"/>
            <w:tcMar>
              <w:top w:w="15" w:type="dxa"/>
              <w:left w:w="15" w:type="dxa"/>
              <w:bottom w:w="0" w:type="dxa"/>
              <w:right w:w="15" w:type="dxa"/>
            </w:tcMar>
            <w:vAlign w:val="center"/>
          </w:tcPr>
          <w:p w:rsidR="00B62406" w:rsidRPr="0002798C" w:rsidRDefault="00B62406" w:rsidP="00675F60">
            <w:pPr>
              <w:spacing w:after="0" w:line="240" w:lineRule="auto"/>
              <w:jc w:val="center"/>
              <w:rPr>
                <w:rFonts w:ascii="Palatino Linotype" w:hAnsi="Palatino Linotype" w:cs="Arial"/>
                <w:b/>
                <w:bCs/>
                <w:i/>
                <w:sz w:val="20"/>
                <w:szCs w:val="20"/>
              </w:rPr>
            </w:pPr>
            <w:r w:rsidRPr="0002798C">
              <w:rPr>
                <w:rFonts w:ascii="Palatino Linotype" w:hAnsi="Palatino Linotype" w:cs="Arial"/>
                <w:b/>
                <w:bCs/>
                <w:i/>
                <w:sz w:val="20"/>
                <w:szCs w:val="20"/>
              </w:rPr>
              <w:t> </w:t>
            </w:r>
          </w:p>
        </w:tc>
        <w:tc>
          <w:tcPr>
            <w:tcW w:w="422" w:type="pct"/>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rsidR="00B62406" w:rsidRPr="0002798C" w:rsidRDefault="00B62406" w:rsidP="00675F60">
            <w:pPr>
              <w:spacing w:after="0" w:line="240" w:lineRule="auto"/>
              <w:jc w:val="center"/>
              <w:rPr>
                <w:rFonts w:ascii="Palatino Linotype" w:hAnsi="Palatino Linotype" w:cs="Arial"/>
                <w:bCs/>
                <w:i/>
                <w:sz w:val="20"/>
                <w:szCs w:val="20"/>
              </w:rPr>
            </w:pPr>
            <w:r w:rsidRPr="0002798C">
              <w:rPr>
                <w:rFonts w:ascii="Palatino Linotype" w:hAnsi="Palatino Linotype" w:cs="Arial"/>
                <w:bCs/>
                <w:i/>
                <w:sz w:val="20"/>
                <w:szCs w:val="20"/>
              </w:rPr>
              <w:t>24 </w:t>
            </w:r>
          </w:p>
        </w:tc>
      </w:tr>
    </w:tbl>
    <w:p w:rsidR="00675F60" w:rsidRDefault="00675F60" w:rsidP="00675F60">
      <w:pPr>
        <w:widowControl w:val="0"/>
        <w:suppressAutoHyphens/>
        <w:spacing w:after="0" w:line="240" w:lineRule="auto"/>
        <w:jc w:val="center"/>
        <w:rPr>
          <w:rFonts w:ascii="Palatino Linotype" w:hAnsi="Palatino Linotype" w:cs="Mangal"/>
          <w:b/>
          <w:kern w:val="1"/>
          <w:sz w:val="24"/>
          <w:szCs w:val="24"/>
          <w:lang w:eastAsia="hi-IN" w:bidi="hi-IN"/>
        </w:rPr>
      </w:pPr>
    </w:p>
    <w:p w:rsidR="00675F60" w:rsidRPr="000E120B" w:rsidRDefault="00675F60" w:rsidP="00675F60">
      <w:pPr>
        <w:widowControl w:val="0"/>
        <w:suppressAutoHyphens/>
        <w:spacing w:after="0" w:line="240" w:lineRule="auto"/>
        <w:jc w:val="both"/>
        <w:rPr>
          <w:rFonts w:ascii="Palatino Linotype" w:hAnsi="Palatino Linotype"/>
        </w:rPr>
        <w:sectPr w:rsidR="00675F60" w:rsidRPr="000E120B" w:rsidSect="0006357D">
          <w:footerReference w:type="default" r:id="rId15"/>
          <w:pgSz w:w="16838" w:h="11906" w:orient="landscape"/>
          <w:pgMar w:top="1276" w:right="1418" w:bottom="1418" w:left="1418" w:header="708" w:footer="708" w:gutter="0"/>
          <w:cols w:space="708"/>
          <w:docGrid w:linePitch="360"/>
        </w:sectPr>
      </w:pPr>
    </w:p>
    <w:p w:rsidR="003A1AAF" w:rsidRPr="00937DEB" w:rsidRDefault="00B61F0A" w:rsidP="00675F60">
      <w:pPr>
        <w:spacing w:after="0" w:line="240" w:lineRule="auto"/>
        <w:jc w:val="center"/>
        <w:rPr>
          <w:rFonts w:ascii="Palatino Linotype" w:hAnsi="Palatino Linotype" w:cs="Tahoma"/>
          <w:kern w:val="1"/>
          <w:sz w:val="24"/>
          <w:szCs w:val="24"/>
          <w:lang w:eastAsia="hi-IN" w:bidi="hi-IN"/>
        </w:rPr>
      </w:pPr>
      <w:r w:rsidRPr="00937DEB">
        <w:rPr>
          <w:rFonts w:ascii="Palatino Linotype" w:hAnsi="Palatino Linotype" w:cs="Tahoma"/>
          <w:kern w:val="1"/>
          <w:sz w:val="24"/>
          <w:szCs w:val="24"/>
          <w:lang w:eastAsia="hi-IN" w:bidi="hi-IN"/>
        </w:rPr>
        <w:lastRenderedPageBreak/>
        <w:t>2. számú táblázat</w:t>
      </w:r>
    </w:p>
    <w:p w:rsidR="00DA787B" w:rsidRPr="00937DEB" w:rsidRDefault="00DF2EB1" w:rsidP="00675F60">
      <w:pPr>
        <w:widowControl w:val="0"/>
        <w:suppressAutoHyphens/>
        <w:spacing w:after="0" w:line="240" w:lineRule="auto"/>
        <w:jc w:val="center"/>
        <w:rPr>
          <w:rFonts w:ascii="Palatino Linotype" w:hAnsi="Palatino Linotype" w:cs="Mangal"/>
          <w:b/>
          <w:kern w:val="1"/>
          <w:sz w:val="24"/>
          <w:szCs w:val="24"/>
          <w:lang w:eastAsia="hi-IN" w:bidi="hi-IN"/>
        </w:rPr>
      </w:pPr>
      <w:r w:rsidRPr="00937DEB">
        <w:rPr>
          <w:rFonts w:ascii="Palatino Linotype" w:hAnsi="Palatino Linotype" w:cs="Mangal"/>
          <w:b/>
          <w:kern w:val="1"/>
          <w:sz w:val="24"/>
          <w:szCs w:val="24"/>
          <w:lang w:eastAsia="hi-IN" w:bidi="hi-IN"/>
        </w:rPr>
        <w:t>A szakmai követelménymodulokhoz rendelt tantárgyak és témakörök óraszáma évfolyamonként</w:t>
      </w:r>
    </w:p>
    <w:tbl>
      <w:tblPr>
        <w:tblW w:w="5664" w:type="pct"/>
        <w:tblInd w:w="-923" w:type="dxa"/>
        <w:tblLayout w:type="fixed"/>
        <w:tblCellMar>
          <w:left w:w="70" w:type="dxa"/>
          <w:right w:w="70" w:type="dxa"/>
        </w:tblCellMar>
        <w:tblLook w:val="04A0" w:firstRow="1" w:lastRow="0" w:firstColumn="1" w:lastColumn="0" w:noHBand="0" w:noVBand="1"/>
      </w:tblPr>
      <w:tblGrid>
        <w:gridCol w:w="17"/>
        <w:gridCol w:w="1558"/>
        <w:gridCol w:w="1692"/>
        <w:gridCol w:w="13"/>
        <w:gridCol w:w="413"/>
        <w:gridCol w:w="567"/>
        <w:gridCol w:w="567"/>
        <w:gridCol w:w="445"/>
        <w:gridCol w:w="535"/>
        <w:gridCol w:w="32"/>
        <w:gridCol w:w="529"/>
        <w:gridCol w:w="35"/>
        <w:gridCol w:w="567"/>
        <w:gridCol w:w="567"/>
        <w:gridCol w:w="567"/>
        <w:gridCol w:w="551"/>
        <w:gridCol w:w="567"/>
        <w:gridCol w:w="1842"/>
        <w:gridCol w:w="724"/>
        <w:gridCol w:w="852"/>
        <w:gridCol w:w="551"/>
        <w:gridCol w:w="6"/>
        <w:gridCol w:w="698"/>
        <w:gridCol w:w="10"/>
        <w:gridCol w:w="705"/>
        <w:gridCol w:w="1410"/>
      </w:tblGrid>
      <w:tr w:rsidR="00A65528" w:rsidRPr="00937DEB" w:rsidTr="00675F60">
        <w:trPr>
          <w:trHeight w:val="1410"/>
        </w:trPr>
        <w:tc>
          <w:tcPr>
            <w:tcW w:w="491" w:type="pct"/>
            <w:gridSpan w:val="2"/>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4646B5" w:rsidRPr="00937DEB" w:rsidRDefault="00E721A5" w:rsidP="004646B5">
            <w:pPr>
              <w:spacing w:after="0" w:line="240" w:lineRule="auto"/>
              <w:jc w:val="center"/>
              <w:rPr>
                <w:rFonts w:ascii="Palatino Linotype" w:hAnsi="Palatino Linotype"/>
                <w:b/>
                <w:color w:val="000000"/>
                <w:sz w:val="20"/>
                <w:lang w:eastAsia="hu-HU"/>
              </w:rPr>
            </w:pPr>
            <w:r w:rsidRPr="00937DEB">
              <w:rPr>
                <w:rFonts w:ascii="Palatino Linotype" w:hAnsi="Palatino Linotype"/>
                <w:b/>
                <w:color w:val="000000"/>
                <w:sz w:val="20"/>
                <w:lang w:eastAsia="hu-HU"/>
              </w:rPr>
              <w:t>Szakmai követelmény-modul</w:t>
            </w:r>
          </w:p>
        </w:tc>
        <w:tc>
          <w:tcPr>
            <w:tcW w:w="528"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4646B5" w:rsidRPr="00937DEB" w:rsidRDefault="00E721A5" w:rsidP="004646B5">
            <w:pPr>
              <w:spacing w:after="0" w:line="240" w:lineRule="auto"/>
              <w:jc w:val="center"/>
              <w:rPr>
                <w:rFonts w:ascii="Palatino Linotype" w:hAnsi="Palatino Linotype"/>
                <w:b/>
                <w:color w:val="000000"/>
                <w:sz w:val="20"/>
                <w:lang w:eastAsia="hu-HU"/>
              </w:rPr>
            </w:pPr>
            <w:r w:rsidRPr="00937DEB">
              <w:rPr>
                <w:rFonts w:ascii="Palatino Linotype" w:hAnsi="Palatino Linotype"/>
                <w:b/>
                <w:color w:val="000000"/>
                <w:sz w:val="20"/>
                <w:lang w:eastAsia="hu-HU"/>
              </w:rPr>
              <w:t xml:space="preserve">Tantárgyak, </w:t>
            </w:r>
            <w:r w:rsidRPr="00937DEB">
              <w:rPr>
                <w:rFonts w:ascii="Palatino Linotype" w:hAnsi="Palatino Linotype"/>
                <w:b/>
                <w:color w:val="000000"/>
                <w:sz w:val="20"/>
                <w:lang w:eastAsia="hu-HU"/>
              </w:rPr>
              <w:br/>
              <w:t>témakörök</w:t>
            </w:r>
          </w:p>
        </w:tc>
        <w:tc>
          <w:tcPr>
            <w:tcW w:w="1859" w:type="pct"/>
            <w:gridSpan w:val="14"/>
            <w:tcBorders>
              <w:top w:val="single" w:sz="8" w:space="0" w:color="auto"/>
              <w:left w:val="nil"/>
              <w:bottom w:val="single" w:sz="4" w:space="0" w:color="auto"/>
              <w:right w:val="single" w:sz="4" w:space="0" w:color="auto"/>
            </w:tcBorders>
            <w:shd w:val="clear" w:color="auto" w:fill="auto"/>
            <w:vAlign w:val="center"/>
            <w:hideMark/>
          </w:tcPr>
          <w:p w:rsidR="004646B5" w:rsidRPr="00937DEB" w:rsidRDefault="00E721A5" w:rsidP="004646B5">
            <w:pPr>
              <w:spacing w:after="0" w:line="240" w:lineRule="auto"/>
              <w:jc w:val="center"/>
              <w:rPr>
                <w:rFonts w:ascii="Palatino Linotype" w:hAnsi="Palatino Linotype"/>
                <w:b/>
                <w:color w:val="000000"/>
                <w:sz w:val="20"/>
                <w:lang w:eastAsia="hu-HU"/>
              </w:rPr>
            </w:pPr>
            <w:r w:rsidRPr="00937DEB">
              <w:rPr>
                <w:rFonts w:ascii="Palatino Linotype" w:hAnsi="Palatino Linotype"/>
                <w:b/>
                <w:color w:val="000000"/>
                <w:sz w:val="20"/>
                <w:lang w:eastAsia="hu-HU"/>
              </w:rPr>
              <w:t>Ágazati szakközépiskolai képzés óraszáma a közismereti oktatással párhuzamosan</w:t>
            </w:r>
          </w:p>
        </w:tc>
        <w:tc>
          <w:tcPr>
            <w:tcW w:w="575" w:type="pct"/>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4646B5" w:rsidRPr="00937DEB" w:rsidRDefault="00E721A5" w:rsidP="004646B5">
            <w:pPr>
              <w:spacing w:after="0" w:line="240" w:lineRule="auto"/>
              <w:jc w:val="center"/>
              <w:rPr>
                <w:rFonts w:ascii="Palatino Linotype" w:hAnsi="Palatino Linotype"/>
                <w:b/>
                <w:color w:val="000000"/>
                <w:sz w:val="20"/>
                <w:lang w:eastAsia="hu-HU"/>
              </w:rPr>
            </w:pPr>
            <w:r w:rsidRPr="00937DEB">
              <w:rPr>
                <w:rFonts w:ascii="Palatino Linotype" w:hAnsi="Palatino Linotype"/>
                <w:b/>
                <w:color w:val="000000"/>
                <w:sz w:val="20"/>
                <w:lang w:eastAsia="hu-HU"/>
              </w:rPr>
              <w:t>Ágazati szakközépiskolai képzés</w:t>
            </w:r>
            <w:r w:rsidRPr="00937DEB">
              <w:rPr>
                <w:rFonts w:ascii="Palatino Linotype" w:hAnsi="Palatino Linotype"/>
                <w:b/>
                <w:color w:val="000000"/>
                <w:sz w:val="20"/>
                <w:lang w:eastAsia="hu-HU"/>
              </w:rPr>
              <w:br/>
              <w:t>összes óraszáma</w:t>
            </w:r>
            <w:r w:rsidRPr="00937DEB">
              <w:rPr>
                <w:rFonts w:ascii="Palatino Linotype" w:hAnsi="Palatino Linotype"/>
                <w:b/>
                <w:color w:val="000000"/>
                <w:sz w:val="20"/>
                <w:lang w:eastAsia="hu-HU"/>
              </w:rPr>
              <w:br/>
              <w:t>9-12. évfolyam</w:t>
            </w:r>
          </w:p>
        </w:tc>
        <w:tc>
          <w:tcPr>
            <w:tcW w:w="664" w:type="pct"/>
            <w:gridSpan w:val="3"/>
            <w:tcBorders>
              <w:top w:val="single" w:sz="8" w:space="0" w:color="auto"/>
              <w:left w:val="nil"/>
              <w:bottom w:val="single" w:sz="4" w:space="0" w:color="auto"/>
              <w:right w:val="single" w:sz="8" w:space="0" w:color="000000"/>
            </w:tcBorders>
            <w:shd w:val="clear" w:color="auto" w:fill="auto"/>
            <w:vAlign w:val="center"/>
            <w:hideMark/>
          </w:tcPr>
          <w:p w:rsidR="004646B5" w:rsidRPr="00937DEB" w:rsidRDefault="00E721A5" w:rsidP="004646B5">
            <w:pPr>
              <w:spacing w:after="0" w:line="240" w:lineRule="auto"/>
              <w:jc w:val="center"/>
              <w:rPr>
                <w:rFonts w:ascii="Palatino Linotype" w:hAnsi="Palatino Linotype"/>
                <w:b/>
                <w:color w:val="000000"/>
                <w:sz w:val="20"/>
                <w:lang w:eastAsia="hu-HU"/>
              </w:rPr>
            </w:pPr>
            <w:r w:rsidRPr="00937DEB">
              <w:rPr>
                <w:rFonts w:ascii="Palatino Linotype" w:hAnsi="Palatino Linotype"/>
                <w:b/>
                <w:color w:val="000000"/>
                <w:sz w:val="20"/>
                <w:lang w:eastAsia="hu-HU"/>
              </w:rPr>
              <w:t>Ágazati szakközépiskolai képzés óraszáma a közismeret nélkül</w:t>
            </w:r>
          </w:p>
        </w:tc>
        <w:tc>
          <w:tcPr>
            <w:tcW w:w="442" w:type="pct"/>
            <w:gridSpan w:val="4"/>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rsidR="004646B5" w:rsidRPr="00937DEB" w:rsidRDefault="00E721A5" w:rsidP="004646B5">
            <w:pPr>
              <w:spacing w:after="0" w:line="240" w:lineRule="auto"/>
              <w:jc w:val="center"/>
              <w:rPr>
                <w:rFonts w:ascii="Palatino Linotype" w:hAnsi="Palatino Linotype"/>
                <w:b/>
                <w:color w:val="000000"/>
                <w:sz w:val="20"/>
                <w:lang w:eastAsia="hu-HU"/>
              </w:rPr>
            </w:pPr>
            <w:r w:rsidRPr="00937DEB">
              <w:rPr>
                <w:rFonts w:ascii="Palatino Linotype" w:hAnsi="Palatino Linotype"/>
                <w:b/>
                <w:color w:val="000000"/>
                <w:sz w:val="20"/>
                <w:lang w:eastAsia="hu-HU"/>
              </w:rPr>
              <w:t>Szakképesítés-specifikus szakképzés</w:t>
            </w:r>
            <w:r w:rsidRPr="00937DEB">
              <w:rPr>
                <w:rFonts w:ascii="Palatino Linotype" w:hAnsi="Palatino Linotype"/>
                <w:b/>
                <w:color w:val="000000"/>
                <w:sz w:val="20"/>
                <w:lang w:eastAsia="hu-HU"/>
              </w:rPr>
              <w:br/>
              <w:t>óraszáma</w:t>
            </w:r>
            <w:r w:rsidRPr="00937DEB">
              <w:rPr>
                <w:rFonts w:ascii="Palatino Linotype" w:hAnsi="Palatino Linotype"/>
                <w:b/>
                <w:color w:val="000000"/>
                <w:sz w:val="20"/>
                <w:lang w:eastAsia="hu-HU"/>
              </w:rPr>
              <w:br/>
              <w:t xml:space="preserve">5/13. és </w:t>
            </w:r>
            <w:r w:rsidRPr="00937DEB">
              <w:rPr>
                <w:rFonts w:ascii="Palatino Linotype" w:hAnsi="Palatino Linotype"/>
                <w:b/>
                <w:color w:val="000000"/>
                <w:sz w:val="20"/>
                <w:lang w:eastAsia="hu-HU"/>
              </w:rPr>
              <w:br/>
              <w:t>2/14.</w:t>
            </w:r>
          </w:p>
        </w:tc>
        <w:tc>
          <w:tcPr>
            <w:tcW w:w="442" w:type="pct"/>
            <w:vMerge w:val="restart"/>
            <w:tcBorders>
              <w:top w:val="single" w:sz="8" w:space="0" w:color="auto"/>
              <w:left w:val="nil"/>
              <w:bottom w:val="single" w:sz="4" w:space="0" w:color="auto"/>
              <w:right w:val="single" w:sz="8" w:space="0" w:color="auto"/>
            </w:tcBorders>
            <w:shd w:val="clear" w:color="auto" w:fill="auto"/>
            <w:vAlign w:val="center"/>
            <w:hideMark/>
          </w:tcPr>
          <w:p w:rsidR="004646B5" w:rsidRPr="00937DEB" w:rsidRDefault="00E721A5" w:rsidP="004646B5">
            <w:pPr>
              <w:spacing w:after="0" w:line="240" w:lineRule="auto"/>
              <w:jc w:val="center"/>
              <w:rPr>
                <w:rFonts w:ascii="Palatino Linotype" w:hAnsi="Palatino Linotype"/>
                <w:b/>
                <w:color w:val="000000"/>
                <w:sz w:val="20"/>
                <w:lang w:eastAsia="hu-HU"/>
              </w:rPr>
            </w:pPr>
            <w:r w:rsidRPr="00937DEB">
              <w:rPr>
                <w:rFonts w:ascii="Palatino Linotype" w:hAnsi="Palatino Linotype"/>
                <w:b/>
                <w:color w:val="000000"/>
                <w:sz w:val="20"/>
                <w:lang w:eastAsia="hu-HU"/>
              </w:rPr>
              <w:t>A szakképzés</w:t>
            </w:r>
            <w:r w:rsidRPr="00937DEB">
              <w:rPr>
                <w:rFonts w:ascii="Palatino Linotype" w:hAnsi="Palatino Linotype"/>
                <w:b/>
                <w:color w:val="000000"/>
                <w:sz w:val="20"/>
                <w:lang w:eastAsia="hu-HU"/>
              </w:rPr>
              <w:br/>
              <w:t>összes</w:t>
            </w:r>
            <w:r w:rsidRPr="00937DEB">
              <w:rPr>
                <w:rFonts w:ascii="Palatino Linotype" w:hAnsi="Palatino Linotype"/>
                <w:b/>
                <w:color w:val="000000"/>
                <w:sz w:val="20"/>
                <w:lang w:eastAsia="hu-HU"/>
              </w:rPr>
              <w:br/>
              <w:t>óraszáma</w:t>
            </w:r>
          </w:p>
        </w:tc>
      </w:tr>
      <w:tr w:rsidR="00A65528" w:rsidRPr="00937DEB" w:rsidTr="00675F60">
        <w:trPr>
          <w:trHeight w:val="300"/>
        </w:trPr>
        <w:tc>
          <w:tcPr>
            <w:tcW w:w="491" w:type="pct"/>
            <w:gridSpan w:val="2"/>
            <w:vMerge/>
            <w:tcBorders>
              <w:top w:val="single" w:sz="8" w:space="0" w:color="auto"/>
              <w:left w:val="single" w:sz="8" w:space="0" w:color="auto"/>
              <w:bottom w:val="single" w:sz="8" w:space="0" w:color="000000"/>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lang w:eastAsia="hu-HU"/>
              </w:rPr>
            </w:pPr>
          </w:p>
        </w:tc>
        <w:tc>
          <w:tcPr>
            <w:tcW w:w="528" w:type="pct"/>
            <w:vMerge/>
            <w:tcBorders>
              <w:top w:val="single" w:sz="8" w:space="0" w:color="auto"/>
              <w:left w:val="single" w:sz="4" w:space="0" w:color="auto"/>
              <w:bottom w:val="single" w:sz="8" w:space="0" w:color="000000"/>
              <w:right w:val="single" w:sz="8" w:space="0" w:color="auto"/>
            </w:tcBorders>
            <w:vAlign w:val="center"/>
            <w:hideMark/>
          </w:tcPr>
          <w:p w:rsidR="004646B5" w:rsidRPr="00937DEB" w:rsidRDefault="004646B5" w:rsidP="004646B5">
            <w:pPr>
              <w:spacing w:after="0" w:line="240" w:lineRule="auto"/>
              <w:rPr>
                <w:rFonts w:ascii="Palatino Linotype" w:hAnsi="Palatino Linotype"/>
                <w:color w:val="000000"/>
                <w:lang w:eastAsia="hu-HU"/>
              </w:rPr>
            </w:pPr>
          </w:p>
        </w:tc>
        <w:tc>
          <w:tcPr>
            <w:tcW w:w="487" w:type="pct"/>
            <w:gridSpan w:val="4"/>
            <w:tcBorders>
              <w:top w:val="single" w:sz="4" w:space="0" w:color="auto"/>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color w:val="000000"/>
                <w:lang w:eastAsia="hu-HU"/>
              </w:rPr>
            </w:pPr>
            <w:r w:rsidRPr="00937DEB">
              <w:rPr>
                <w:rFonts w:ascii="Palatino Linotype" w:hAnsi="Palatino Linotype"/>
                <w:b/>
                <w:color w:val="000000"/>
                <w:lang w:eastAsia="hu-HU"/>
              </w:rPr>
              <w:t>9</w:t>
            </w:r>
          </w:p>
        </w:tc>
        <w:tc>
          <w:tcPr>
            <w:tcW w:w="481" w:type="pct"/>
            <w:gridSpan w:val="4"/>
            <w:tcBorders>
              <w:top w:val="single" w:sz="4" w:space="0" w:color="auto"/>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color w:val="000000"/>
                <w:lang w:eastAsia="hu-HU"/>
              </w:rPr>
            </w:pPr>
            <w:r w:rsidRPr="00937DEB">
              <w:rPr>
                <w:rFonts w:ascii="Palatino Linotype" w:hAnsi="Palatino Linotype"/>
                <w:b/>
                <w:color w:val="000000"/>
                <w:lang w:eastAsia="hu-HU"/>
              </w:rPr>
              <w:t>10</w:t>
            </w:r>
          </w:p>
        </w:tc>
        <w:tc>
          <w:tcPr>
            <w:tcW w:w="542" w:type="pct"/>
            <w:gridSpan w:val="4"/>
            <w:tcBorders>
              <w:top w:val="single" w:sz="4" w:space="0" w:color="auto"/>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color w:val="000000"/>
                <w:lang w:eastAsia="hu-HU"/>
              </w:rPr>
            </w:pPr>
            <w:r w:rsidRPr="00937DEB">
              <w:rPr>
                <w:rFonts w:ascii="Palatino Linotype" w:hAnsi="Palatino Linotype"/>
                <w:b/>
                <w:color w:val="000000"/>
                <w:lang w:eastAsia="hu-HU"/>
              </w:rPr>
              <w:t>11</w:t>
            </w:r>
          </w:p>
        </w:tc>
        <w:tc>
          <w:tcPr>
            <w:tcW w:w="349" w:type="pct"/>
            <w:gridSpan w:val="2"/>
            <w:tcBorders>
              <w:top w:val="single" w:sz="4" w:space="0" w:color="auto"/>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color w:val="000000"/>
                <w:lang w:eastAsia="hu-HU"/>
              </w:rPr>
            </w:pPr>
            <w:r w:rsidRPr="00937DEB">
              <w:rPr>
                <w:rFonts w:ascii="Palatino Linotype" w:hAnsi="Palatino Linotype"/>
                <w:b/>
                <w:color w:val="000000"/>
                <w:lang w:eastAsia="hu-HU"/>
              </w:rPr>
              <w:t>12</w:t>
            </w:r>
          </w:p>
        </w:tc>
        <w:tc>
          <w:tcPr>
            <w:tcW w:w="575" w:type="pct"/>
            <w:vMerge/>
            <w:tcBorders>
              <w:top w:val="single" w:sz="8" w:space="0" w:color="auto"/>
              <w:left w:val="single" w:sz="4" w:space="0" w:color="auto"/>
              <w:bottom w:val="single" w:sz="8" w:space="0" w:color="000000"/>
              <w:right w:val="single" w:sz="8" w:space="0" w:color="auto"/>
            </w:tcBorders>
            <w:vAlign w:val="center"/>
            <w:hideMark/>
          </w:tcPr>
          <w:p w:rsidR="004646B5" w:rsidRPr="00937DEB" w:rsidRDefault="004646B5" w:rsidP="004646B5">
            <w:pPr>
              <w:spacing w:after="0" w:line="240" w:lineRule="auto"/>
              <w:rPr>
                <w:rFonts w:ascii="Palatino Linotype" w:hAnsi="Palatino Linotype"/>
                <w:color w:val="000000"/>
                <w:lang w:eastAsia="hu-HU"/>
              </w:rPr>
            </w:pPr>
          </w:p>
        </w:tc>
        <w:tc>
          <w:tcPr>
            <w:tcW w:w="664" w:type="pct"/>
            <w:gridSpan w:val="3"/>
            <w:tcBorders>
              <w:top w:val="single" w:sz="4" w:space="0" w:color="auto"/>
              <w:left w:val="nil"/>
              <w:bottom w:val="single" w:sz="4" w:space="0" w:color="auto"/>
              <w:right w:val="single" w:sz="8" w:space="0" w:color="000000"/>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color w:val="000000"/>
                <w:lang w:eastAsia="hu-HU"/>
              </w:rPr>
            </w:pPr>
            <w:r w:rsidRPr="00937DEB">
              <w:rPr>
                <w:rFonts w:ascii="Palatino Linotype" w:hAnsi="Palatino Linotype"/>
                <w:b/>
                <w:color w:val="000000"/>
                <w:lang w:eastAsia="hu-HU"/>
              </w:rPr>
              <w:t>1/13.</w:t>
            </w:r>
          </w:p>
        </w:tc>
        <w:tc>
          <w:tcPr>
            <w:tcW w:w="442" w:type="pct"/>
            <w:gridSpan w:val="4"/>
            <w:vMerge/>
            <w:tcBorders>
              <w:top w:val="single" w:sz="8" w:space="0" w:color="auto"/>
              <w:left w:val="single" w:sz="8" w:space="0" w:color="auto"/>
              <w:bottom w:val="single" w:sz="4" w:space="0" w:color="auto"/>
              <w:right w:val="single" w:sz="8" w:space="0" w:color="000000"/>
            </w:tcBorders>
            <w:vAlign w:val="center"/>
            <w:hideMark/>
          </w:tcPr>
          <w:p w:rsidR="004646B5" w:rsidRPr="00937DEB" w:rsidRDefault="004646B5" w:rsidP="004646B5">
            <w:pPr>
              <w:spacing w:after="0" w:line="240" w:lineRule="auto"/>
              <w:rPr>
                <w:rFonts w:ascii="Palatino Linotype" w:hAnsi="Palatino Linotype"/>
                <w:color w:val="000000"/>
                <w:lang w:eastAsia="hu-HU"/>
              </w:rPr>
            </w:pPr>
          </w:p>
        </w:tc>
        <w:tc>
          <w:tcPr>
            <w:tcW w:w="442" w:type="pct"/>
            <w:vMerge/>
            <w:tcBorders>
              <w:top w:val="single" w:sz="8" w:space="0" w:color="auto"/>
              <w:left w:val="nil"/>
              <w:bottom w:val="single" w:sz="4" w:space="0" w:color="auto"/>
              <w:right w:val="single" w:sz="8" w:space="0" w:color="auto"/>
            </w:tcBorders>
            <w:vAlign w:val="center"/>
            <w:hideMark/>
          </w:tcPr>
          <w:p w:rsidR="004646B5" w:rsidRPr="00937DEB" w:rsidRDefault="004646B5" w:rsidP="004646B5">
            <w:pPr>
              <w:spacing w:after="0" w:line="240" w:lineRule="auto"/>
              <w:rPr>
                <w:rFonts w:ascii="Palatino Linotype" w:hAnsi="Palatino Linotype"/>
                <w:color w:val="000000"/>
                <w:lang w:eastAsia="hu-HU"/>
              </w:rPr>
            </w:pPr>
          </w:p>
        </w:tc>
      </w:tr>
      <w:tr w:rsidR="00A65528" w:rsidRPr="00937DEB" w:rsidTr="00675F60">
        <w:trPr>
          <w:trHeight w:val="277"/>
        </w:trPr>
        <w:tc>
          <w:tcPr>
            <w:tcW w:w="491" w:type="pct"/>
            <w:gridSpan w:val="2"/>
            <w:vMerge/>
            <w:tcBorders>
              <w:top w:val="single" w:sz="8" w:space="0" w:color="auto"/>
              <w:left w:val="single" w:sz="8" w:space="0" w:color="auto"/>
              <w:bottom w:val="single" w:sz="8" w:space="0" w:color="000000"/>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lang w:eastAsia="hu-HU"/>
              </w:rPr>
            </w:pPr>
          </w:p>
        </w:tc>
        <w:tc>
          <w:tcPr>
            <w:tcW w:w="528" w:type="pct"/>
            <w:vMerge/>
            <w:tcBorders>
              <w:top w:val="single" w:sz="8" w:space="0" w:color="auto"/>
              <w:left w:val="single" w:sz="4" w:space="0" w:color="auto"/>
              <w:bottom w:val="single" w:sz="8" w:space="0" w:color="000000"/>
              <w:right w:val="single" w:sz="8" w:space="0" w:color="auto"/>
            </w:tcBorders>
            <w:vAlign w:val="center"/>
            <w:hideMark/>
          </w:tcPr>
          <w:p w:rsidR="004646B5" w:rsidRPr="00937DEB" w:rsidRDefault="004646B5" w:rsidP="004646B5">
            <w:pPr>
              <w:spacing w:after="0" w:line="240" w:lineRule="auto"/>
              <w:rPr>
                <w:rFonts w:ascii="Palatino Linotype" w:hAnsi="Palatino Linotype"/>
                <w:color w:val="000000"/>
                <w:lang w:eastAsia="hu-HU"/>
              </w:rPr>
            </w:pPr>
          </w:p>
        </w:tc>
        <w:tc>
          <w:tcPr>
            <w:tcW w:w="133" w:type="pct"/>
            <w:gridSpan w:val="2"/>
            <w:tcBorders>
              <w:top w:val="nil"/>
              <w:left w:val="nil"/>
              <w:bottom w:val="single" w:sz="8"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color w:val="000000"/>
                <w:sz w:val="20"/>
                <w:lang w:eastAsia="hu-HU"/>
              </w:rPr>
            </w:pPr>
            <w:r w:rsidRPr="00937DEB">
              <w:rPr>
                <w:rFonts w:ascii="Palatino Linotype" w:hAnsi="Palatino Linotype"/>
                <w:color w:val="000000"/>
                <w:sz w:val="20"/>
                <w:lang w:eastAsia="hu-HU"/>
              </w:rPr>
              <w:t>e</w:t>
            </w:r>
          </w:p>
        </w:tc>
        <w:tc>
          <w:tcPr>
            <w:tcW w:w="177" w:type="pct"/>
            <w:tcBorders>
              <w:top w:val="nil"/>
              <w:left w:val="nil"/>
              <w:bottom w:val="single" w:sz="8" w:space="0" w:color="auto"/>
              <w:right w:val="single" w:sz="4" w:space="0" w:color="auto"/>
            </w:tcBorders>
            <w:shd w:val="clear" w:color="auto"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lang w:eastAsia="hu-HU"/>
              </w:rPr>
            </w:pPr>
            <w:r w:rsidRPr="00937DEB">
              <w:rPr>
                <w:rFonts w:ascii="Palatino Linotype" w:hAnsi="Palatino Linotype"/>
                <w:b/>
                <w:bCs/>
                <w:color w:val="000000"/>
                <w:sz w:val="20"/>
                <w:lang w:eastAsia="hu-HU"/>
              </w:rPr>
              <w:t>gy</w:t>
            </w:r>
          </w:p>
        </w:tc>
        <w:tc>
          <w:tcPr>
            <w:tcW w:w="177" w:type="pct"/>
            <w:tcBorders>
              <w:top w:val="nil"/>
              <w:left w:val="nil"/>
              <w:bottom w:val="single" w:sz="8" w:space="0" w:color="auto"/>
              <w:right w:val="single" w:sz="4" w:space="0" w:color="auto"/>
            </w:tcBorders>
            <w:shd w:val="clear" w:color="auto"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lang w:eastAsia="hu-HU"/>
              </w:rPr>
            </w:pPr>
            <w:r w:rsidRPr="00937DEB">
              <w:rPr>
                <w:rFonts w:ascii="Palatino Linotype" w:hAnsi="Palatino Linotype"/>
                <w:b/>
                <w:bCs/>
                <w:color w:val="000000"/>
                <w:sz w:val="20"/>
                <w:lang w:eastAsia="hu-HU"/>
              </w:rPr>
              <w:t>ögy</w:t>
            </w:r>
          </w:p>
        </w:tc>
        <w:tc>
          <w:tcPr>
            <w:tcW w:w="139" w:type="pct"/>
            <w:tcBorders>
              <w:top w:val="nil"/>
              <w:left w:val="nil"/>
              <w:bottom w:val="single" w:sz="8"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color w:val="000000"/>
                <w:sz w:val="20"/>
                <w:lang w:eastAsia="hu-HU"/>
              </w:rPr>
            </w:pPr>
            <w:r w:rsidRPr="00937DEB">
              <w:rPr>
                <w:rFonts w:ascii="Palatino Linotype" w:hAnsi="Palatino Linotype"/>
                <w:color w:val="000000"/>
                <w:sz w:val="20"/>
                <w:lang w:eastAsia="hu-HU"/>
              </w:rPr>
              <w:t>e</w:t>
            </w:r>
          </w:p>
        </w:tc>
        <w:tc>
          <w:tcPr>
            <w:tcW w:w="167" w:type="pct"/>
            <w:tcBorders>
              <w:top w:val="nil"/>
              <w:left w:val="nil"/>
              <w:bottom w:val="single" w:sz="8" w:space="0" w:color="auto"/>
              <w:right w:val="single" w:sz="4" w:space="0" w:color="auto"/>
            </w:tcBorders>
            <w:shd w:val="clear" w:color="auto" w:fill="A6A6A6"/>
            <w:noWrap/>
            <w:vAlign w:val="center"/>
            <w:hideMark/>
          </w:tcPr>
          <w:p w:rsidR="004646B5" w:rsidRPr="00937DEB" w:rsidRDefault="00E721A5" w:rsidP="004646B5">
            <w:pPr>
              <w:spacing w:after="0" w:line="240" w:lineRule="auto"/>
              <w:jc w:val="center"/>
              <w:rPr>
                <w:rFonts w:ascii="Palatino Linotype" w:hAnsi="Palatino Linotype"/>
                <w:b/>
                <w:color w:val="000000"/>
                <w:sz w:val="20"/>
                <w:lang w:eastAsia="hu-HU"/>
              </w:rPr>
            </w:pPr>
            <w:r w:rsidRPr="00937DEB">
              <w:rPr>
                <w:rFonts w:ascii="Palatino Linotype" w:hAnsi="Palatino Linotype"/>
                <w:b/>
                <w:color w:val="000000"/>
                <w:sz w:val="20"/>
                <w:lang w:eastAsia="hu-HU"/>
              </w:rPr>
              <w:t>gy</w:t>
            </w:r>
          </w:p>
        </w:tc>
        <w:tc>
          <w:tcPr>
            <w:tcW w:w="175" w:type="pct"/>
            <w:gridSpan w:val="2"/>
            <w:tcBorders>
              <w:top w:val="nil"/>
              <w:left w:val="nil"/>
              <w:bottom w:val="single" w:sz="8" w:space="0" w:color="auto"/>
              <w:right w:val="single" w:sz="4" w:space="0" w:color="auto"/>
            </w:tcBorders>
            <w:shd w:val="clear" w:color="auto" w:fill="808080"/>
            <w:noWrap/>
            <w:vAlign w:val="center"/>
            <w:hideMark/>
          </w:tcPr>
          <w:p w:rsidR="004646B5" w:rsidRPr="00937DEB" w:rsidRDefault="00E721A5" w:rsidP="004646B5">
            <w:pPr>
              <w:spacing w:after="0" w:line="240" w:lineRule="auto"/>
              <w:jc w:val="center"/>
              <w:rPr>
                <w:rFonts w:ascii="Palatino Linotype" w:hAnsi="Palatino Linotype"/>
                <w:b/>
                <w:color w:val="000000"/>
                <w:sz w:val="20"/>
                <w:lang w:eastAsia="hu-HU"/>
              </w:rPr>
            </w:pPr>
            <w:r w:rsidRPr="00937DEB">
              <w:rPr>
                <w:rFonts w:ascii="Palatino Linotype" w:hAnsi="Palatino Linotype"/>
                <w:b/>
                <w:color w:val="000000"/>
                <w:sz w:val="20"/>
                <w:lang w:eastAsia="hu-HU"/>
              </w:rPr>
              <w:t>ögy</w:t>
            </w:r>
          </w:p>
        </w:tc>
        <w:tc>
          <w:tcPr>
            <w:tcW w:w="188" w:type="pct"/>
            <w:gridSpan w:val="2"/>
            <w:tcBorders>
              <w:top w:val="nil"/>
              <w:left w:val="nil"/>
              <w:bottom w:val="single" w:sz="8"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color w:val="000000"/>
                <w:sz w:val="20"/>
                <w:lang w:eastAsia="hu-HU"/>
              </w:rPr>
            </w:pPr>
            <w:r w:rsidRPr="00937DEB">
              <w:rPr>
                <w:rFonts w:ascii="Palatino Linotype" w:hAnsi="Palatino Linotype"/>
                <w:color w:val="000000"/>
                <w:sz w:val="20"/>
                <w:lang w:eastAsia="hu-HU"/>
              </w:rPr>
              <w:t>e</w:t>
            </w:r>
          </w:p>
        </w:tc>
        <w:tc>
          <w:tcPr>
            <w:tcW w:w="177" w:type="pct"/>
            <w:tcBorders>
              <w:top w:val="nil"/>
              <w:left w:val="nil"/>
              <w:bottom w:val="single" w:sz="8" w:space="0" w:color="auto"/>
              <w:right w:val="single" w:sz="4" w:space="0" w:color="auto"/>
            </w:tcBorders>
            <w:shd w:val="clear" w:color="auto" w:fill="A6A6A6"/>
            <w:noWrap/>
            <w:vAlign w:val="center"/>
            <w:hideMark/>
          </w:tcPr>
          <w:p w:rsidR="004646B5" w:rsidRPr="00937DEB" w:rsidRDefault="00E721A5" w:rsidP="004646B5">
            <w:pPr>
              <w:spacing w:after="0" w:line="240" w:lineRule="auto"/>
              <w:jc w:val="center"/>
              <w:rPr>
                <w:rFonts w:ascii="Palatino Linotype" w:hAnsi="Palatino Linotype"/>
                <w:b/>
                <w:color w:val="000000"/>
                <w:sz w:val="20"/>
                <w:lang w:eastAsia="hu-HU"/>
              </w:rPr>
            </w:pPr>
            <w:r w:rsidRPr="00937DEB">
              <w:rPr>
                <w:rFonts w:ascii="Palatino Linotype" w:hAnsi="Palatino Linotype"/>
                <w:b/>
                <w:color w:val="000000"/>
                <w:sz w:val="20"/>
                <w:lang w:eastAsia="hu-HU"/>
              </w:rPr>
              <w:t>gy</w:t>
            </w:r>
          </w:p>
        </w:tc>
        <w:tc>
          <w:tcPr>
            <w:tcW w:w="177" w:type="pct"/>
            <w:tcBorders>
              <w:top w:val="nil"/>
              <w:left w:val="nil"/>
              <w:bottom w:val="single" w:sz="8" w:space="0" w:color="auto"/>
              <w:right w:val="single" w:sz="4" w:space="0" w:color="auto"/>
            </w:tcBorders>
            <w:shd w:val="clear" w:color="auto" w:fill="808080"/>
            <w:noWrap/>
            <w:vAlign w:val="center"/>
            <w:hideMark/>
          </w:tcPr>
          <w:p w:rsidR="004646B5" w:rsidRPr="00937DEB" w:rsidRDefault="00E721A5" w:rsidP="004646B5">
            <w:pPr>
              <w:spacing w:after="0" w:line="240" w:lineRule="auto"/>
              <w:jc w:val="center"/>
              <w:rPr>
                <w:rFonts w:ascii="Palatino Linotype" w:hAnsi="Palatino Linotype"/>
                <w:b/>
                <w:color w:val="000000"/>
                <w:sz w:val="20"/>
                <w:lang w:eastAsia="hu-HU"/>
              </w:rPr>
            </w:pPr>
            <w:r w:rsidRPr="00937DEB">
              <w:rPr>
                <w:rFonts w:ascii="Palatino Linotype" w:hAnsi="Palatino Linotype"/>
                <w:b/>
                <w:color w:val="000000"/>
                <w:sz w:val="20"/>
                <w:lang w:eastAsia="hu-HU"/>
              </w:rPr>
              <w:t>ögy</w:t>
            </w:r>
          </w:p>
        </w:tc>
        <w:tc>
          <w:tcPr>
            <w:tcW w:w="172" w:type="pct"/>
            <w:tcBorders>
              <w:top w:val="nil"/>
              <w:left w:val="nil"/>
              <w:bottom w:val="single" w:sz="8"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color w:val="000000"/>
                <w:sz w:val="20"/>
                <w:lang w:eastAsia="hu-HU"/>
              </w:rPr>
            </w:pPr>
            <w:r w:rsidRPr="00937DEB">
              <w:rPr>
                <w:rFonts w:ascii="Palatino Linotype" w:hAnsi="Palatino Linotype"/>
                <w:color w:val="000000"/>
                <w:sz w:val="20"/>
                <w:lang w:eastAsia="hu-HU"/>
              </w:rPr>
              <w:t>e</w:t>
            </w:r>
          </w:p>
        </w:tc>
        <w:tc>
          <w:tcPr>
            <w:tcW w:w="177" w:type="pct"/>
            <w:tcBorders>
              <w:top w:val="nil"/>
              <w:left w:val="nil"/>
              <w:bottom w:val="single" w:sz="8" w:space="0" w:color="auto"/>
              <w:right w:val="single" w:sz="4" w:space="0" w:color="auto"/>
            </w:tcBorders>
            <w:shd w:val="clear" w:color="auto" w:fill="A6A6A6"/>
            <w:noWrap/>
            <w:vAlign w:val="center"/>
            <w:hideMark/>
          </w:tcPr>
          <w:p w:rsidR="004646B5" w:rsidRPr="00937DEB" w:rsidRDefault="00E721A5" w:rsidP="004646B5">
            <w:pPr>
              <w:spacing w:after="0" w:line="240" w:lineRule="auto"/>
              <w:jc w:val="center"/>
              <w:rPr>
                <w:rFonts w:ascii="Palatino Linotype" w:hAnsi="Palatino Linotype"/>
                <w:b/>
                <w:color w:val="000000"/>
                <w:sz w:val="20"/>
                <w:lang w:eastAsia="hu-HU"/>
              </w:rPr>
            </w:pPr>
            <w:r w:rsidRPr="00937DEB">
              <w:rPr>
                <w:rFonts w:ascii="Palatino Linotype" w:hAnsi="Palatino Linotype"/>
                <w:b/>
                <w:color w:val="000000"/>
                <w:sz w:val="20"/>
                <w:lang w:eastAsia="hu-HU"/>
              </w:rPr>
              <w:t>gy</w:t>
            </w:r>
          </w:p>
        </w:tc>
        <w:tc>
          <w:tcPr>
            <w:tcW w:w="575" w:type="pct"/>
            <w:vMerge/>
            <w:tcBorders>
              <w:top w:val="single" w:sz="8" w:space="0" w:color="auto"/>
              <w:left w:val="single" w:sz="4" w:space="0" w:color="auto"/>
              <w:bottom w:val="single" w:sz="8" w:space="0" w:color="000000"/>
              <w:right w:val="single" w:sz="8" w:space="0" w:color="auto"/>
            </w:tcBorders>
            <w:vAlign w:val="center"/>
            <w:hideMark/>
          </w:tcPr>
          <w:p w:rsidR="004646B5" w:rsidRPr="00937DEB" w:rsidRDefault="004646B5" w:rsidP="004646B5">
            <w:pPr>
              <w:spacing w:after="0" w:line="240" w:lineRule="auto"/>
              <w:rPr>
                <w:rFonts w:ascii="Palatino Linotype" w:hAnsi="Palatino Linotype"/>
                <w:color w:val="000000"/>
                <w:sz w:val="20"/>
                <w:lang w:eastAsia="hu-HU"/>
              </w:rPr>
            </w:pPr>
          </w:p>
        </w:tc>
        <w:tc>
          <w:tcPr>
            <w:tcW w:w="226" w:type="pct"/>
            <w:tcBorders>
              <w:top w:val="nil"/>
              <w:left w:val="nil"/>
              <w:bottom w:val="single" w:sz="8"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color w:val="000000"/>
                <w:sz w:val="20"/>
                <w:lang w:eastAsia="hu-HU"/>
              </w:rPr>
            </w:pPr>
            <w:r w:rsidRPr="00937DEB">
              <w:rPr>
                <w:rFonts w:ascii="Palatino Linotype" w:hAnsi="Palatino Linotype"/>
                <w:color w:val="000000"/>
                <w:sz w:val="20"/>
                <w:lang w:eastAsia="hu-HU"/>
              </w:rPr>
              <w:t>e</w:t>
            </w:r>
          </w:p>
        </w:tc>
        <w:tc>
          <w:tcPr>
            <w:tcW w:w="266" w:type="pct"/>
            <w:tcBorders>
              <w:top w:val="nil"/>
              <w:left w:val="nil"/>
              <w:bottom w:val="single" w:sz="8" w:space="0" w:color="auto"/>
              <w:right w:val="single" w:sz="4" w:space="0" w:color="auto"/>
            </w:tcBorders>
            <w:shd w:val="clear" w:color="auto" w:fill="A6A6A6"/>
            <w:noWrap/>
            <w:vAlign w:val="center"/>
            <w:hideMark/>
          </w:tcPr>
          <w:p w:rsidR="004646B5" w:rsidRPr="00937DEB" w:rsidRDefault="00E721A5" w:rsidP="004646B5">
            <w:pPr>
              <w:spacing w:after="0" w:line="240" w:lineRule="auto"/>
              <w:jc w:val="center"/>
              <w:rPr>
                <w:rFonts w:ascii="Palatino Linotype" w:hAnsi="Palatino Linotype"/>
                <w:b/>
                <w:color w:val="000000"/>
                <w:sz w:val="20"/>
                <w:lang w:eastAsia="hu-HU"/>
              </w:rPr>
            </w:pPr>
            <w:r w:rsidRPr="00937DEB">
              <w:rPr>
                <w:rFonts w:ascii="Palatino Linotype" w:hAnsi="Palatino Linotype"/>
                <w:b/>
                <w:color w:val="000000"/>
                <w:sz w:val="20"/>
                <w:lang w:eastAsia="hu-HU"/>
              </w:rPr>
              <w:t>gy</w:t>
            </w:r>
          </w:p>
        </w:tc>
        <w:tc>
          <w:tcPr>
            <w:tcW w:w="172" w:type="pct"/>
            <w:tcBorders>
              <w:top w:val="nil"/>
              <w:left w:val="nil"/>
              <w:bottom w:val="single" w:sz="8" w:space="0" w:color="auto"/>
              <w:right w:val="single" w:sz="8" w:space="0" w:color="auto"/>
            </w:tcBorders>
            <w:shd w:val="clear" w:color="auto" w:fill="808080"/>
            <w:noWrap/>
            <w:vAlign w:val="center"/>
            <w:hideMark/>
          </w:tcPr>
          <w:p w:rsidR="004646B5" w:rsidRPr="00937DEB" w:rsidRDefault="00E721A5" w:rsidP="004646B5">
            <w:pPr>
              <w:spacing w:after="0" w:line="240" w:lineRule="auto"/>
              <w:jc w:val="center"/>
              <w:rPr>
                <w:rFonts w:ascii="Palatino Linotype" w:hAnsi="Palatino Linotype"/>
                <w:b/>
                <w:color w:val="000000"/>
                <w:sz w:val="20"/>
                <w:lang w:eastAsia="hu-HU"/>
              </w:rPr>
            </w:pPr>
            <w:r w:rsidRPr="00937DEB">
              <w:rPr>
                <w:rFonts w:ascii="Palatino Linotype" w:hAnsi="Palatino Linotype"/>
                <w:b/>
                <w:color w:val="000000"/>
                <w:sz w:val="20"/>
                <w:lang w:eastAsia="hu-HU"/>
              </w:rPr>
              <w:t>ögy</w:t>
            </w:r>
          </w:p>
        </w:tc>
        <w:tc>
          <w:tcPr>
            <w:tcW w:w="220" w:type="pct"/>
            <w:gridSpan w:val="2"/>
            <w:tcBorders>
              <w:top w:val="nil"/>
              <w:left w:val="nil"/>
              <w:bottom w:val="single" w:sz="8"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color w:val="000000"/>
                <w:sz w:val="20"/>
                <w:lang w:eastAsia="hu-HU"/>
              </w:rPr>
            </w:pPr>
            <w:r w:rsidRPr="00937DEB">
              <w:rPr>
                <w:rFonts w:ascii="Palatino Linotype" w:hAnsi="Palatino Linotype"/>
                <w:color w:val="000000"/>
                <w:sz w:val="20"/>
                <w:lang w:eastAsia="hu-HU"/>
              </w:rPr>
              <w:t>e</w:t>
            </w:r>
          </w:p>
        </w:tc>
        <w:tc>
          <w:tcPr>
            <w:tcW w:w="222" w:type="pct"/>
            <w:gridSpan w:val="2"/>
            <w:tcBorders>
              <w:top w:val="nil"/>
              <w:left w:val="nil"/>
              <w:bottom w:val="single" w:sz="8" w:space="0" w:color="auto"/>
              <w:right w:val="single" w:sz="8" w:space="0" w:color="auto"/>
            </w:tcBorders>
            <w:shd w:val="clear" w:color="auto" w:fill="A6A6A6"/>
            <w:noWrap/>
            <w:vAlign w:val="center"/>
            <w:hideMark/>
          </w:tcPr>
          <w:p w:rsidR="004646B5" w:rsidRPr="00937DEB" w:rsidRDefault="00E721A5" w:rsidP="004646B5">
            <w:pPr>
              <w:spacing w:after="0" w:line="240" w:lineRule="auto"/>
              <w:jc w:val="center"/>
              <w:rPr>
                <w:rFonts w:ascii="Palatino Linotype" w:hAnsi="Palatino Linotype"/>
                <w:b/>
                <w:color w:val="000000"/>
                <w:sz w:val="20"/>
                <w:lang w:eastAsia="hu-HU"/>
              </w:rPr>
            </w:pPr>
            <w:r w:rsidRPr="00937DEB">
              <w:rPr>
                <w:rFonts w:ascii="Palatino Linotype" w:hAnsi="Palatino Linotype"/>
                <w:b/>
                <w:color w:val="000000"/>
                <w:sz w:val="20"/>
                <w:lang w:eastAsia="hu-HU"/>
              </w:rPr>
              <w:t>gy</w:t>
            </w:r>
          </w:p>
        </w:tc>
        <w:tc>
          <w:tcPr>
            <w:tcW w:w="442" w:type="pct"/>
            <w:tcBorders>
              <w:top w:val="nil"/>
              <w:left w:val="nil"/>
              <w:bottom w:val="single" w:sz="8" w:space="0" w:color="auto"/>
              <w:right w:val="single" w:sz="8"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color w:val="000000"/>
                <w:sz w:val="20"/>
                <w:lang w:eastAsia="hu-HU"/>
              </w:rPr>
            </w:pPr>
            <w:r w:rsidRPr="00937DEB">
              <w:rPr>
                <w:rFonts w:ascii="Palatino Linotype" w:hAnsi="Palatino Linotype"/>
                <w:color w:val="000000"/>
                <w:sz w:val="20"/>
                <w:lang w:eastAsia="hu-HU"/>
              </w:rPr>
              <w:t> </w:t>
            </w:r>
          </w:p>
        </w:tc>
      </w:tr>
      <w:tr w:rsidR="00BB7C9F" w:rsidRPr="00937DEB" w:rsidTr="00675F60">
        <w:trPr>
          <w:trHeight w:val="345"/>
        </w:trPr>
        <w:tc>
          <w:tcPr>
            <w:tcW w:w="491" w:type="pct"/>
            <w:gridSpan w:val="2"/>
            <w:vMerge w:val="restart"/>
            <w:tcBorders>
              <w:top w:val="nil"/>
              <w:left w:val="single" w:sz="8" w:space="0" w:color="auto"/>
              <w:bottom w:val="single" w:sz="4" w:space="0" w:color="auto"/>
              <w:right w:val="single" w:sz="4" w:space="0" w:color="auto"/>
            </w:tcBorders>
            <w:shd w:val="clear" w:color="auto" w:fill="FFC000"/>
            <w:textDirection w:val="btLr"/>
            <w:vAlign w:val="center"/>
            <w:hideMark/>
          </w:tcPr>
          <w:p w:rsidR="00C8266D" w:rsidRPr="00937DEB" w:rsidRDefault="00C8266D" w:rsidP="004D6E22">
            <w:pPr>
              <w:spacing w:after="0" w:line="240" w:lineRule="auto"/>
              <w:ind w:left="113" w:right="113"/>
              <w:jc w:val="center"/>
              <w:rPr>
                <w:rFonts w:ascii="Palatino Linotype" w:hAnsi="Palatino Linotype"/>
                <w:sz w:val="20"/>
                <w:szCs w:val="20"/>
                <w:lang w:eastAsia="hu-HU"/>
              </w:rPr>
            </w:pPr>
            <w:r w:rsidRPr="00937DEB">
              <w:rPr>
                <w:rFonts w:ascii="Palatino Linotype" w:hAnsi="Palatino Linotype"/>
                <w:sz w:val="20"/>
                <w:szCs w:val="20"/>
                <w:lang w:eastAsia="hu-HU"/>
              </w:rPr>
              <w:t>10815-12</w:t>
            </w:r>
            <w:r w:rsidRPr="00937DEB">
              <w:rPr>
                <w:rFonts w:ascii="Palatino Linotype" w:hAnsi="Palatino Linotype"/>
                <w:sz w:val="20"/>
                <w:szCs w:val="20"/>
                <w:lang w:eastAsia="hu-HU"/>
              </w:rPr>
              <w:br/>
              <w:t>Információtechnológiai alapok</w:t>
            </w: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b/>
                <w:bCs/>
                <w:sz w:val="20"/>
                <w:szCs w:val="20"/>
                <w:lang w:eastAsia="hu-HU"/>
              </w:rPr>
            </w:pPr>
            <w:r w:rsidRPr="00AE225D">
              <w:rPr>
                <w:rFonts w:ascii="Palatino Linotype" w:hAnsi="Palatino Linotype"/>
                <w:b/>
                <w:bCs/>
                <w:sz w:val="20"/>
                <w:szCs w:val="20"/>
                <w:lang w:eastAsia="hu-HU"/>
              </w:rPr>
              <w:t>Információtechnológiai alapok</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36</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36</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54</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36/54</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Bevezetés a számítógépes architektúrákba</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18</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18</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27</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18/27</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Szoftverismeretek</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18</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12/18</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Információtechnológiai biztonság alapjai</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6</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6</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9</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6/9</w:t>
            </w:r>
          </w:p>
        </w:tc>
      </w:tr>
      <w:tr w:rsidR="00BB7C9F" w:rsidRPr="00937DEB" w:rsidTr="00675F60">
        <w:trPr>
          <w:trHeight w:val="345"/>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b/>
                <w:bCs/>
                <w:sz w:val="20"/>
                <w:szCs w:val="20"/>
                <w:lang w:eastAsia="hu-HU"/>
              </w:rPr>
            </w:pPr>
            <w:r w:rsidRPr="00AE225D">
              <w:rPr>
                <w:rFonts w:ascii="Palatino Linotype" w:hAnsi="Palatino Linotype"/>
                <w:b/>
                <w:bCs/>
                <w:sz w:val="20"/>
                <w:szCs w:val="20"/>
                <w:lang w:eastAsia="hu-HU"/>
              </w:rPr>
              <w:t>Információtechnológiai gyakorlat</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72</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70</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sz w:val="20"/>
                <w:szCs w:val="20"/>
                <w:lang w:eastAsia="hu-HU"/>
              </w:rPr>
            </w:pPr>
            <w:r w:rsidRPr="00937DEB">
              <w:rPr>
                <w:rFonts w:ascii="Palatino Linotype" w:hAnsi="Palatino Linotype"/>
                <w:b/>
                <w:sz w:val="20"/>
                <w:szCs w:val="20"/>
                <w:lang w:eastAsia="hu-HU"/>
              </w:rPr>
              <w:t>142</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72</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50</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142/122</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Számítógép összeszerelése</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24</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35</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59</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24</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25</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59/49</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Telepítés és konfigurálás</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36</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35</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71</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36</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25 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71/61</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Megelőző karbantartás</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12/12</w:t>
            </w:r>
          </w:p>
        </w:tc>
      </w:tr>
      <w:tr w:rsidR="00BB7C9F" w:rsidRPr="00937DEB" w:rsidTr="00675F60">
        <w:trPr>
          <w:trHeight w:val="345"/>
        </w:trPr>
        <w:tc>
          <w:tcPr>
            <w:tcW w:w="491" w:type="pct"/>
            <w:gridSpan w:val="2"/>
            <w:vMerge w:val="restart"/>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273943">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10826-12</w:t>
            </w:r>
            <w:r w:rsidRPr="00937DEB">
              <w:rPr>
                <w:rFonts w:ascii="Palatino Linotype" w:hAnsi="Palatino Linotype"/>
                <w:sz w:val="20"/>
                <w:szCs w:val="20"/>
                <w:lang w:eastAsia="hu-HU"/>
              </w:rPr>
              <w:br/>
              <w:t>Szakmai életpálya-építés, munkaszervezé</w:t>
            </w:r>
            <w:r w:rsidRPr="00937DEB">
              <w:rPr>
                <w:rFonts w:ascii="Palatino Linotype" w:hAnsi="Palatino Linotype"/>
                <w:sz w:val="20"/>
                <w:szCs w:val="20"/>
                <w:lang w:eastAsia="hu-HU"/>
              </w:rPr>
              <w:lastRenderedPageBreak/>
              <w:t>s, munkahelyi kommunikáció</w:t>
            </w: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b/>
                <w:bCs/>
                <w:sz w:val="20"/>
                <w:szCs w:val="20"/>
                <w:lang w:eastAsia="hu-HU"/>
              </w:rPr>
            </w:pPr>
            <w:r w:rsidRPr="00AE225D">
              <w:rPr>
                <w:rFonts w:ascii="Palatino Linotype" w:hAnsi="Palatino Linotype"/>
                <w:b/>
                <w:bCs/>
                <w:sz w:val="20"/>
                <w:szCs w:val="20"/>
                <w:lang w:eastAsia="hu-HU"/>
              </w:rPr>
              <w:lastRenderedPageBreak/>
              <w:t>Munkaszervezési ismeretek</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32</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32</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36</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32/36</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 xml:space="preserve">Álláskeresés, foglakoztatásra irányuló </w:t>
            </w:r>
            <w:r w:rsidRPr="00AE225D">
              <w:rPr>
                <w:rFonts w:ascii="Palatino Linotype" w:hAnsi="Palatino Linotype"/>
                <w:iCs/>
                <w:sz w:val="20"/>
                <w:szCs w:val="20"/>
                <w:lang w:eastAsia="hu-HU"/>
              </w:rPr>
              <w:lastRenderedPageBreak/>
              <w:t>jogviszony létesítése</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lastRenderedPageBreak/>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4/4</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Szervezeten belüli szerep, irányítás, munkaszervezés, kommunikáció</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4/4</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 xml:space="preserve">Információgyűjtés, -kezelés, tájékozódás </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4/4</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 xml:space="preserve">Munkavégzés projektekben  </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8/8</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Pénzügyi, vállalkozási feladatok</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6</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6</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6/8</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Munka- és balesetvédelem, elsősegélynyújtás</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2/2</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Minőség-ellenőrzés, minőségbiztosítás, minőségirányítás</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2/4</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Környezetvédelem, környezeti fenntarthatóság, veszélyes anyagok kezelése</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2/2</w:t>
            </w:r>
          </w:p>
        </w:tc>
      </w:tr>
      <w:tr w:rsidR="00BB7C9F" w:rsidRPr="00937DEB" w:rsidTr="00675F60">
        <w:trPr>
          <w:trHeight w:val="345"/>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b/>
                <w:bCs/>
                <w:sz w:val="20"/>
                <w:szCs w:val="20"/>
                <w:lang w:eastAsia="hu-HU"/>
              </w:rPr>
            </w:pPr>
            <w:r w:rsidRPr="00AE225D">
              <w:rPr>
                <w:rFonts w:ascii="Palatino Linotype" w:hAnsi="Palatino Linotype"/>
                <w:b/>
                <w:bCs/>
                <w:sz w:val="20"/>
                <w:szCs w:val="20"/>
                <w:lang w:eastAsia="hu-HU"/>
              </w:rPr>
              <w:t>Munkaszervezési gyakorlat</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64</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64</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72</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64/72</w:t>
            </w:r>
          </w:p>
        </w:tc>
      </w:tr>
      <w:tr w:rsidR="00BB7C9F" w:rsidRPr="00937DEB" w:rsidTr="00675F60">
        <w:trPr>
          <w:trHeight w:val="330"/>
        </w:trPr>
        <w:tc>
          <w:tcPr>
            <w:tcW w:w="491" w:type="pct"/>
            <w:gridSpan w:val="2"/>
            <w:vMerge/>
            <w:tcBorders>
              <w:top w:val="single" w:sz="4" w:space="0" w:color="auto"/>
              <w:left w:val="single" w:sz="8" w:space="0" w:color="auto"/>
              <w:bottom w:val="single" w:sz="8"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single" w:sz="4" w:space="0" w:color="auto"/>
              <w:left w:val="nil"/>
              <w:bottom w:val="single" w:sz="8"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 xml:space="preserve">Álláskeresés, foglakoztatásra irányuló </w:t>
            </w:r>
            <w:r w:rsidRPr="00AE225D">
              <w:rPr>
                <w:rFonts w:ascii="Palatino Linotype" w:hAnsi="Palatino Linotype"/>
                <w:iCs/>
                <w:sz w:val="20"/>
                <w:szCs w:val="20"/>
                <w:lang w:eastAsia="hu-HU"/>
              </w:rPr>
              <w:lastRenderedPageBreak/>
              <w:t>jogviszony létesítése</w:t>
            </w:r>
          </w:p>
        </w:tc>
        <w:tc>
          <w:tcPr>
            <w:tcW w:w="133" w:type="pct"/>
            <w:gridSpan w:val="2"/>
            <w:tcBorders>
              <w:top w:val="single" w:sz="4" w:space="0" w:color="auto"/>
              <w:left w:val="nil"/>
              <w:bottom w:val="single" w:sz="8"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lastRenderedPageBreak/>
              <w:t> </w:t>
            </w:r>
          </w:p>
        </w:tc>
        <w:tc>
          <w:tcPr>
            <w:tcW w:w="177" w:type="pct"/>
            <w:tcBorders>
              <w:top w:val="single" w:sz="4" w:space="0" w:color="auto"/>
              <w:left w:val="nil"/>
              <w:bottom w:val="single" w:sz="8"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4" w:space="0" w:color="auto"/>
              <w:left w:val="nil"/>
              <w:bottom w:val="single" w:sz="8"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single" w:sz="4" w:space="0" w:color="auto"/>
              <w:left w:val="nil"/>
              <w:bottom w:val="single" w:sz="8"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single" w:sz="4" w:space="0" w:color="auto"/>
              <w:left w:val="nil"/>
              <w:bottom w:val="single" w:sz="8"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single" w:sz="4" w:space="0" w:color="auto"/>
              <w:left w:val="nil"/>
              <w:bottom w:val="single" w:sz="8"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single" w:sz="4" w:space="0" w:color="auto"/>
              <w:left w:val="nil"/>
              <w:bottom w:val="single" w:sz="8"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4" w:space="0" w:color="auto"/>
              <w:left w:val="nil"/>
              <w:bottom w:val="single" w:sz="8"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4" w:space="0" w:color="auto"/>
              <w:left w:val="nil"/>
              <w:bottom w:val="single" w:sz="8"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single" w:sz="4" w:space="0" w:color="auto"/>
              <w:left w:val="nil"/>
              <w:bottom w:val="single" w:sz="8"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4" w:space="0" w:color="auto"/>
              <w:left w:val="nil"/>
              <w:bottom w:val="single" w:sz="8"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w:t>
            </w:r>
          </w:p>
        </w:tc>
        <w:tc>
          <w:tcPr>
            <w:tcW w:w="575" w:type="pct"/>
            <w:tcBorders>
              <w:top w:val="single" w:sz="4" w:space="0" w:color="auto"/>
              <w:left w:val="nil"/>
              <w:bottom w:val="single" w:sz="8"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w:t>
            </w:r>
          </w:p>
        </w:tc>
        <w:tc>
          <w:tcPr>
            <w:tcW w:w="226" w:type="pct"/>
            <w:tcBorders>
              <w:top w:val="single" w:sz="4" w:space="0" w:color="auto"/>
              <w:left w:val="nil"/>
              <w:bottom w:val="single" w:sz="8"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single" w:sz="4" w:space="0" w:color="auto"/>
              <w:left w:val="nil"/>
              <w:bottom w:val="single" w:sz="8"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w:t>
            </w:r>
          </w:p>
        </w:tc>
        <w:tc>
          <w:tcPr>
            <w:tcW w:w="172" w:type="pct"/>
            <w:tcBorders>
              <w:top w:val="single" w:sz="4" w:space="0" w:color="auto"/>
              <w:left w:val="nil"/>
              <w:bottom w:val="single" w:sz="8"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single" w:sz="4" w:space="0" w:color="auto"/>
              <w:left w:val="nil"/>
              <w:bottom w:val="single" w:sz="8"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single" w:sz="4" w:space="0" w:color="auto"/>
              <w:left w:val="nil"/>
              <w:bottom w:val="single" w:sz="8"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single" w:sz="4" w:space="0" w:color="auto"/>
              <w:left w:val="nil"/>
              <w:bottom w:val="single" w:sz="8"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8/8</w:t>
            </w:r>
          </w:p>
        </w:tc>
      </w:tr>
      <w:tr w:rsidR="00BB7C9F" w:rsidRPr="00937DEB" w:rsidTr="00675F60">
        <w:trPr>
          <w:trHeight w:val="330"/>
        </w:trPr>
        <w:tc>
          <w:tcPr>
            <w:tcW w:w="491" w:type="pct"/>
            <w:gridSpan w:val="2"/>
            <w:vMerge/>
            <w:tcBorders>
              <w:top w:val="single" w:sz="8" w:space="0" w:color="auto"/>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single" w:sz="8" w:space="0" w:color="auto"/>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Szervezeten belüli szerep, irányítás, munkaszervezés, kommunikáció</w:t>
            </w:r>
          </w:p>
        </w:tc>
        <w:tc>
          <w:tcPr>
            <w:tcW w:w="133" w:type="pct"/>
            <w:gridSpan w:val="2"/>
            <w:tcBorders>
              <w:top w:val="single" w:sz="8" w:space="0" w:color="auto"/>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8" w:space="0" w:color="auto"/>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8" w:space="0" w:color="auto"/>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single" w:sz="8" w:space="0" w:color="auto"/>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single" w:sz="8" w:space="0" w:color="auto"/>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single" w:sz="8" w:space="0" w:color="auto"/>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single" w:sz="8" w:space="0" w:color="auto"/>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8" w:space="0" w:color="auto"/>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8" w:space="0" w:color="auto"/>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single" w:sz="8" w:space="0" w:color="auto"/>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8" w:space="0" w:color="auto"/>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w:t>
            </w:r>
          </w:p>
        </w:tc>
        <w:tc>
          <w:tcPr>
            <w:tcW w:w="575" w:type="pct"/>
            <w:tcBorders>
              <w:top w:val="single" w:sz="8" w:space="0" w:color="auto"/>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w:t>
            </w:r>
          </w:p>
        </w:tc>
        <w:tc>
          <w:tcPr>
            <w:tcW w:w="226" w:type="pct"/>
            <w:tcBorders>
              <w:top w:val="single" w:sz="8" w:space="0" w:color="auto"/>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single" w:sz="8" w:space="0" w:color="auto"/>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w:t>
            </w:r>
          </w:p>
        </w:tc>
        <w:tc>
          <w:tcPr>
            <w:tcW w:w="172" w:type="pct"/>
            <w:tcBorders>
              <w:top w:val="single" w:sz="8" w:space="0" w:color="auto"/>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single" w:sz="8" w:space="0" w:color="auto"/>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single" w:sz="8" w:space="0" w:color="auto"/>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single" w:sz="8" w:space="0" w:color="auto"/>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12/12</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 xml:space="preserve">Információgyűjtés, -kezelés, tájékozódás </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8/8</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Munkavégzés projektekben</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16</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16</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20</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16/20</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Pénzügyi, vállalkozási feladatok</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16</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12/16</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Munka- és balesetvédelem, elsősegélynyújtás</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2/2</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Minőség-ellenőrzés, minőségbiztosítás, minőségirányítás</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4/4</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C8266D" w:rsidRPr="00937DEB" w:rsidRDefault="00C8266D"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C8266D" w:rsidRPr="00AE225D" w:rsidRDefault="00C8266D"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Környezetvédelem, környezeti fenntarthatóság, veszélyes anyagok kezelése</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5" w:type="pct"/>
            <w:gridSpan w:val="2"/>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w:t>
            </w:r>
          </w:p>
        </w:tc>
        <w:tc>
          <w:tcPr>
            <w:tcW w:w="575"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w:t>
            </w:r>
          </w:p>
        </w:tc>
        <w:tc>
          <w:tcPr>
            <w:tcW w:w="226" w:type="pct"/>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w:t>
            </w:r>
          </w:p>
        </w:tc>
        <w:tc>
          <w:tcPr>
            <w:tcW w:w="172" w:type="pct"/>
            <w:tcBorders>
              <w:top w:val="nil"/>
              <w:left w:val="nil"/>
              <w:bottom w:val="single" w:sz="4" w:space="0" w:color="auto"/>
              <w:right w:val="single" w:sz="8" w:space="0" w:color="auto"/>
            </w:tcBorders>
            <w:shd w:val="clear" w:color="auto" w:fill="808080"/>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C8266D" w:rsidRPr="00937DEB" w:rsidRDefault="00C8266D"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2/2</w:t>
            </w:r>
          </w:p>
        </w:tc>
      </w:tr>
      <w:tr w:rsidR="00BB7C9F" w:rsidRPr="00937DEB" w:rsidTr="00675F60">
        <w:trPr>
          <w:trHeight w:val="345"/>
        </w:trPr>
        <w:tc>
          <w:tcPr>
            <w:tcW w:w="491" w:type="pct"/>
            <w:gridSpan w:val="2"/>
            <w:vMerge w:val="restart"/>
            <w:tcBorders>
              <w:top w:val="nil"/>
              <w:left w:val="single" w:sz="8" w:space="0" w:color="auto"/>
              <w:bottom w:val="single" w:sz="4" w:space="0" w:color="auto"/>
              <w:right w:val="single" w:sz="4" w:space="0" w:color="auto"/>
            </w:tcBorders>
            <w:shd w:val="clear" w:color="auto" w:fill="FFC000"/>
            <w:textDirection w:val="btLr"/>
            <w:vAlign w:val="center"/>
            <w:hideMark/>
          </w:tcPr>
          <w:p w:rsidR="009F14A1" w:rsidRPr="00937DEB" w:rsidRDefault="009F14A1" w:rsidP="004D6E22">
            <w:pPr>
              <w:spacing w:after="0" w:line="240" w:lineRule="auto"/>
              <w:ind w:left="113" w:right="113"/>
              <w:jc w:val="center"/>
              <w:rPr>
                <w:rFonts w:ascii="Palatino Linotype" w:hAnsi="Palatino Linotype"/>
                <w:sz w:val="20"/>
                <w:szCs w:val="20"/>
                <w:lang w:eastAsia="hu-HU"/>
              </w:rPr>
            </w:pPr>
            <w:r w:rsidRPr="00937DEB">
              <w:rPr>
                <w:rFonts w:ascii="Palatino Linotype" w:hAnsi="Palatino Linotype"/>
                <w:sz w:val="20"/>
                <w:szCs w:val="20"/>
                <w:lang w:eastAsia="hu-HU"/>
              </w:rPr>
              <w:t>10817-12</w:t>
            </w:r>
            <w:r w:rsidRPr="00937DEB">
              <w:rPr>
                <w:rFonts w:ascii="Palatino Linotype" w:hAnsi="Palatino Linotype"/>
                <w:sz w:val="20"/>
                <w:szCs w:val="20"/>
                <w:lang w:eastAsia="hu-HU"/>
              </w:rPr>
              <w:br/>
              <w:t>Hálózatok, programozás és adatbázis-kezelés</w:t>
            </w: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b/>
                <w:bCs/>
                <w:sz w:val="20"/>
                <w:szCs w:val="20"/>
                <w:lang w:eastAsia="hu-HU"/>
              </w:rPr>
            </w:pPr>
            <w:r w:rsidRPr="00AE225D">
              <w:rPr>
                <w:rFonts w:ascii="Palatino Linotype" w:hAnsi="Palatino Linotype"/>
                <w:b/>
                <w:bCs/>
                <w:sz w:val="20"/>
                <w:szCs w:val="20"/>
                <w:lang w:eastAsia="hu-HU"/>
              </w:rPr>
              <w:t>Adatbázis- és szoftverfejlesztés</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18</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36</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72</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32</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158</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144</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rPr>
                <w:rFonts w:ascii="Palatino Linotype" w:hAnsi="Palatino Linotype"/>
                <w:sz w:val="20"/>
                <w:szCs w:val="20"/>
                <w:lang w:eastAsia="hu-HU"/>
              </w:rPr>
            </w:pPr>
            <w:r w:rsidRPr="00937DEB">
              <w:rPr>
                <w:rFonts w:ascii="Palatino Linotype" w:hAnsi="Palatino Linotype"/>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158/144</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Programozás alapismeretek</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6</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8/6</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Adattípusok</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20</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24</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20</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24/20</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8"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Programozás elemei</w:t>
            </w:r>
          </w:p>
        </w:tc>
        <w:tc>
          <w:tcPr>
            <w:tcW w:w="133" w:type="pct"/>
            <w:gridSpan w:val="2"/>
            <w:tcBorders>
              <w:top w:val="nil"/>
              <w:left w:val="nil"/>
              <w:bottom w:val="single" w:sz="8"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6</w:t>
            </w:r>
          </w:p>
        </w:tc>
        <w:tc>
          <w:tcPr>
            <w:tcW w:w="177" w:type="pct"/>
            <w:tcBorders>
              <w:top w:val="nil"/>
              <w:left w:val="nil"/>
              <w:bottom w:val="single" w:sz="8"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8"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8"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w:t>
            </w:r>
          </w:p>
        </w:tc>
        <w:tc>
          <w:tcPr>
            <w:tcW w:w="177" w:type="pct"/>
            <w:gridSpan w:val="2"/>
            <w:tcBorders>
              <w:top w:val="nil"/>
              <w:left w:val="nil"/>
              <w:bottom w:val="single" w:sz="8"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5" w:type="pct"/>
            <w:tcBorders>
              <w:top w:val="nil"/>
              <w:left w:val="nil"/>
              <w:bottom w:val="single" w:sz="8"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8"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8"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8"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8"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8"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8"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w:t>
            </w:r>
          </w:p>
        </w:tc>
        <w:tc>
          <w:tcPr>
            <w:tcW w:w="226" w:type="pct"/>
            <w:tcBorders>
              <w:top w:val="nil"/>
              <w:left w:val="nil"/>
              <w:bottom w:val="single" w:sz="8"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6</w:t>
            </w:r>
          </w:p>
        </w:tc>
        <w:tc>
          <w:tcPr>
            <w:tcW w:w="266" w:type="pct"/>
            <w:tcBorders>
              <w:top w:val="nil"/>
              <w:left w:val="nil"/>
              <w:bottom w:val="single" w:sz="8" w:space="0" w:color="auto"/>
              <w:right w:val="single" w:sz="4" w:space="0" w:color="auto"/>
            </w:tcBorders>
            <w:shd w:val="clear" w:color="auto" w:fill="A6A6A6"/>
            <w:noWrap/>
            <w:vAlign w:val="center"/>
            <w:hideMark/>
          </w:tcPr>
          <w:p w:rsidR="009F14A1" w:rsidRPr="00937DEB" w:rsidRDefault="009F14A1" w:rsidP="009F14A1">
            <w:pPr>
              <w:spacing w:after="0" w:line="240" w:lineRule="auto"/>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8"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8"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8"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8"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8/6</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single" w:sz="8" w:space="0" w:color="auto"/>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Programozási tételek</w:t>
            </w:r>
          </w:p>
        </w:tc>
        <w:tc>
          <w:tcPr>
            <w:tcW w:w="133" w:type="pct"/>
            <w:gridSpan w:val="2"/>
            <w:tcBorders>
              <w:top w:val="single" w:sz="8" w:space="0" w:color="auto"/>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8" w:space="0" w:color="auto"/>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8" w:space="0" w:color="auto"/>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single" w:sz="8" w:space="0" w:color="auto"/>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14</w:t>
            </w:r>
          </w:p>
        </w:tc>
        <w:tc>
          <w:tcPr>
            <w:tcW w:w="177" w:type="pct"/>
            <w:gridSpan w:val="2"/>
            <w:tcBorders>
              <w:top w:val="single" w:sz="8" w:space="0" w:color="auto"/>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5" w:type="pct"/>
            <w:tcBorders>
              <w:top w:val="single" w:sz="8" w:space="0" w:color="auto"/>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single" w:sz="8" w:space="0" w:color="auto"/>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26</w:t>
            </w:r>
          </w:p>
        </w:tc>
        <w:tc>
          <w:tcPr>
            <w:tcW w:w="177" w:type="pct"/>
            <w:tcBorders>
              <w:top w:val="single" w:sz="8" w:space="0" w:color="auto"/>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8" w:space="0" w:color="auto"/>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single" w:sz="8" w:space="0" w:color="auto"/>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8" w:space="0" w:color="auto"/>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single" w:sz="8" w:space="0" w:color="auto"/>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40</w:t>
            </w:r>
          </w:p>
        </w:tc>
        <w:tc>
          <w:tcPr>
            <w:tcW w:w="226" w:type="pct"/>
            <w:tcBorders>
              <w:top w:val="single" w:sz="8" w:space="0" w:color="auto"/>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40</w:t>
            </w:r>
          </w:p>
        </w:tc>
        <w:tc>
          <w:tcPr>
            <w:tcW w:w="266" w:type="pct"/>
            <w:tcBorders>
              <w:top w:val="single" w:sz="8" w:space="0" w:color="auto"/>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single" w:sz="8" w:space="0" w:color="auto"/>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single" w:sz="8" w:space="0" w:color="auto"/>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single" w:sz="8" w:space="0" w:color="auto"/>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single" w:sz="8" w:space="0" w:color="auto"/>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40/40</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Adatstruktúrák</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30</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30</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30</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30/30</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Programtervezés</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16</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24</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24</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24/24</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Adatbázisok</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24</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24</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18</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24/18</w:t>
            </w:r>
          </w:p>
        </w:tc>
      </w:tr>
      <w:tr w:rsidR="00BB7C9F" w:rsidRPr="00937DEB" w:rsidTr="00675F60">
        <w:trPr>
          <w:trHeight w:val="345"/>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b/>
                <w:bCs/>
                <w:sz w:val="20"/>
                <w:szCs w:val="20"/>
                <w:lang w:eastAsia="hu-HU"/>
              </w:rPr>
            </w:pPr>
            <w:r w:rsidRPr="00AE225D">
              <w:rPr>
                <w:rFonts w:ascii="Palatino Linotype" w:hAnsi="Palatino Linotype"/>
                <w:b/>
                <w:bCs/>
                <w:sz w:val="20"/>
                <w:szCs w:val="20"/>
                <w:lang w:eastAsia="hu-HU"/>
              </w:rPr>
              <w:t>Adatbázis- és szoftverfejlesztés gyakorlat</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36</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72</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50</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72</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70</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64</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364</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288</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60</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364/348</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Programozási nyelvek</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24</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24</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20</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24/20</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Objektumorientált programozás</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36</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36</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72</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60</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18</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72/78</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Programozási nyelv „A”</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36</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14</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36</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26</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124</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80</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20</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124/100</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Állománykezelés</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10</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18</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18</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6</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18/24</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Web-programozás alapjai</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28</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34</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28</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90</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74</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16</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90/90</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Adatbázis fejlesztés</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36</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36</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36</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36/36</w:t>
            </w:r>
          </w:p>
        </w:tc>
      </w:tr>
      <w:tr w:rsidR="00BB7C9F" w:rsidRPr="00937DEB" w:rsidTr="00675F60">
        <w:trPr>
          <w:trHeight w:val="345"/>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b/>
                <w:bCs/>
                <w:sz w:val="20"/>
                <w:szCs w:val="20"/>
                <w:lang w:eastAsia="hu-HU"/>
              </w:rPr>
            </w:pPr>
            <w:r w:rsidRPr="00AE225D">
              <w:rPr>
                <w:rFonts w:ascii="Palatino Linotype" w:hAnsi="Palatino Linotype"/>
                <w:b/>
                <w:bCs/>
                <w:sz w:val="20"/>
                <w:szCs w:val="20"/>
                <w:lang w:eastAsia="hu-HU"/>
              </w:rPr>
              <w:t xml:space="preserve">Hálózati ismeretek I. </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36</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36</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64</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136</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144</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136/144</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Otthoni és kisvállalati hálózatok</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36</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18</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54</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72</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54/72</w:t>
            </w:r>
          </w:p>
        </w:tc>
      </w:tr>
      <w:tr w:rsidR="00BB7C9F" w:rsidRPr="00937DEB" w:rsidTr="00675F60">
        <w:trPr>
          <w:trHeight w:val="330"/>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Kis- és közepes üzleti hálózatok, internetszolgáltatók (ISP)</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18</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64</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82</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72</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82/72</w:t>
            </w:r>
          </w:p>
        </w:tc>
      </w:tr>
      <w:tr w:rsidR="00BB7C9F" w:rsidRPr="00937DEB" w:rsidTr="00675F60">
        <w:trPr>
          <w:trHeight w:val="345"/>
        </w:trPr>
        <w:tc>
          <w:tcPr>
            <w:tcW w:w="491" w:type="pct"/>
            <w:gridSpan w:val="2"/>
            <w:vMerge/>
            <w:tcBorders>
              <w:top w:val="nil"/>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b/>
                <w:bCs/>
                <w:sz w:val="20"/>
                <w:szCs w:val="20"/>
                <w:lang w:eastAsia="hu-HU"/>
              </w:rPr>
            </w:pPr>
            <w:r w:rsidRPr="00AE225D">
              <w:rPr>
                <w:rFonts w:ascii="Palatino Linotype" w:hAnsi="Palatino Linotype"/>
                <w:b/>
                <w:bCs/>
                <w:sz w:val="20"/>
                <w:szCs w:val="20"/>
                <w:lang w:eastAsia="hu-HU"/>
              </w:rPr>
              <w:t>Hálózati ismeretek I. gyakorlat</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gridSpan w:val="2"/>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72</w:t>
            </w:r>
          </w:p>
        </w:tc>
        <w:tc>
          <w:tcPr>
            <w:tcW w:w="165"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55</w:t>
            </w:r>
          </w:p>
        </w:tc>
        <w:tc>
          <w:tcPr>
            <w:tcW w:w="188"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72</w:t>
            </w:r>
          </w:p>
        </w:tc>
        <w:tc>
          <w:tcPr>
            <w:tcW w:w="177" w:type="pct"/>
            <w:tcBorders>
              <w:top w:val="nil"/>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70</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177"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64</w:t>
            </w:r>
          </w:p>
        </w:tc>
        <w:tc>
          <w:tcPr>
            <w:tcW w:w="575"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333</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266" w:type="pct"/>
            <w:tcBorders>
              <w:top w:val="nil"/>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288</w:t>
            </w:r>
          </w:p>
        </w:tc>
        <w:tc>
          <w:tcPr>
            <w:tcW w:w="172" w:type="pct"/>
            <w:tcBorders>
              <w:top w:val="nil"/>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50</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222" w:type="pct"/>
            <w:gridSpan w:val="2"/>
            <w:tcBorders>
              <w:top w:val="nil"/>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b/>
                <w:bCs/>
                <w:sz w:val="20"/>
                <w:szCs w:val="20"/>
                <w:lang w:eastAsia="hu-HU"/>
              </w:rPr>
            </w:pPr>
            <w:r w:rsidRPr="00937DEB">
              <w:rPr>
                <w:rFonts w:ascii="Palatino Linotype" w:hAnsi="Palatino Linotype"/>
                <w:b/>
                <w:bCs/>
                <w:sz w:val="20"/>
                <w:szCs w:val="20"/>
                <w:lang w:eastAsia="hu-HU"/>
              </w:rPr>
              <w:t>333/338</w:t>
            </w:r>
          </w:p>
        </w:tc>
      </w:tr>
      <w:tr w:rsidR="00BB7C9F" w:rsidRPr="00937DEB" w:rsidTr="00675F60">
        <w:trPr>
          <w:trHeight w:val="330"/>
        </w:trPr>
        <w:tc>
          <w:tcPr>
            <w:tcW w:w="491" w:type="pct"/>
            <w:gridSpan w:val="2"/>
            <w:vMerge/>
            <w:tcBorders>
              <w:top w:val="single" w:sz="4" w:space="0" w:color="auto"/>
              <w:left w:val="single" w:sz="8" w:space="0" w:color="auto"/>
              <w:bottom w:val="single" w:sz="8"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single" w:sz="4" w:space="0" w:color="auto"/>
              <w:left w:val="nil"/>
              <w:bottom w:val="single" w:sz="8"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Otthoni és kisvállalati hálózatok gyakorlat</w:t>
            </w:r>
          </w:p>
        </w:tc>
        <w:tc>
          <w:tcPr>
            <w:tcW w:w="133" w:type="pct"/>
            <w:gridSpan w:val="2"/>
            <w:tcBorders>
              <w:top w:val="single" w:sz="4" w:space="0" w:color="auto"/>
              <w:left w:val="nil"/>
              <w:bottom w:val="single" w:sz="8"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4" w:space="0" w:color="auto"/>
              <w:left w:val="nil"/>
              <w:bottom w:val="single" w:sz="8"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4" w:space="0" w:color="auto"/>
              <w:left w:val="nil"/>
              <w:bottom w:val="single" w:sz="8"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single" w:sz="4" w:space="0" w:color="auto"/>
              <w:left w:val="nil"/>
              <w:bottom w:val="single" w:sz="8"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gridSpan w:val="2"/>
            <w:tcBorders>
              <w:top w:val="single" w:sz="4" w:space="0" w:color="auto"/>
              <w:left w:val="nil"/>
              <w:bottom w:val="single" w:sz="8"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72</w:t>
            </w:r>
          </w:p>
        </w:tc>
        <w:tc>
          <w:tcPr>
            <w:tcW w:w="165" w:type="pct"/>
            <w:tcBorders>
              <w:top w:val="single" w:sz="4" w:space="0" w:color="auto"/>
              <w:left w:val="nil"/>
              <w:bottom w:val="single" w:sz="8"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55</w:t>
            </w:r>
          </w:p>
        </w:tc>
        <w:tc>
          <w:tcPr>
            <w:tcW w:w="188" w:type="pct"/>
            <w:gridSpan w:val="2"/>
            <w:tcBorders>
              <w:top w:val="single" w:sz="4" w:space="0" w:color="auto"/>
              <w:left w:val="nil"/>
              <w:bottom w:val="single" w:sz="8"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4" w:space="0" w:color="auto"/>
              <w:left w:val="nil"/>
              <w:bottom w:val="single" w:sz="8"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36</w:t>
            </w:r>
          </w:p>
        </w:tc>
        <w:tc>
          <w:tcPr>
            <w:tcW w:w="177" w:type="pct"/>
            <w:tcBorders>
              <w:top w:val="single" w:sz="4" w:space="0" w:color="auto"/>
              <w:left w:val="nil"/>
              <w:bottom w:val="single" w:sz="8"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35</w:t>
            </w:r>
          </w:p>
        </w:tc>
        <w:tc>
          <w:tcPr>
            <w:tcW w:w="172" w:type="pct"/>
            <w:tcBorders>
              <w:top w:val="single" w:sz="4" w:space="0" w:color="auto"/>
              <w:left w:val="nil"/>
              <w:bottom w:val="single" w:sz="8"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4" w:space="0" w:color="auto"/>
              <w:left w:val="nil"/>
              <w:bottom w:val="single" w:sz="8"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575" w:type="pct"/>
            <w:tcBorders>
              <w:top w:val="single" w:sz="4" w:space="0" w:color="auto"/>
              <w:left w:val="nil"/>
              <w:bottom w:val="single" w:sz="8"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198</w:t>
            </w:r>
          </w:p>
        </w:tc>
        <w:tc>
          <w:tcPr>
            <w:tcW w:w="226" w:type="pct"/>
            <w:tcBorders>
              <w:top w:val="single" w:sz="4" w:space="0" w:color="auto"/>
              <w:left w:val="nil"/>
              <w:bottom w:val="single" w:sz="8"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single" w:sz="4" w:space="0" w:color="auto"/>
              <w:left w:val="nil"/>
              <w:bottom w:val="single" w:sz="8"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144</w:t>
            </w:r>
          </w:p>
        </w:tc>
        <w:tc>
          <w:tcPr>
            <w:tcW w:w="172" w:type="pct"/>
            <w:tcBorders>
              <w:top w:val="single" w:sz="4" w:space="0" w:color="auto"/>
              <w:left w:val="nil"/>
              <w:bottom w:val="single" w:sz="8"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25</w:t>
            </w:r>
          </w:p>
        </w:tc>
        <w:tc>
          <w:tcPr>
            <w:tcW w:w="220" w:type="pct"/>
            <w:gridSpan w:val="2"/>
            <w:tcBorders>
              <w:top w:val="single" w:sz="4" w:space="0" w:color="auto"/>
              <w:left w:val="nil"/>
              <w:bottom w:val="single" w:sz="8"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single" w:sz="4" w:space="0" w:color="auto"/>
              <w:left w:val="nil"/>
              <w:bottom w:val="single" w:sz="8"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single" w:sz="4" w:space="0" w:color="auto"/>
              <w:left w:val="nil"/>
              <w:bottom w:val="single" w:sz="8"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198/169</w:t>
            </w:r>
          </w:p>
        </w:tc>
      </w:tr>
      <w:tr w:rsidR="00BB7C9F" w:rsidRPr="00937DEB" w:rsidTr="00675F60">
        <w:trPr>
          <w:trHeight w:val="330"/>
        </w:trPr>
        <w:tc>
          <w:tcPr>
            <w:tcW w:w="491" w:type="pct"/>
            <w:gridSpan w:val="2"/>
            <w:vMerge/>
            <w:tcBorders>
              <w:top w:val="single" w:sz="8" w:space="0" w:color="auto"/>
              <w:left w:val="single" w:sz="8" w:space="0" w:color="auto"/>
              <w:bottom w:val="single" w:sz="4" w:space="0" w:color="auto"/>
              <w:right w:val="single" w:sz="4" w:space="0" w:color="auto"/>
            </w:tcBorders>
            <w:shd w:val="clear" w:color="auto" w:fill="FFC000"/>
            <w:vAlign w:val="center"/>
            <w:hideMark/>
          </w:tcPr>
          <w:p w:rsidR="009F14A1" w:rsidRPr="00937DEB" w:rsidRDefault="009F14A1" w:rsidP="009F14A1">
            <w:pPr>
              <w:spacing w:after="0" w:line="240" w:lineRule="auto"/>
              <w:rPr>
                <w:rFonts w:ascii="Palatino Linotype" w:hAnsi="Palatino Linotype"/>
                <w:sz w:val="20"/>
                <w:szCs w:val="20"/>
                <w:lang w:eastAsia="hu-HU"/>
              </w:rPr>
            </w:pPr>
          </w:p>
        </w:tc>
        <w:tc>
          <w:tcPr>
            <w:tcW w:w="528" w:type="pct"/>
            <w:tcBorders>
              <w:top w:val="single" w:sz="8" w:space="0" w:color="auto"/>
              <w:left w:val="nil"/>
              <w:bottom w:val="single" w:sz="4" w:space="0" w:color="auto"/>
              <w:right w:val="single" w:sz="8" w:space="0" w:color="auto"/>
            </w:tcBorders>
            <w:shd w:val="clear" w:color="auto" w:fill="auto"/>
            <w:noWrap/>
            <w:vAlign w:val="center"/>
            <w:hideMark/>
          </w:tcPr>
          <w:p w:rsidR="009F14A1" w:rsidRPr="00AE225D" w:rsidRDefault="009F14A1" w:rsidP="009F14A1">
            <w:pPr>
              <w:spacing w:after="0" w:line="240" w:lineRule="auto"/>
              <w:rPr>
                <w:rFonts w:ascii="Palatino Linotype" w:hAnsi="Palatino Linotype"/>
                <w:iCs/>
                <w:sz w:val="20"/>
                <w:szCs w:val="20"/>
                <w:lang w:eastAsia="hu-HU"/>
              </w:rPr>
            </w:pPr>
            <w:r w:rsidRPr="00AE225D">
              <w:rPr>
                <w:rFonts w:ascii="Palatino Linotype" w:hAnsi="Palatino Linotype"/>
                <w:iCs/>
                <w:sz w:val="20"/>
                <w:szCs w:val="20"/>
                <w:lang w:eastAsia="hu-HU"/>
              </w:rPr>
              <w:t>Kis- és közepes üzleti hálózatok, internetszolgáltatók (ISP) gyakorlat</w:t>
            </w:r>
          </w:p>
        </w:tc>
        <w:tc>
          <w:tcPr>
            <w:tcW w:w="133" w:type="pct"/>
            <w:gridSpan w:val="2"/>
            <w:tcBorders>
              <w:top w:val="single" w:sz="8" w:space="0" w:color="auto"/>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8" w:space="0" w:color="auto"/>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8" w:space="0" w:color="auto"/>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39" w:type="pct"/>
            <w:tcBorders>
              <w:top w:val="single" w:sz="8" w:space="0" w:color="auto"/>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gridSpan w:val="2"/>
            <w:tcBorders>
              <w:top w:val="single" w:sz="8" w:space="0" w:color="auto"/>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65" w:type="pct"/>
            <w:tcBorders>
              <w:top w:val="single" w:sz="8" w:space="0" w:color="auto"/>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88" w:type="pct"/>
            <w:gridSpan w:val="2"/>
            <w:tcBorders>
              <w:top w:val="single" w:sz="8" w:space="0" w:color="auto"/>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8" w:space="0" w:color="auto"/>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36</w:t>
            </w:r>
          </w:p>
        </w:tc>
        <w:tc>
          <w:tcPr>
            <w:tcW w:w="177" w:type="pct"/>
            <w:tcBorders>
              <w:top w:val="single" w:sz="8" w:space="0" w:color="auto"/>
              <w:left w:val="nil"/>
              <w:bottom w:val="single" w:sz="4" w:space="0" w:color="auto"/>
              <w:right w:val="single" w:sz="4"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35</w:t>
            </w:r>
          </w:p>
        </w:tc>
        <w:tc>
          <w:tcPr>
            <w:tcW w:w="172" w:type="pct"/>
            <w:tcBorders>
              <w:top w:val="single" w:sz="8" w:space="0" w:color="auto"/>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177" w:type="pct"/>
            <w:tcBorders>
              <w:top w:val="single" w:sz="8" w:space="0" w:color="auto"/>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64</w:t>
            </w:r>
          </w:p>
        </w:tc>
        <w:tc>
          <w:tcPr>
            <w:tcW w:w="575" w:type="pct"/>
            <w:tcBorders>
              <w:top w:val="single" w:sz="8" w:space="0" w:color="auto"/>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135</w:t>
            </w:r>
          </w:p>
        </w:tc>
        <w:tc>
          <w:tcPr>
            <w:tcW w:w="226" w:type="pct"/>
            <w:tcBorders>
              <w:top w:val="single" w:sz="8" w:space="0" w:color="auto"/>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66" w:type="pct"/>
            <w:tcBorders>
              <w:top w:val="single" w:sz="8" w:space="0" w:color="auto"/>
              <w:left w:val="nil"/>
              <w:bottom w:val="single" w:sz="4" w:space="0" w:color="auto"/>
              <w:right w:val="single" w:sz="4"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144</w:t>
            </w:r>
          </w:p>
        </w:tc>
        <w:tc>
          <w:tcPr>
            <w:tcW w:w="172" w:type="pct"/>
            <w:tcBorders>
              <w:top w:val="single" w:sz="8" w:space="0" w:color="auto"/>
              <w:left w:val="nil"/>
              <w:bottom w:val="single" w:sz="4" w:space="0" w:color="auto"/>
              <w:right w:val="single" w:sz="8" w:space="0" w:color="auto"/>
            </w:tcBorders>
            <w:shd w:val="clear" w:color="auto" w:fill="808080"/>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25</w:t>
            </w:r>
          </w:p>
        </w:tc>
        <w:tc>
          <w:tcPr>
            <w:tcW w:w="220" w:type="pct"/>
            <w:gridSpan w:val="2"/>
            <w:tcBorders>
              <w:top w:val="single" w:sz="8" w:space="0" w:color="auto"/>
              <w:left w:val="nil"/>
              <w:bottom w:val="single" w:sz="4" w:space="0" w:color="auto"/>
              <w:right w:val="single" w:sz="4"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222" w:type="pct"/>
            <w:gridSpan w:val="2"/>
            <w:tcBorders>
              <w:top w:val="single" w:sz="8" w:space="0" w:color="auto"/>
              <w:left w:val="nil"/>
              <w:bottom w:val="single" w:sz="4" w:space="0" w:color="auto"/>
              <w:right w:val="single" w:sz="8" w:space="0" w:color="auto"/>
            </w:tcBorders>
            <w:shd w:val="clear" w:color="auto" w:fill="A6A6A6"/>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 </w:t>
            </w:r>
          </w:p>
        </w:tc>
        <w:tc>
          <w:tcPr>
            <w:tcW w:w="442" w:type="pct"/>
            <w:tcBorders>
              <w:top w:val="single" w:sz="8" w:space="0" w:color="auto"/>
              <w:left w:val="nil"/>
              <w:bottom w:val="single" w:sz="4" w:space="0" w:color="auto"/>
              <w:right w:val="single" w:sz="8" w:space="0" w:color="auto"/>
            </w:tcBorders>
            <w:shd w:val="clear" w:color="auto" w:fill="auto"/>
            <w:noWrap/>
            <w:vAlign w:val="center"/>
            <w:hideMark/>
          </w:tcPr>
          <w:p w:rsidR="009F14A1" w:rsidRPr="00937DEB" w:rsidRDefault="009F14A1" w:rsidP="009F14A1">
            <w:pPr>
              <w:spacing w:after="0" w:line="240" w:lineRule="auto"/>
              <w:jc w:val="center"/>
              <w:rPr>
                <w:rFonts w:ascii="Palatino Linotype" w:hAnsi="Palatino Linotype"/>
                <w:i/>
                <w:sz w:val="20"/>
                <w:szCs w:val="20"/>
                <w:lang w:eastAsia="hu-HU"/>
              </w:rPr>
            </w:pPr>
            <w:r w:rsidRPr="00937DEB">
              <w:rPr>
                <w:rFonts w:ascii="Palatino Linotype" w:hAnsi="Palatino Linotype"/>
                <w:i/>
                <w:sz w:val="20"/>
                <w:szCs w:val="20"/>
                <w:lang w:eastAsia="hu-HU"/>
              </w:rPr>
              <w:t>135/169</w:t>
            </w:r>
          </w:p>
        </w:tc>
      </w:tr>
      <w:tr w:rsidR="00BB7C9F" w:rsidRPr="00937DEB" w:rsidTr="00675F60">
        <w:trPr>
          <w:trHeight w:val="300"/>
        </w:trPr>
        <w:tc>
          <w:tcPr>
            <w:tcW w:w="491" w:type="pct"/>
            <w:gridSpan w:val="2"/>
            <w:vMerge w:val="restart"/>
            <w:tcBorders>
              <w:top w:val="nil"/>
              <w:left w:val="single" w:sz="8" w:space="0" w:color="auto"/>
              <w:bottom w:val="single" w:sz="8" w:space="0" w:color="000000"/>
              <w:right w:val="single" w:sz="4" w:space="0" w:color="auto"/>
            </w:tcBorders>
            <w:shd w:val="clear" w:color="auto" w:fill="auto"/>
            <w:textDirection w:val="btLr"/>
            <w:vAlign w:val="center"/>
            <w:hideMark/>
          </w:tcPr>
          <w:p w:rsidR="004646B5" w:rsidRPr="00937DEB" w:rsidRDefault="00E721A5" w:rsidP="004D6E22">
            <w:pPr>
              <w:spacing w:after="0" w:line="240" w:lineRule="auto"/>
              <w:ind w:left="113" w:right="113"/>
              <w:jc w:val="center"/>
              <w:rPr>
                <w:rFonts w:ascii="Palatino Linotype" w:hAnsi="Palatino Linotype"/>
                <w:color w:val="000000"/>
                <w:sz w:val="20"/>
                <w:szCs w:val="20"/>
                <w:lang w:eastAsia="hu-HU"/>
              </w:rPr>
            </w:pPr>
            <w:r w:rsidRPr="00CC03BA">
              <w:rPr>
                <w:rFonts w:ascii="Palatino Linotype" w:hAnsi="Palatino Linotype"/>
                <w:color w:val="000000"/>
                <w:sz w:val="20"/>
                <w:szCs w:val="20"/>
                <w:lang w:eastAsia="hu-HU"/>
              </w:rPr>
              <w:t>10821-12</w:t>
            </w:r>
            <w:r w:rsidRPr="00CC03BA">
              <w:rPr>
                <w:rFonts w:ascii="Palatino Linotype" w:hAnsi="Palatino Linotype"/>
                <w:color w:val="000000"/>
                <w:sz w:val="20"/>
                <w:szCs w:val="20"/>
                <w:lang w:eastAsia="hu-HU"/>
              </w:rPr>
              <w:br/>
            </w:r>
            <w:r w:rsidRPr="00937DEB">
              <w:rPr>
                <w:rFonts w:ascii="Palatino Linotype" w:hAnsi="Palatino Linotype"/>
                <w:color w:val="000000"/>
                <w:sz w:val="20"/>
                <w:szCs w:val="20"/>
                <w:lang w:eastAsia="hu-HU"/>
              </w:rPr>
              <w:t>Gazdasági alapok és rendszerszervezés</w:t>
            </w:r>
          </w:p>
        </w:tc>
        <w:tc>
          <w:tcPr>
            <w:tcW w:w="528" w:type="pct"/>
            <w:tcBorders>
              <w:top w:val="nil"/>
              <w:left w:val="nil"/>
              <w:bottom w:val="single" w:sz="4" w:space="0" w:color="auto"/>
              <w:right w:val="single" w:sz="8"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b/>
                <w:bCs/>
                <w:color w:val="000000"/>
                <w:sz w:val="20"/>
                <w:szCs w:val="20"/>
                <w:lang w:eastAsia="hu-HU"/>
              </w:rPr>
            </w:pPr>
            <w:r w:rsidRPr="00AE225D">
              <w:rPr>
                <w:rFonts w:ascii="Palatino Linotype" w:hAnsi="Palatino Linotype"/>
                <w:b/>
                <w:bCs/>
                <w:color w:val="000000"/>
                <w:sz w:val="20"/>
                <w:szCs w:val="20"/>
                <w:lang w:eastAsia="hu-HU"/>
              </w:rPr>
              <w:t xml:space="preserve">Gazdasági ismeretek </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nil"/>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nil"/>
              <w:left w:val="nil"/>
              <w:bottom w:val="single" w:sz="4" w:space="0" w:color="auto"/>
              <w:right w:val="single" w:sz="8"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192</w:t>
            </w:r>
          </w:p>
        </w:tc>
        <w:tc>
          <w:tcPr>
            <w:tcW w:w="222" w:type="pct"/>
            <w:gridSpan w:val="2"/>
            <w:tcBorders>
              <w:top w:val="nil"/>
              <w:left w:val="nil"/>
              <w:bottom w:val="single" w:sz="4" w:space="0" w:color="auto"/>
              <w:right w:val="single" w:sz="8"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192</w:t>
            </w:r>
          </w:p>
        </w:tc>
      </w:tr>
      <w:tr w:rsidR="00BB7C9F" w:rsidRPr="00937DEB" w:rsidTr="00675F60">
        <w:trPr>
          <w:trHeight w:val="300"/>
        </w:trPr>
        <w:tc>
          <w:tcPr>
            <w:tcW w:w="491" w:type="pct"/>
            <w:gridSpan w:val="2"/>
            <w:vMerge/>
            <w:tcBorders>
              <w:top w:val="nil"/>
              <w:left w:val="single" w:sz="8" w:space="0" w:color="auto"/>
              <w:bottom w:val="single" w:sz="8" w:space="0" w:color="000000"/>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Közgazdaságtan</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gridSpan w:val="2"/>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6" w:type="pct"/>
            <w:gridSpan w:val="2"/>
            <w:tcBorders>
              <w:top w:val="nil"/>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 </w:t>
            </w:r>
          </w:p>
        </w:tc>
        <w:tc>
          <w:tcPr>
            <w:tcW w:w="226"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266"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2" w:type="pct"/>
            <w:tcBorders>
              <w:top w:val="nil"/>
              <w:left w:val="nil"/>
              <w:bottom w:val="single" w:sz="4" w:space="0" w:color="auto"/>
              <w:right w:val="single" w:sz="8"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c>
          <w:tcPr>
            <w:tcW w:w="222" w:type="pct"/>
            <w:gridSpan w:val="2"/>
            <w:tcBorders>
              <w:top w:val="nil"/>
              <w:left w:val="nil"/>
              <w:bottom w:val="single" w:sz="4" w:space="0" w:color="auto"/>
              <w:right w:val="single" w:sz="8"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r>
      <w:tr w:rsidR="00BB7C9F" w:rsidRPr="00937DEB" w:rsidTr="00675F60">
        <w:trPr>
          <w:trHeight w:val="300"/>
        </w:trPr>
        <w:tc>
          <w:tcPr>
            <w:tcW w:w="491" w:type="pct"/>
            <w:gridSpan w:val="2"/>
            <w:vMerge/>
            <w:tcBorders>
              <w:top w:val="nil"/>
              <w:left w:val="single" w:sz="8" w:space="0" w:color="auto"/>
              <w:bottom w:val="single" w:sz="8" w:space="0" w:color="000000"/>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Vállalati tervezés</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gridSpan w:val="2"/>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6" w:type="pct"/>
            <w:gridSpan w:val="2"/>
            <w:tcBorders>
              <w:top w:val="nil"/>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 </w:t>
            </w:r>
          </w:p>
        </w:tc>
        <w:tc>
          <w:tcPr>
            <w:tcW w:w="226"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266"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2" w:type="pct"/>
            <w:tcBorders>
              <w:top w:val="nil"/>
              <w:left w:val="nil"/>
              <w:bottom w:val="single" w:sz="4" w:space="0" w:color="auto"/>
              <w:right w:val="single" w:sz="8"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c>
          <w:tcPr>
            <w:tcW w:w="222" w:type="pct"/>
            <w:gridSpan w:val="2"/>
            <w:tcBorders>
              <w:top w:val="nil"/>
              <w:left w:val="nil"/>
              <w:bottom w:val="single" w:sz="4" w:space="0" w:color="auto"/>
              <w:right w:val="single" w:sz="8"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r>
      <w:tr w:rsidR="00BB7C9F" w:rsidRPr="00937DEB" w:rsidTr="00675F60">
        <w:trPr>
          <w:trHeight w:val="300"/>
        </w:trPr>
        <w:tc>
          <w:tcPr>
            <w:tcW w:w="491" w:type="pct"/>
            <w:gridSpan w:val="2"/>
            <w:vMerge/>
            <w:tcBorders>
              <w:top w:val="nil"/>
              <w:left w:val="single" w:sz="8"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nil"/>
              <w:left w:val="nil"/>
              <w:bottom w:val="single" w:sz="4" w:space="0" w:color="auto"/>
              <w:right w:val="single" w:sz="8"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Általános statisztikai ismeretek, üzleti statisztika</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gridSpan w:val="2"/>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6" w:type="pct"/>
            <w:gridSpan w:val="2"/>
            <w:tcBorders>
              <w:top w:val="nil"/>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 </w:t>
            </w:r>
          </w:p>
        </w:tc>
        <w:tc>
          <w:tcPr>
            <w:tcW w:w="226"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266"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2" w:type="pct"/>
            <w:tcBorders>
              <w:top w:val="nil"/>
              <w:left w:val="nil"/>
              <w:bottom w:val="single" w:sz="4" w:space="0" w:color="auto"/>
              <w:right w:val="single" w:sz="8"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c>
          <w:tcPr>
            <w:tcW w:w="222" w:type="pct"/>
            <w:gridSpan w:val="2"/>
            <w:tcBorders>
              <w:top w:val="nil"/>
              <w:left w:val="nil"/>
              <w:bottom w:val="single" w:sz="4" w:space="0" w:color="auto"/>
              <w:right w:val="single" w:sz="8"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442" w:type="pct"/>
            <w:tcBorders>
              <w:top w:val="nil"/>
              <w:left w:val="nil"/>
              <w:bottom w:val="single" w:sz="4" w:space="0" w:color="auto"/>
              <w:right w:val="single" w:sz="8"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nil"/>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Számvitel</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 xml:space="preserve">Pénzügyi ismeretek </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Jogi ismeretek, gazdasági jog</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b/>
                <w:bCs/>
                <w:color w:val="000000"/>
                <w:sz w:val="20"/>
                <w:szCs w:val="20"/>
                <w:lang w:eastAsia="hu-HU"/>
              </w:rPr>
            </w:pPr>
            <w:r w:rsidRPr="00AE225D">
              <w:rPr>
                <w:rFonts w:ascii="Palatino Linotype" w:hAnsi="Palatino Linotype"/>
                <w:b/>
                <w:bCs/>
                <w:color w:val="000000"/>
                <w:sz w:val="20"/>
                <w:szCs w:val="20"/>
                <w:lang w:eastAsia="hu-HU"/>
              </w:rPr>
              <w:t>Gazdasági ismeretek gyakorlat</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160</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160</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 xml:space="preserve">Vállalati gazdaságtan gyakorlat </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32</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32</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Statisztikai gyakorlat</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64</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64</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Számvitel gyakorlat</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64</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64</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b/>
                <w:bCs/>
                <w:color w:val="000000"/>
                <w:sz w:val="20"/>
                <w:szCs w:val="20"/>
                <w:lang w:eastAsia="hu-HU"/>
              </w:rPr>
            </w:pPr>
            <w:r w:rsidRPr="00AE225D">
              <w:rPr>
                <w:rFonts w:ascii="Palatino Linotype" w:hAnsi="Palatino Linotype"/>
                <w:b/>
                <w:bCs/>
                <w:color w:val="000000"/>
                <w:sz w:val="20"/>
                <w:szCs w:val="20"/>
                <w:lang w:eastAsia="hu-HU"/>
              </w:rPr>
              <w:t xml:space="preserve">Vállalati információs rendszerek </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128</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128</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Információs rendszerek, tervezés, szervezés, alkalmazás, üzemeltetés</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jc w:val="center"/>
              <w:rPr>
                <w:rFonts w:ascii="Palatino Linotype" w:hAnsi="Palatino Linotype"/>
                <w:i/>
                <w:color w:val="000000"/>
                <w:sz w:val="20"/>
                <w:szCs w:val="20"/>
                <w:lang w:eastAsia="hu-HU"/>
              </w:rPr>
            </w:pPr>
            <w:r w:rsidRPr="00AE225D">
              <w:rPr>
                <w:rFonts w:ascii="Palatino Linotype" w:hAnsi="Palatino Linotype"/>
                <w:i/>
                <w:color w:val="000000"/>
                <w:sz w:val="20"/>
                <w:szCs w:val="20"/>
                <w:lang w:eastAsia="hu-HU"/>
              </w:rPr>
              <w:t>128</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AE225D" w:rsidRDefault="00E721A5" w:rsidP="004646B5">
            <w:pPr>
              <w:spacing w:after="0" w:line="240" w:lineRule="auto"/>
              <w:jc w:val="center"/>
              <w:rPr>
                <w:rFonts w:ascii="Palatino Linotype" w:hAnsi="Palatino Linotype"/>
                <w:b/>
                <w:bCs/>
                <w:i/>
                <w:color w:val="000000"/>
                <w:sz w:val="20"/>
                <w:szCs w:val="20"/>
                <w:lang w:eastAsia="hu-HU"/>
              </w:rPr>
            </w:pPr>
            <w:r w:rsidRPr="00AE225D">
              <w:rPr>
                <w:rFonts w:ascii="Palatino Linotype" w:hAnsi="Palatino Linotype"/>
                <w:b/>
                <w:bCs/>
                <w:i/>
                <w:color w:val="000000"/>
                <w:sz w:val="20"/>
                <w:szCs w:val="20"/>
                <w:lang w:eastAsia="hu-HU"/>
              </w:rPr>
              <w:t> </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jc w:val="center"/>
              <w:rPr>
                <w:rFonts w:ascii="Palatino Linotype" w:hAnsi="Palatino Linotype"/>
                <w:i/>
                <w:color w:val="000000"/>
                <w:sz w:val="20"/>
                <w:szCs w:val="20"/>
                <w:lang w:eastAsia="hu-HU"/>
              </w:rPr>
            </w:pPr>
            <w:r w:rsidRPr="00AE225D">
              <w:rPr>
                <w:rFonts w:ascii="Palatino Linotype" w:hAnsi="Palatino Linotype"/>
                <w:i/>
                <w:color w:val="000000"/>
                <w:sz w:val="20"/>
                <w:szCs w:val="20"/>
                <w:lang w:eastAsia="hu-HU"/>
              </w:rPr>
              <w:t>128</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b/>
                <w:bCs/>
                <w:color w:val="000000"/>
                <w:sz w:val="20"/>
                <w:szCs w:val="20"/>
                <w:lang w:eastAsia="hu-HU"/>
              </w:rPr>
            </w:pPr>
            <w:r w:rsidRPr="00AE225D">
              <w:rPr>
                <w:rFonts w:ascii="Palatino Linotype" w:hAnsi="Palatino Linotype"/>
                <w:b/>
                <w:bCs/>
                <w:color w:val="000000"/>
                <w:sz w:val="20"/>
                <w:szCs w:val="20"/>
                <w:lang w:eastAsia="hu-HU"/>
              </w:rPr>
              <w:t xml:space="preserve">Projektmenedzsment </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64</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64</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 xml:space="preserve">Projektmenedzsment </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64</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64</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b/>
                <w:bCs/>
                <w:color w:val="000000"/>
                <w:sz w:val="20"/>
                <w:szCs w:val="20"/>
                <w:lang w:eastAsia="hu-HU"/>
              </w:rPr>
            </w:pPr>
            <w:r w:rsidRPr="00AE225D">
              <w:rPr>
                <w:rFonts w:ascii="Palatino Linotype" w:hAnsi="Palatino Linotype"/>
                <w:b/>
                <w:bCs/>
                <w:color w:val="000000"/>
                <w:sz w:val="20"/>
                <w:szCs w:val="20"/>
                <w:lang w:eastAsia="hu-HU"/>
              </w:rPr>
              <w:t xml:space="preserve">Szakmai idegen nyelv </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4646B5" w:rsidP="004646B5">
            <w:pPr>
              <w:spacing w:after="0" w:line="240" w:lineRule="auto"/>
              <w:jc w:val="center"/>
              <w:rPr>
                <w:rFonts w:ascii="Palatino Linotype" w:hAnsi="Palatino Linotype"/>
                <w:b/>
                <w:bCs/>
                <w:color w:val="000000"/>
                <w:sz w:val="20"/>
                <w:szCs w:val="20"/>
                <w:lang w:eastAsia="hu-HU"/>
              </w:rPr>
            </w:pP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48</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120</w:t>
            </w:r>
          </w:p>
        </w:tc>
      </w:tr>
      <w:tr w:rsidR="00BB7C9F" w:rsidRPr="00937DEB" w:rsidTr="00675F60">
        <w:trPr>
          <w:trHeight w:val="367"/>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 xml:space="preserve">Szakmai idegen nyelv </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1B73" w:rsidRPr="00937DEB" w:rsidRDefault="007D1B73">
            <w:pPr>
              <w:spacing w:after="0" w:line="240" w:lineRule="auto"/>
              <w:jc w:val="center"/>
              <w:rPr>
                <w:rFonts w:ascii="Palatino Linotype" w:hAnsi="Palatino Linotype"/>
                <w:color w:val="000000"/>
                <w:sz w:val="20"/>
                <w:szCs w:val="20"/>
                <w:lang w:eastAsia="hu-HU"/>
              </w:rPr>
            </w:pP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48</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i/>
                <w:color w:val="000000"/>
                <w:sz w:val="20"/>
                <w:szCs w:val="20"/>
                <w:lang w:eastAsia="hu-HU"/>
              </w:rPr>
            </w:pPr>
            <w:r w:rsidRPr="00937DEB">
              <w:rPr>
                <w:rFonts w:ascii="Palatino Linotype" w:hAnsi="Palatino Linotype"/>
                <w:b/>
                <w:bCs/>
                <w:i/>
                <w:color w:val="000000"/>
                <w:sz w:val="20"/>
                <w:szCs w:val="20"/>
                <w:lang w:eastAsia="hu-HU"/>
              </w:rPr>
              <w:t> </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A109E6" w:rsidP="00A109E6">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48</w:t>
            </w:r>
          </w:p>
        </w:tc>
      </w:tr>
      <w:tr w:rsidR="00BB7C9F" w:rsidRPr="00937DEB" w:rsidTr="00675F60">
        <w:trPr>
          <w:trHeight w:val="300"/>
        </w:trPr>
        <w:tc>
          <w:tcPr>
            <w:tcW w:w="491"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646B5" w:rsidRPr="00937DEB" w:rsidRDefault="00E721A5" w:rsidP="00217979">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10822-12</w:t>
            </w:r>
            <w:r w:rsidRPr="00937DEB">
              <w:rPr>
                <w:rFonts w:ascii="Palatino Linotype" w:hAnsi="Palatino Linotype"/>
                <w:color w:val="000000"/>
                <w:sz w:val="20"/>
                <w:szCs w:val="20"/>
                <w:lang w:eastAsia="hu-HU"/>
              </w:rPr>
              <w:br/>
              <w:t>Informatika alkalmazása</w:t>
            </w: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b/>
                <w:bCs/>
                <w:color w:val="000000"/>
                <w:sz w:val="20"/>
                <w:szCs w:val="20"/>
                <w:lang w:eastAsia="hu-HU"/>
              </w:rPr>
            </w:pPr>
            <w:r w:rsidRPr="00AE225D">
              <w:rPr>
                <w:rFonts w:ascii="Palatino Linotype" w:hAnsi="Palatino Linotype"/>
                <w:b/>
                <w:bCs/>
                <w:color w:val="000000"/>
                <w:sz w:val="20"/>
                <w:szCs w:val="20"/>
                <w:lang w:eastAsia="hu-HU"/>
              </w:rPr>
              <w:t>Projektmenedzsment gyakorlat</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64</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color w:val="000000"/>
                <w:sz w:val="20"/>
                <w:szCs w:val="20"/>
                <w:lang w:eastAsia="hu-HU"/>
              </w:rPr>
            </w:pPr>
            <w:r w:rsidRPr="00937DEB">
              <w:rPr>
                <w:rFonts w:ascii="Palatino Linotype" w:hAnsi="Palatino Linotype"/>
                <w:b/>
                <w:color w:val="000000"/>
                <w:sz w:val="20"/>
                <w:szCs w:val="20"/>
                <w:lang w:eastAsia="hu-HU"/>
              </w:rPr>
              <w:t>64</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A projektirányítási program működése, funkciói</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Esettanulmányok megoldása</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32</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32</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b/>
                <w:bCs/>
                <w:color w:val="000000"/>
                <w:sz w:val="20"/>
                <w:szCs w:val="20"/>
                <w:lang w:eastAsia="hu-HU"/>
              </w:rPr>
            </w:pPr>
            <w:r w:rsidRPr="00AE225D">
              <w:rPr>
                <w:rFonts w:ascii="Palatino Linotype" w:hAnsi="Palatino Linotype"/>
                <w:b/>
                <w:bCs/>
                <w:color w:val="000000"/>
                <w:sz w:val="20"/>
                <w:szCs w:val="20"/>
                <w:lang w:eastAsia="hu-HU"/>
              </w:rPr>
              <w:t>Vállalati információs rendszerek gyakorlat</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jc w:val="center"/>
              <w:rPr>
                <w:rFonts w:ascii="Palatino Linotype" w:hAnsi="Palatino Linotype"/>
                <w:b/>
                <w:bCs/>
                <w:color w:val="000000"/>
                <w:sz w:val="20"/>
                <w:szCs w:val="20"/>
                <w:lang w:eastAsia="hu-HU"/>
              </w:rPr>
            </w:pPr>
            <w:r w:rsidRPr="00AE225D">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64</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color w:val="000000"/>
                <w:sz w:val="20"/>
                <w:szCs w:val="20"/>
                <w:lang w:eastAsia="hu-HU"/>
              </w:rPr>
            </w:pPr>
            <w:r w:rsidRPr="00937DEB">
              <w:rPr>
                <w:rFonts w:ascii="Palatino Linotype" w:hAnsi="Palatino Linotype"/>
                <w:b/>
                <w:color w:val="000000"/>
                <w:sz w:val="20"/>
                <w:szCs w:val="20"/>
                <w:lang w:eastAsia="hu-HU"/>
              </w:rPr>
              <w:t>64</w:t>
            </w:r>
          </w:p>
        </w:tc>
      </w:tr>
      <w:tr w:rsidR="00BB7C9F" w:rsidRPr="00937DEB" w:rsidTr="00675F60">
        <w:trPr>
          <w:trHeight w:val="48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Egy esettanulmány keretében a tanult ismertek gyakorlása, célszoftverek alkalmazásával</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E225D" w:rsidRDefault="00E721A5" w:rsidP="004646B5">
            <w:pPr>
              <w:spacing w:after="0" w:line="240" w:lineRule="auto"/>
              <w:rPr>
                <w:rFonts w:ascii="Palatino Linotype" w:hAnsi="Palatino Linotype"/>
                <w:iCs/>
                <w:color w:val="000000"/>
                <w:sz w:val="20"/>
                <w:szCs w:val="20"/>
                <w:lang w:eastAsia="hu-HU"/>
              </w:rPr>
            </w:pPr>
            <w:r w:rsidRPr="00AE225D">
              <w:rPr>
                <w:rFonts w:ascii="Palatino Linotype" w:hAnsi="Palatino Linotype"/>
                <w:iCs/>
                <w:color w:val="000000"/>
                <w:sz w:val="20"/>
                <w:szCs w:val="20"/>
                <w:lang w:eastAsia="hu-HU"/>
              </w:rPr>
              <w:t>Komplex vállalati információs rendszerek (pl. SAP) bemutatása</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6459B" w:rsidRDefault="00E721A5" w:rsidP="004646B5">
            <w:pPr>
              <w:spacing w:after="0" w:line="240" w:lineRule="auto"/>
              <w:rPr>
                <w:rFonts w:ascii="Palatino Linotype" w:hAnsi="Palatino Linotype"/>
                <w:b/>
                <w:bCs/>
                <w:color w:val="000000"/>
                <w:sz w:val="20"/>
                <w:szCs w:val="20"/>
                <w:lang w:eastAsia="hu-HU"/>
              </w:rPr>
            </w:pPr>
            <w:r w:rsidRPr="00A6459B">
              <w:rPr>
                <w:rFonts w:ascii="Palatino Linotype" w:hAnsi="Palatino Linotype"/>
                <w:b/>
                <w:bCs/>
                <w:color w:val="000000"/>
                <w:sz w:val="20"/>
                <w:szCs w:val="20"/>
                <w:lang w:eastAsia="hu-HU"/>
              </w:rPr>
              <w:t>Informatikai alkalmazási gyakorlat</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128</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color w:val="000000"/>
                <w:sz w:val="20"/>
                <w:szCs w:val="20"/>
                <w:lang w:eastAsia="hu-HU"/>
              </w:rPr>
            </w:pPr>
            <w:r w:rsidRPr="00937DEB">
              <w:rPr>
                <w:rFonts w:ascii="Palatino Linotype" w:hAnsi="Palatino Linotype"/>
                <w:b/>
                <w:color w:val="000000"/>
                <w:sz w:val="20"/>
                <w:szCs w:val="20"/>
                <w:lang w:eastAsia="hu-HU"/>
              </w:rPr>
              <w:t>128</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6459B" w:rsidRDefault="00E721A5" w:rsidP="004646B5">
            <w:pPr>
              <w:spacing w:after="0" w:line="240" w:lineRule="auto"/>
              <w:rPr>
                <w:rFonts w:ascii="Palatino Linotype" w:hAnsi="Palatino Linotype"/>
                <w:iCs/>
                <w:color w:val="000000"/>
                <w:sz w:val="20"/>
                <w:szCs w:val="20"/>
                <w:lang w:eastAsia="hu-HU"/>
              </w:rPr>
            </w:pPr>
            <w:r w:rsidRPr="00A6459B">
              <w:rPr>
                <w:rFonts w:ascii="Palatino Linotype" w:hAnsi="Palatino Linotype"/>
                <w:iCs/>
                <w:color w:val="000000"/>
                <w:sz w:val="20"/>
                <w:szCs w:val="20"/>
                <w:lang w:eastAsia="hu-HU"/>
              </w:rPr>
              <w:t>Statisztikai információs rendszerek</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6459B" w:rsidRDefault="00E721A5" w:rsidP="004646B5">
            <w:pPr>
              <w:spacing w:after="0" w:line="240" w:lineRule="auto"/>
              <w:rPr>
                <w:rFonts w:ascii="Palatino Linotype" w:hAnsi="Palatino Linotype"/>
                <w:iCs/>
                <w:color w:val="000000"/>
                <w:sz w:val="20"/>
                <w:szCs w:val="20"/>
                <w:lang w:eastAsia="hu-HU"/>
              </w:rPr>
            </w:pPr>
            <w:r w:rsidRPr="00A6459B">
              <w:rPr>
                <w:rFonts w:ascii="Palatino Linotype" w:hAnsi="Palatino Linotype"/>
                <w:iCs/>
                <w:color w:val="000000"/>
                <w:sz w:val="20"/>
                <w:szCs w:val="20"/>
                <w:lang w:eastAsia="hu-HU"/>
              </w:rPr>
              <w:t>Esettanulmány adatbázis lekérdezésre</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r>
      <w:tr w:rsidR="00BB7C9F" w:rsidRPr="00937DEB" w:rsidTr="00675F60">
        <w:trPr>
          <w:trHeight w:val="48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646B5" w:rsidRPr="00A6459B" w:rsidRDefault="00E721A5" w:rsidP="004646B5">
            <w:pPr>
              <w:spacing w:after="0" w:line="240" w:lineRule="auto"/>
              <w:rPr>
                <w:rFonts w:ascii="Palatino Linotype" w:hAnsi="Palatino Linotype"/>
                <w:iCs/>
                <w:color w:val="000000"/>
                <w:sz w:val="20"/>
                <w:szCs w:val="20"/>
                <w:lang w:eastAsia="hu-HU"/>
              </w:rPr>
            </w:pPr>
            <w:r w:rsidRPr="00A6459B">
              <w:rPr>
                <w:rFonts w:ascii="Palatino Linotype" w:hAnsi="Palatino Linotype"/>
                <w:iCs/>
                <w:color w:val="000000"/>
                <w:sz w:val="20"/>
                <w:szCs w:val="20"/>
                <w:lang w:eastAsia="hu-HU"/>
              </w:rPr>
              <w:t>Problémamegoldás táblázatkezelővel (táblázatkezelő professzionális használata) a statisztikai feladatokban</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r>
      <w:tr w:rsidR="00BB7C9F" w:rsidRPr="00937DEB" w:rsidTr="00675F60">
        <w:trPr>
          <w:trHeight w:val="300"/>
        </w:trPr>
        <w:tc>
          <w:tcPr>
            <w:tcW w:w="491" w:type="pct"/>
            <w:gridSpan w:val="2"/>
            <w:vMerge/>
            <w:tcBorders>
              <w:top w:val="single" w:sz="4" w:space="0" w:color="auto"/>
              <w:left w:val="single" w:sz="4" w:space="0" w:color="auto"/>
              <w:bottom w:val="single" w:sz="4" w:space="0" w:color="auto"/>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A6459B" w:rsidRDefault="00E721A5" w:rsidP="004646B5">
            <w:pPr>
              <w:spacing w:after="0" w:line="240" w:lineRule="auto"/>
              <w:rPr>
                <w:rFonts w:ascii="Palatino Linotype" w:hAnsi="Palatino Linotype"/>
                <w:iCs/>
                <w:color w:val="000000"/>
                <w:sz w:val="20"/>
                <w:szCs w:val="20"/>
                <w:lang w:eastAsia="hu-HU"/>
              </w:rPr>
            </w:pPr>
            <w:r w:rsidRPr="00A6459B">
              <w:rPr>
                <w:rFonts w:ascii="Palatino Linotype" w:hAnsi="Palatino Linotype"/>
                <w:iCs/>
                <w:color w:val="000000"/>
                <w:sz w:val="20"/>
                <w:szCs w:val="20"/>
                <w:lang w:eastAsia="hu-HU"/>
              </w:rPr>
              <w:t>Szakmai kommunikáció mesterszinten</w:t>
            </w:r>
          </w:p>
        </w:tc>
        <w:tc>
          <w:tcPr>
            <w:tcW w:w="133"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single" w:sz="4" w:space="0" w:color="auto"/>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single" w:sz="4" w:space="0" w:color="auto"/>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c>
          <w:tcPr>
            <w:tcW w:w="4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r>
      <w:tr w:rsidR="00BB7C9F" w:rsidRPr="00937DEB" w:rsidTr="00675F60">
        <w:trPr>
          <w:trHeight w:val="300"/>
        </w:trPr>
        <w:tc>
          <w:tcPr>
            <w:tcW w:w="491" w:type="pct"/>
            <w:gridSpan w:val="2"/>
            <w:vMerge/>
            <w:tcBorders>
              <w:top w:val="single" w:sz="4" w:space="0" w:color="auto"/>
              <w:left w:val="single" w:sz="8" w:space="0" w:color="auto"/>
              <w:bottom w:val="nil"/>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nil"/>
              <w:bottom w:val="single" w:sz="4" w:space="0" w:color="auto"/>
              <w:right w:val="single" w:sz="8" w:space="0" w:color="auto"/>
            </w:tcBorders>
            <w:shd w:val="clear" w:color="auto" w:fill="auto"/>
            <w:noWrap/>
            <w:vAlign w:val="center"/>
            <w:hideMark/>
          </w:tcPr>
          <w:p w:rsidR="004646B5" w:rsidRPr="00A6459B" w:rsidRDefault="00E721A5" w:rsidP="004646B5">
            <w:pPr>
              <w:spacing w:after="0" w:line="240" w:lineRule="auto"/>
              <w:rPr>
                <w:rFonts w:ascii="Palatino Linotype" w:hAnsi="Palatino Linotype"/>
                <w:b/>
                <w:bCs/>
                <w:color w:val="000000"/>
                <w:sz w:val="20"/>
                <w:szCs w:val="20"/>
                <w:lang w:eastAsia="hu-HU"/>
              </w:rPr>
            </w:pPr>
            <w:r w:rsidRPr="00A6459B">
              <w:rPr>
                <w:rFonts w:ascii="Palatino Linotype" w:hAnsi="Palatino Linotype"/>
                <w:b/>
                <w:bCs/>
                <w:color w:val="000000"/>
                <w:sz w:val="20"/>
                <w:szCs w:val="20"/>
                <w:lang w:eastAsia="hu-HU"/>
              </w:rPr>
              <w:t xml:space="preserve">Számviteli </w:t>
            </w:r>
            <w:r w:rsidRPr="00A6459B">
              <w:rPr>
                <w:rFonts w:ascii="Palatino Linotype" w:hAnsi="Palatino Linotype"/>
                <w:b/>
                <w:bCs/>
                <w:color w:val="000000"/>
                <w:sz w:val="20"/>
                <w:szCs w:val="20"/>
                <w:lang w:eastAsia="hu-HU"/>
              </w:rPr>
              <w:lastRenderedPageBreak/>
              <w:t>információs rendszerek gyakorlat</w:t>
            </w:r>
          </w:p>
        </w:tc>
        <w:tc>
          <w:tcPr>
            <w:tcW w:w="133" w:type="pct"/>
            <w:gridSpan w:val="2"/>
            <w:tcBorders>
              <w:top w:val="single" w:sz="4" w:space="0" w:color="auto"/>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lastRenderedPageBreak/>
              <w:t> </w:t>
            </w:r>
          </w:p>
        </w:tc>
        <w:tc>
          <w:tcPr>
            <w:tcW w:w="177" w:type="pct"/>
            <w:tcBorders>
              <w:top w:val="single" w:sz="4" w:space="0" w:color="auto"/>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single" w:sz="4" w:space="0" w:color="auto"/>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single" w:sz="4" w:space="0" w:color="auto"/>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single" w:sz="4" w:space="0" w:color="auto"/>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single" w:sz="4" w:space="0" w:color="auto"/>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nil"/>
              <w:bottom w:val="single" w:sz="4" w:space="0" w:color="auto"/>
              <w:right w:val="single" w:sz="8"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single" w:sz="4" w:space="0" w:color="auto"/>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single" w:sz="4" w:space="0" w:color="auto"/>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single" w:sz="4" w:space="0" w:color="auto"/>
              <w:left w:val="nil"/>
              <w:bottom w:val="single" w:sz="4" w:space="0" w:color="auto"/>
              <w:right w:val="single" w:sz="8"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single" w:sz="4" w:space="0" w:color="auto"/>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single" w:sz="4" w:space="0" w:color="auto"/>
              <w:left w:val="nil"/>
              <w:bottom w:val="single" w:sz="4" w:space="0" w:color="auto"/>
              <w:right w:val="single" w:sz="8"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64</w:t>
            </w:r>
          </w:p>
        </w:tc>
        <w:tc>
          <w:tcPr>
            <w:tcW w:w="442" w:type="pct"/>
            <w:tcBorders>
              <w:top w:val="single" w:sz="4" w:space="0" w:color="auto"/>
              <w:left w:val="nil"/>
              <w:bottom w:val="single" w:sz="4" w:space="0" w:color="auto"/>
              <w:right w:val="single" w:sz="8"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color w:val="000000"/>
                <w:sz w:val="20"/>
                <w:szCs w:val="20"/>
                <w:lang w:eastAsia="hu-HU"/>
              </w:rPr>
            </w:pPr>
            <w:r w:rsidRPr="00937DEB">
              <w:rPr>
                <w:rFonts w:ascii="Palatino Linotype" w:hAnsi="Palatino Linotype"/>
                <w:b/>
                <w:color w:val="000000"/>
                <w:sz w:val="20"/>
                <w:szCs w:val="20"/>
                <w:lang w:eastAsia="hu-HU"/>
              </w:rPr>
              <w:t>64</w:t>
            </w:r>
          </w:p>
        </w:tc>
      </w:tr>
      <w:tr w:rsidR="00A65528" w:rsidRPr="00937DEB" w:rsidTr="00675F60">
        <w:trPr>
          <w:trHeight w:val="300"/>
        </w:trPr>
        <w:tc>
          <w:tcPr>
            <w:tcW w:w="491" w:type="pct"/>
            <w:gridSpan w:val="2"/>
            <w:vMerge/>
            <w:tcBorders>
              <w:top w:val="nil"/>
              <w:left w:val="single" w:sz="8" w:space="0" w:color="auto"/>
              <w:bottom w:val="nil"/>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nil"/>
              <w:bottom w:val="single" w:sz="4" w:space="0" w:color="auto"/>
              <w:right w:val="single" w:sz="8" w:space="0" w:color="auto"/>
            </w:tcBorders>
            <w:shd w:val="clear" w:color="auto" w:fill="auto"/>
            <w:noWrap/>
            <w:vAlign w:val="center"/>
            <w:hideMark/>
          </w:tcPr>
          <w:p w:rsidR="004646B5" w:rsidRPr="00A6459B" w:rsidRDefault="00E721A5" w:rsidP="004646B5">
            <w:pPr>
              <w:spacing w:after="0" w:line="240" w:lineRule="auto"/>
              <w:rPr>
                <w:rFonts w:ascii="Palatino Linotype" w:hAnsi="Palatino Linotype"/>
                <w:iCs/>
                <w:color w:val="000000"/>
                <w:sz w:val="20"/>
                <w:szCs w:val="20"/>
                <w:lang w:eastAsia="hu-HU"/>
              </w:rPr>
            </w:pPr>
            <w:r w:rsidRPr="00A6459B">
              <w:rPr>
                <w:rFonts w:ascii="Palatino Linotype" w:hAnsi="Palatino Linotype"/>
                <w:iCs/>
                <w:color w:val="000000"/>
                <w:sz w:val="20"/>
                <w:szCs w:val="20"/>
                <w:lang w:eastAsia="hu-HU"/>
              </w:rPr>
              <w:t>A számviteli információs rendszer használatba vétele</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nil"/>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nil"/>
              <w:left w:val="nil"/>
              <w:bottom w:val="single" w:sz="4" w:space="0" w:color="auto"/>
              <w:right w:val="single" w:sz="8"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nil"/>
              <w:left w:val="nil"/>
              <w:bottom w:val="single" w:sz="4"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nil"/>
              <w:left w:val="nil"/>
              <w:bottom w:val="single" w:sz="4" w:space="0" w:color="auto"/>
              <w:right w:val="single" w:sz="8"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nil"/>
              <w:left w:val="nil"/>
              <w:bottom w:val="single" w:sz="4" w:space="0" w:color="auto"/>
              <w:right w:val="single" w:sz="8"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c>
          <w:tcPr>
            <w:tcW w:w="442" w:type="pct"/>
            <w:tcBorders>
              <w:top w:val="nil"/>
              <w:left w:val="nil"/>
              <w:bottom w:val="single" w:sz="4" w:space="0" w:color="auto"/>
              <w:right w:val="single" w:sz="8"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r>
      <w:tr w:rsidR="00BB7C9F" w:rsidRPr="00937DEB" w:rsidTr="00675F60">
        <w:trPr>
          <w:trHeight w:val="300"/>
        </w:trPr>
        <w:tc>
          <w:tcPr>
            <w:tcW w:w="491" w:type="pct"/>
            <w:gridSpan w:val="2"/>
            <w:vMerge/>
            <w:tcBorders>
              <w:top w:val="nil"/>
              <w:left w:val="single" w:sz="8" w:space="0" w:color="auto"/>
              <w:bottom w:val="nil"/>
              <w:right w:val="single" w:sz="4" w:space="0" w:color="auto"/>
            </w:tcBorders>
            <w:vAlign w:val="center"/>
            <w:hideMark/>
          </w:tcPr>
          <w:p w:rsidR="004646B5" w:rsidRPr="00937DEB" w:rsidRDefault="004646B5" w:rsidP="004646B5">
            <w:pPr>
              <w:spacing w:after="0" w:line="240" w:lineRule="auto"/>
              <w:rPr>
                <w:rFonts w:ascii="Palatino Linotype" w:hAnsi="Palatino Linotype"/>
                <w:color w:val="000000"/>
                <w:sz w:val="20"/>
                <w:szCs w:val="20"/>
                <w:lang w:eastAsia="hu-HU"/>
              </w:rPr>
            </w:pPr>
          </w:p>
        </w:tc>
        <w:tc>
          <w:tcPr>
            <w:tcW w:w="528" w:type="pct"/>
            <w:tcBorders>
              <w:top w:val="single" w:sz="4" w:space="0" w:color="auto"/>
              <w:left w:val="nil"/>
              <w:bottom w:val="single" w:sz="8" w:space="0" w:color="auto"/>
              <w:right w:val="single" w:sz="8" w:space="0" w:color="auto"/>
            </w:tcBorders>
            <w:shd w:val="clear" w:color="auto" w:fill="auto"/>
            <w:noWrap/>
            <w:vAlign w:val="center"/>
            <w:hideMark/>
          </w:tcPr>
          <w:p w:rsidR="004646B5" w:rsidRPr="00A6459B" w:rsidRDefault="00E721A5" w:rsidP="004646B5">
            <w:pPr>
              <w:spacing w:after="0" w:line="240" w:lineRule="auto"/>
              <w:rPr>
                <w:rFonts w:ascii="Palatino Linotype" w:hAnsi="Palatino Linotype"/>
                <w:iCs/>
                <w:color w:val="000000"/>
                <w:sz w:val="20"/>
                <w:szCs w:val="20"/>
                <w:lang w:eastAsia="hu-HU"/>
              </w:rPr>
            </w:pPr>
            <w:r w:rsidRPr="00A6459B">
              <w:rPr>
                <w:rFonts w:ascii="Palatino Linotype" w:hAnsi="Palatino Linotype"/>
                <w:iCs/>
                <w:color w:val="000000"/>
                <w:sz w:val="20"/>
                <w:szCs w:val="20"/>
                <w:lang w:eastAsia="hu-HU"/>
              </w:rPr>
              <w:t>Feladatvégzés könyvelő programmal</w:t>
            </w:r>
          </w:p>
        </w:tc>
        <w:tc>
          <w:tcPr>
            <w:tcW w:w="133" w:type="pct"/>
            <w:gridSpan w:val="2"/>
            <w:tcBorders>
              <w:top w:val="nil"/>
              <w:left w:val="nil"/>
              <w:bottom w:val="single" w:sz="8"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8"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8"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39" w:type="pct"/>
            <w:tcBorders>
              <w:top w:val="nil"/>
              <w:left w:val="nil"/>
              <w:bottom w:val="single" w:sz="8"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gridSpan w:val="2"/>
            <w:tcBorders>
              <w:top w:val="nil"/>
              <w:left w:val="nil"/>
              <w:bottom w:val="single" w:sz="8"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6" w:type="pct"/>
            <w:gridSpan w:val="2"/>
            <w:tcBorders>
              <w:top w:val="nil"/>
              <w:left w:val="nil"/>
              <w:bottom w:val="single" w:sz="8"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8"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8"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8" w:space="0" w:color="auto"/>
              <w:right w:val="single" w:sz="4"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nil"/>
              <w:left w:val="nil"/>
              <w:bottom w:val="single" w:sz="8"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7" w:type="pct"/>
            <w:tcBorders>
              <w:top w:val="nil"/>
              <w:left w:val="nil"/>
              <w:bottom w:val="single" w:sz="8"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575" w:type="pct"/>
            <w:tcBorders>
              <w:top w:val="single" w:sz="4" w:space="0" w:color="auto"/>
              <w:left w:val="nil"/>
              <w:bottom w:val="single" w:sz="8" w:space="0" w:color="auto"/>
              <w:right w:val="single" w:sz="8" w:space="0" w:color="auto"/>
            </w:tcBorders>
            <w:shd w:val="clear" w:color="auto" w:fill="auto"/>
            <w:noWrap/>
            <w:vAlign w:val="center"/>
            <w:hideMark/>
          </w:tcPr>
          <w:p w:rsidR="004646B5" w:rsidRPr="00937DEB" w:rsidRDefault="00E721A5"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26" w:type="pct"/>
            <w:tcBorders>
              <w:top w:val="nil"/>
              <w:left w:val="nil"/>
              <w:bottom w:val="single" w:sz="8"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66" w:type="pct"/>
            <w:tcBorders>
              <w:top w:val="nil"/>
              <w:left w:val="nil"/>
              <w:bottom w:val="single" w:sz="8"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172" w:type="pct"/>
            <w:tcBorders>
              <w:top w:val="nil"/>
              <w:left w:val="nil"/>
              <w:bottom w:val="single" w:sz="8" w:space="0" w:color="auto"/>
              <w:right w:val="single" w:sz="8" w:space="0" w:color="auto"/>
            </w:tcBorders>
            <w:shd w:val="clear" w:color="000000" w:fill="808080"/>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0" w:type="pct"/>
            <w:gridSpan w:val="2"/>
            <w:tcBorders>
              <w:top w:val="nil"/>
              <w:left w:val="nil"/>
              <w:bottom w:val="single" w:sz="8"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 </w:t>
            </w:r>
          </w:p>
        </w:tc>
        <w:tc>
          <w:tcPr>
            <w:tcW w:w="222" w:type="pct"/>
            <w:gridSpan w:val="2"/>
            <w:tcBorders>
              <w:top w:val="nil"/>
              <w:left w:val="nil"/>
              <w:bottom w:val="single" w:sz="8" w:space="0" w:color="auto"/>
              <w:right w:val="single" w:sz="4" w:space="0" w:color="auto"/>
            </w:tcBorders>
            <w:shd w:val="clear" w:color="000000" w:fill="A6A6A6"/>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c>
          <w:tcPr>
            <w:tcW w:w="442" w:type="pct"/>
            <w:tcBorders>
              <w:top w:val="single" w:sz="4" w:space="0" w:color="auto"/>
              <w:left w:val="single" w:sz="4" w:space="0" w:color="auto"/>
              <w:bottom w:val="single" w:sz="8" w:space="0" w:color="auto"/>
              <w:right w:val="single" w:sz="4" w:space="0" w:color="auto"/>
            </w:tcBorders>
            <w:shd w:val="clear" w:color="auto" w:fill="auto"/>
            <w:noWrap/>
            <w:vAlign w:val="center"/>
            <w:hideMark/>
          </w:tcPr>
          <w:p w:rsidR="004646B5" w:rsidRPr="00937DEB" w:rsidRDefault="00E721A5" w:rsidP="004646B5">
            <w:pPr>
              <w:spacing w:after="0" w:line="240" w:lineRule="auto"/>
              <w:jc w:val="center"/>
              <w:rPr>
                <w:rFonts w:ascii="Palatino Linotype" w:hAnsi="Palatino Linotype"/>
                <w:i/>
                <w:color w:val="000000"/>
                <w:sz w:val="20"/>
                <w:szCs w:val="20"/>
                <w:lang w:eastAsia="hu-HU"/>
              </w:rPr>
            </w:pPr>
            <w:r w:rsidRPr="00937DEB">
              <w:rPr>
                <w:rFonts w:ascii="Palatino Linotype" w:hAnsi="Palatino Linotype"/>
                <w:i/>
                <w:color w:val="000000"/>
                <w:sz w:val="20"/>
                <w:szCs w:val="20"/>
                <w:lang w:eastAsia="hu-HU"/>
              </w:rPr>
              <w:t>32</w:t>
            </w:r>
          </w:p>
        </w:tc>
      </w:tr>
      <w:tr w:rsidR="00BB7C9F" w:rsidRPr="00937DEB" w:rsidTr="00675F60">
        <w:trPr>
          <w:trHeight w:val="300"/>
        </w:trPr>
        <w:tc>
          <w:tcPr>
            <w:tcW w:w="1019" w:type="pct"/>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rsidR="009F14A1" w:rsidRPr="00937DEB" w:rsidRDefault="009F14A1"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Összesen:</w:t>
            </w:r>
          </w:p>
        </w:tc>
        <w:tc>
          <w:tcPr>
            <w:tcW w:w="133"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4646B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72</w:t>
            </w:r>
          </w:p>
        </w:tc>
        <w:tc>
          <w:tcPr>
            <w:tcW w:w="177"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108</w:t>
            </w:r>
          </w:p>
        </w:tc>
        <w:tc>
          <w:tcPr>
            <w:tcW w:w="177" w:type="pct"/>
            <w:vMerge w:val="restart"/>
            <w:tcBorders>
              <w:top w:val="nil"/>
              <w:left w:val="single" w:sz="4" w:space="0" w:color="auto"/>
              <w:bottom w:val="single" w:sz="8" w:space="0" w:color="000000"/>
              <w:right w:val="single" w:sz="4" w:space="0" w:color="auto"/>
            </w:tcBorders>
            <w:shd w:val="clear" w:color="000000" w:fill="808080"/>
            <w:noWrap/>
            <w:vAlign w:val="center"/>
            <w:hideMark/>
          </w:tcPr>
          <w:p w:rsidR="009F14A1" w:rsidRPr="00937DEB" w:rsidRDefault="009F14A1"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70</w:t>
            </w:r>
          </w:p>
        </w:tc>
        <w:tc>
          <w:tcPr>
            <w:tcW w:w="139"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72</w:t>
            </w:r>
          </w:p>
        </w:tc>
        <w:tc>
          <w:tcPr>
            <w:tcW w:w="177"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144</w:t>
            </w:r>
          </w:p>
        </w:tc>
        <w:tc>
          <w:tcPr>
            <w:tcW w:w="176" w:type="pct"/>
            <w:gridSpan w:val="2"/>
            <w:vMerge w:val="restart"/>
            <w:tcBorders>
              <w:top w:val="nil"/>
              <w:left w:val="single" w:sz="4" w:space="0" w:color="auto"/>
              <w:bottom w:val="single" w:sz="8" w:space="0" w:color="000000"/>
              <w:right w:val="single" w:sz="4" w:space="0" w:color="auto"/>
            </w:tcBorders>
            <w:shd w:val="clear" w:color="000000" w:fill="808080"/>
            <w:noWrap/>
            <w:vAlign w:val="center"/>
            <w:hideMark/>
          </w:tcPr>
          <w:p w:rsidR="009F14A1" w:rsidRPr="00937DEB" w:rsidRDefault="009F14A1"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105</w:t>
            </w:r>
          </w:p>
        </w:tc>
        <w:tc>
          <w:tcPr>
            <w:tcW w:w="177"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108</w:t>
            </w:r>
          </w:p>
        </w:tc>
        <w:tc>
          <w:tcPr>
            <w:tcW w:w="177"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4646B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144</w:t>
            </w:r>
          </w:p>
        </w:tc>
        <w:tc>
          <w:tcPr>
            <w:tcW w:w="177" w:type="pct"/>
            <w:vMerge w:val="restart"/>
            <w:tcBorders>
              <w:top w:val="nil"/>
              <w:left w:val="single" w:sz="4" w:space="0" w:color="auto"/>
              <w:bottom w:val="single" w:sz="8" w:space="0" w:color="000000"/>
              <w:right w:val="single" w:sz="4" w:space="0" w:color="auto"/>
            </w:tcBorders>
            <w:shd w:val="clear" w:color="000000" w:fill="808080"/>
            <w:noWrap/>
            <w:vAlign w:val="center"/>
            <w:hideMark/>
          </w:tcPr>
          <w:p w:rsidR="009F14A1" w:rsidRPr="00937DEB" w:rsidRDefault="009F14A1"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140</w:t>
            </w:r>
          </w:p>
        </w:tc>
        <w:tc>
          <w:tcPr>
            <w:tcW w:w="172"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128</w:t>
            </w:r>
          </w:p>
        </w:tc>
        <w:tc>
          <w:tcPr>
            <w:tcW w:w="177"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9020BB">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192</w:t>
            </w:r>
          </w:p>
        </w:tc>
        <w:tc>
          <w:tcPr>
            <w:tcW w:w="575" w:type="pct"/>
            <w:vMerge w:val="restart"/>
            <w:tcBorders>
              <w:top w:val="nil"/>
              <w:left w:val="single" w:sz="4" w:space="0" w:color="auto"/>
              <w:bottom w:val="single" w:sz="4" w:space="0" w:color="auto"/>
              <w:right w:val="single" w:sz="8" w:space="0" w:color="auto"/>
            </w:tcBorders>
            <w:shd w:val="clear" w:color="auto" w:fill="auto"/>
            <w:noWrap/>
            <w:vAlign w:val="center"/>
            <w:hideMark/>
          </w:tcPr>
          <w:p w:rsidR="009F14A1" w:rsidRPr="00937DEB" w:rsidRDefault="009F14A1"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1283 </w:t>
            </w:r>
          </w:p>
        </w:tc>
        <w:tc>
          <w:tcPr>
            <w:tcW w:w="22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4646B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396</w:t>
            </w:r>
          </w:p>
        </w:tc>
        <w:tc>
          <w:tcPr>
            <w:tcW w:w="266" w:type="pct"/>
            <w:tcBorders>
              <w:top w:val="nil"/>
              <w:left w:val="nil"/>
              <w:bottom w:val="single" w:sz="4" w:space="0" w:color="auto"/>
              <w:right w:val="single" w:sz="4" w:space="0" w:color="auto"/>
            </w:tcBorders>
            <w:shd w:val="clear" w:color="auto" w:fill="auto"/>
            <w:noWrap/>
            <w:vAlign w:val="center"/>
            <w:hideMark/>
          </w:tcPr>
          <w:p w:rsidR="009F14A1" w:rsidRPr="00937DEB" w:rsidRDefault="009F14A1" w:rsidP="004646B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720</w:t>
            </w:r>
          </w:p>
        </w:tc>
        <w:tc>
          <w:tcPr>
            <w:tcW w:w="172" w:type="pct"/>
            <w:vMerge w:val="restart"/>
            <w:tcBorders>
              <w:top w:val="nil"/>
              <w:left w:val="single" w:sz="4" w:space="0" w:color="auto"/>
              <w:bottom w:val="single" w:sz="8" w:space="0" w:color="000000"/>
              <w:right w:val="single" w:sz="8" w:space="0" w:color="auto"/>
            </w:tcBorders>
            <w:shd w:val="clear" w:color="000000" w:fill="808080"/>
            <w:noWrap/>
            <w:vAlign w:val="center"/>
            <w:hideMark/>
          </w:tcPr>
          <w:p w:rsidR="009F14A1" w:rsidRPr="00937DEB" w:rsidRDefault="009F14A1"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160</w:t>
            </w:r>
          </w:p>
        </w:tc>
        <w:tc>
          <w:tcPr>
            <w:tcW w:w="220"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4646B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512</w:t>
            </w:r>
          </w:p>
        </w:tc>
        <w:tc>
          <w:tcPr>
            <w:tcW w:w="222" w:type="pct"/>
            <w:gridSpan w:val="2"/>
            <w:tcBorders>
              <w:top w:val="nil"/>
              <w:left w:val="nil"/>
              <w:bottom w:val="single" w:sz="4" w:space="0" w:color="auto"/>
              <w:right w:val="single" w:sz="4" w:space="0" w:color="auto"/>
            </w:tcBorders>
            <w:shd w:val="clear" w:color="auto" w:fill="auto"/>
            <w:noWrap/>
            <w:vAlign w:val="center"/>
            <w:hideMark/>
          </w:tcPr>
          <w:p w:rsidR="009F14A1" w:rsidRPr="00937DEB" w:rsidRDefault="009F14A1" w:rsidP="004646B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480</w:t>
            </w:r>
          </w:p>
        </w:tc>
        <w:tc>
          <w:tcPr>
            <w:tcW w:w="442" w:type="pct"/>
            <w:vMerge w:val="restart"/>
            <w:tcBorders>
              <w:top w:val="single" w:sz="4" w:space="0" w:color="auto"/>
              <w:left w:val="single" w:sz="4" w:space="0" w:color="auto"/>
              <w:right w:val="single" w:sz="4" w:space="0" w:color="auto"/>
            </w:tcBorders>
            <w:shd w:val="clear" w:color="auto" w:fill="auto"/>
            <w:noWrap/>
            <w:vAlign w:val="center"/>
            <w:hideMark/>
          </w:tcPr>
          <w:p w:rsidR="009F14A1" w:rsidRPr="00937DEB" w:rsidRDefault="00A65528" w:rsidP="00BB7C9F">
            <w:pPr>
              <w:spacing w:after="0" w:line="240" w:lineRule="auto"/>
              <w:jc w:val="center"/>
              <w:rPr>
                <w:rFonts w:ascii="Palatino Linotype" w:hAnsi="Palatino Linotype"/>
                <w:bCs/>
                <w:sz w:val="20"/>
                <w:szCs w:val="20"/>
                <w:lang w:eastAsia="hu-HU"/>
              </w:rPr>
            </w:pPr>
            <w:r w:rsidRPr="00937DEB">
              <w:rPr>
                <w:rFonts w:ascii="Palatino Linotype" w:hAnsi="Palatino Linotype"/>
                <w:bCs/>
                <w:sz w:val="20"/>
                <w:szCs w:val="20"/>
                <w:lang w:eastAsia="hu-HU"/>
              </w:rPr>
              <w:t>2347</w:t>
            </w:r>
            <w:r w:rsidR="009F14A1" w:rsidRPr="00937DEB">
              <w:rPr>
                <w:rFonts w:ascii="Palatino Linotype" w:hAnsi="Palatino Linotype"/>
                <w:bCs/>
                <w:sz w:val="20"/>
                <w:szCs w:val="20"/>
                <w:lang w:eastAsia="hu-HU"/>
              </w:rPr>
              <w:t>/</w:t>
            </w:r>
            <w:r w:rsidR="00BB7C9F" w:rsidRPr="00937DEB">
              <w:rPr>
                <w:rFonts w:ascii="Palatino Linotype" w:hAnsi="Palatino Linotype"/>
                <w:bCs/>
                <w:sz w:val="20"/>
                <w:szCs w:val="20"/>
                <w:lang w:eastAsia="hu-HU"/>
              </w:rPr>
              <w:t>2340</w:t>
            </w:r>
          </w:p>
        </w:tc>
      </w:tr>
      <w:tr w:rsidR="00BB7C9F" w:rsidRPr="00937DEB" w:rsidTr="00675F60">
        <w:trPr>
          <w:trHeight w:val="315"/>
        </w:trPr>
        <w:tc>
          <w:tcPr>
            <w:tcW w:w="1019" w:type="pct"/>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rsidR="009F14A1" w:rsidRPr="00937DEB" w:rsidRDefault="009F14A1" w:rsidP="004646B5">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Összesen:</w:t>
            </w:r>
          </w:p>
        </w:tc>
        <w:tc>
          <w:tcPr>
            <w:tcW w:w="310" w:type="pct"/>
            <w:gridSpan w:val="3"/>
            <w:tcBorders>
              <w:top w:val="single" w:sz="4" w:space="0" w:color="auto"/>
              <w:left w:val="nil"/>
              <w:bottom w:val="single" w:sz="8" w:space="0" w:color="auto"/>
              <w:right w:val="single" w:sz="4" w:space="0" w:color="auto"/>
            </w:tcBorders>
            <w:shd w:val="clear" w:color="auto" w:fill="auto"/>
            <w:noWrap/>
            <w:vAlign w:val="center"/>
            <w:hideMark/>
          </w:tcPr>
          <w:p w:rsidR="009F14A1" w:rsidRPr="00937DEB" w:rsidRDefault="009F14A1"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180</w:t>
            </w:r>
          </w:p>
        </w:tc>
        <w:tc>
          <w:tcPr>
            <w:tcW w:w="177" w:type="pct"/>
            <w:vMerge/>
            <w:tcBorders>
              <w:top w:val="nil"/>
              <w:left w:val="single" w:sz="4" w:space="0" w:color="auto"/>
              <w:bottom w:val="single" w:sz="8" w:space="0" w:color="auto"/>
              <w:right w:val="single" w:sz="4" w:space="0" w:color="auto"/>
            </w:tcBorders>
            <w:vAlign w:val="center"/>
            <w:hideMark/>
          </w:tcPr>
          <w:p w:rsidR="009F14A1" w:rsidRPr="00937DEB" w:rsidRDefault="009F14A1" w:rsidP="004646B5">
            <w:pPr>
              <w:spacing w:after="0" w:line="240" w:lineRule="auto"/>
              <w:rPr>
                <w:rFonts w:ascii="Palatino Linotype" w:hAnsi="Palatino Linotype"/>
                <w:b/>
                <w:bCs/>
                <w:color w:val="000000"/>
                <w:sz w:val="20"/>
                <w:szCs w:val="20"/>
                <w:lang w:eastAsia="hu-HU"/>
              </w:rPr>
            </w:pPr>
          </w:p>
        </w:tc>
        <w:tc>
          <w:tcPr>
            <w:tcW w:w="316" w:type="pct"/>
            <w:gridSpan w:val="3"/>
            <w:tcBorders>
              <w:top w:val="single" w:sz="4" w:space="0" w:color="auto"/>
              <w:left w:val="nil"/>
              <w:bottom w:val="single" w:sz="8" w:space="0" w:color="auto"/>
              <w:right w:val="single" w:sz="4" w:space="0" w:color="auto"/>
            </w:tcBorders>
            <w:shd w:val="clear" w:color="auto" w:fill="auto"/>
            <w:noWrap/>
            <w:vAlign w:val="center"/>
            <w:hideMark/>
          </w:tcPr>
          <w:p w:rsidR="009F14A1" w:rsidRPr="00937DEB" w:rsidRDefault="009F14A1"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216</w:t>
            </w:r>
          </w:p>
        </w:tc>
        <w:tc>
          <w:tcPr>
            <w:tcW w:w="176" w:type="pct"/>
            <w:gridSpan w:val="2"/>
            <w:vMerge/>
            <w:tcBorders>
              <w:top w:val="nil"/>
              <w:left w:val="single" w:sz="4" w:space="0" w:color="auto"/>
              <w:bottom w:val="single" w:sz="8" w:space="0" w:color="auto"/>
              <w:right w:val="single" w:sz="4" w:space="0" w:color="auto"/>
            </w:tcBorders>
            <w:vAlign w:val="center"/>
            <w:hideMark/>
          </w:tcPr>
          <w:p w:rsidR="009F14A1" w:rsidRPr="00937DEB" w:rsidRDefault="009F14A1" w:rsidP="004646B5">
            <w:pPr>
              <w:spacing w:after="0" w:line="240" w:lineRule="auto"/>
              <w:rPr>
                <w:rFonts w:ascii="Palatino Linotype" w:hAnsi="Palatino Linotype"/>
                <w:b/>
                <w:bCs/>
                <w:color w:val="000000"/>
                <w:sz w:val="20"/>
                <w:szCs w:val="20"/>
                <w:lang w:eastAsia="hu-HU"/>
              </w:rPr>
            </w:pPr>
          </w:p>
        </w:tc>
        <w:tc>
          <w:tcPr>
            <w:tcW w:w="354" w:type="pct"/>
            <w:gridSpan w:val="2"/>
            <w:tcBorders>
              <w:top w:val="single" w:sz="4" w:space="0" w:color="auto"/>
              <w:left w:val="nil"/>
              <w:bottom w:val="single" w:sz="8" w:space="0" w:color="auto"/>
              <w:right w:val="single" w:sz="4" w:space="0" w:color="auto"/>
            </w:tcBorders>
            <w:shd w:val="clear" w:color="auto" w:fill="auto"/>
            <w:noWrap/>
            <w:vAlign w:val="center"/>
            <w:hideMark/>
          </w:tcPr>
          <w:p w:rsidR="009F14A1" w:rsidRPr="00937DEB" w:rsidRDefault="009F14A1"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252</w:t>
            </w:r>
          </w:p>
        </w:tc>
        <w:tc>
          <w:tcPr>
            <w:tcW w:w="177" w:type="pct"/>
            <w:vMerge/>
            <w:tcBorders>
              <w:top w:val="nil"/>
              <w:left w:val="single" w:sz="4" w:space="0" w:color="auto"/>
              <w:bottom w:val="single" w:sz="8" w:space="0" w:color="auto"/>
              <w:right w:val="single" w:sz="4" w:space="0" w:color="auto"/>
            </w:tcBorders>
            <w:vAlign w:val="center"/>
            <w:hideMark/>
          </w:tcPr>
          <w:p w:rsidR="009F14A1" w:rsidRPr="00937DEB" w:rsidRDefault="009F14A1" w:rsidP="004646B5">
            <w:pPr>
              <w:spacing w:after="0" w:line="240" w:lineRule="auto"/>
              <w:rPr>
                <w:rFonts w:ascii="Palatino Linotype" w:hAnsi="Palatino Linotype"/>
                <w:b/>
                <w:bCs/>
                <w:color w:val="000000"/>
                <w:sz w:val="20"/>
                <w:szCs w:val="20"/>
                <w:lang w:eastAsia="hu-HU"/>
              </w:rPr>
            </w:pPr>
          </w:p>
        </w:tc>
        <w:tc>
          <w:tcPr>
            <w:tcW w:w="349" w:type="pct"/>
            <w:gridSpan w:val="2"/>
            <w:tcBorders>
              <w:top w:val="single" w:sz="4" w:space="0" w:color="auto"/>
              <w:left w:val="nil"/>
              <w:bottom w:val="single" w:sz="8" w:space="0" w:color="auto"/>
              <w:right w:val="single" w:sz="4" w:space="0" w:color="auto"/>
            </w:tcBorders>
            <w:shd w:val="clear" w:color="auto" w:fill="auto"/>
            <w:noWrap/>
            <w:vAlign w:val="center"/>
            <w:hideMark/>
          </w:tcPr>
          <w:p w:rsidR="009F14A1" w:rsidRPr="00937DEB" w:rsidRDefault="009F14A1"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320</w:t>
            </w:r>
          </w:p>
        </w:tc>
        <w:tc>
          <w:tcPr>
            <w:tcW w:w="575" w:type="pct"/>
            <w:vMerge/>
            <w:tcBorders>
              <w:top w:val="nil"/>
              <w:left w:val="single" w:sz="4" w:space="0" w:color="auto"/>
              <w:bottom w:val="single" w:sz="8" w:space="0" w:color="auto"/>
              <w:right w:val="single" w:sz="8" w:space="0" w:color="auto"/>
            </w:tcBorders>
            <w:vAlign w:val="center"/>
            <w:hideMark/>
          </w:tcPr>
          <w:p w:rsidR="009F14A1" w:rsidRPr="00937DEB" w:rsidRDefault="009F14A1" w:rsidP="004646B5">
            <w:pPr>
              <w:spacing w:after="0" w:line="240" w:lineRule="auto"/>
              <w:rPr>
                <w:rFonts w:ascii="Palatino Linotype" w:hAnsi="Palatino Linotype"/>
                <w:b/>
                <w:bCs/>
                <w:color w:val="000000"/>
                <w:sz w:val="20"/>
                <w:szCs w:val="20"/>
                <w:lang w:eastAsia="hu-HU"/>
              </w:rPr>
            </w:pPr>
          </w:p>
        </w:tc>
        <w:tc>
          <w:tcPr>
            <w:tcW w:w="492" w:type="pct"/>
            <w:gridSpan w:val="2"/>
            <w:tcBorders>
              <w:top w:val="single" w:sz="4" w:space="0" w:color="auto"/>
              <w:left w:val="nil"/>
              <w:bottom w:val="single" w:sz="8" w:space="0" w:color="auto"/>
              <w:right w:val="single" w:sz="4" w:space="0" w:color="auto"/>
            </w:tcBorders>
            <w:shd w:val="clear" w:color="auto" w:fill="auto"/>
            <w:noWrap/>
            <w:vAlign w:val="center"/>
            <w:hideMark/>
          </w:tcPr>
          <w:p w:rsidR="009F14A1" w:rsidRPr="00937DEB" w:rsidRDefault="009F14A1"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1116</w:t>
            </w:r>
          </w:p>
        </w:tc>
        <w:tc>
          <w:tcPr>
            <w:tcW w:w="172" w:type="pct"/>
            <w:vMerge/>
            <w:tcBorders>
              <w:top w:val="nil"/>
              <w:left w:val="single" w:sz="4" w:space="0" w:color="auto"/>
              <w:bottom w:val="single" w:sz="8" w:space="0" w:color="auto"/>
              <w:right w:val="single" w:sz="8" w:space="0" w:color="auto"/>
            </w:tcBorders>
            <w:vAlign w:val="center"/>
            <w:hideMark/>
          </w:tcPr>
          <w:p w:rsidR="009F14A1" w:rsidRPr="00937DEB" w:rsidRDefault="009F14A1" w:rsidP="004646B5">
            <w:pPr>
              <w:spacing w:after="0" w:line="240" w:lineRule="auto"/>
              <w:rPr>
                <w:rFonts w:ascii="Palatino Linotype" w:hAnsi="Palatino Linotype"/>
                <w:b/>
                <w:bCs/>
                <w:color w:val="000000"/>
                <w:sz w:val="20"/>
                <w:szCs w:val="20"/>
                <w:lang w:eastAsia="hu-HU"/>
              </w:rPr>
            </w:pPr>
          </w:p>
        </w:tc>
        <w:tc>
          <w:tcPr>
            <w:tcW w:w="442" w:type="pct"/>
            <w:gridSpan w:val="4"/>
            <w:tcBorders>
              <w:top w:val="single" w:sz="4" w:space="0" w:color="auto"/>
              <w:left w:val="nil"/>
              <w:bottom w:val="single" w:sz="8" w:space="0" w:color="auto"/>
              <w:right w:val="single" w:sz="4" w:space="0" w:color="auto"/>
            </w:tcBorders>
            <w:shd w:val="clear" w:color="auto" w:fill="auto"/>
            <w:noWrap/>
            <w:vAlign w:val="center"/>
            <w:hideMark/>
          </w:tcPr>
          <w:p w:rsidR="009F14A1" w:rsidRPr="00937DEB" w:rsidRDefault="009F14A1" w:rsidP="004646B5">
            <w:pPr>
              <w:spacing w:after="0" w:line="240" w:lineRule="auto"/>
              <w:jc w:val="center"/>
              <w:rPr>
                <w:rFonts w:ascii="Palatino Linotype" w:hAnsi="Palatino Linotype"/>
                <w:b/>
                <w:bCs/>
                <w:color w:val="000000"/>
                <w:sz w:val="20"/>
                <w:szCs w:val="20"/>
                <w:lang w:eastAsia="hu-HU"/>
              </w:rPr>
            </w:pPr>
            <w:r w:rsidRPr="00937DEB">
              <w:rPr>
                <w:rFonts w:ascii="Palatino Linotype" w:hAnsi="Palatino Linotype"/>
                <w:b/>
                <w:bCs/>
                <w:color w:val="000000"/>
                <w:sz w:val="20"/>
                <w:szCs w:val="20"/>
                <w:lang w:eastAsia="hu-HU"/>
              </w:rPr>
              <w:t>992</w:t>
            </w:r>
          </w:p>
        </w:tc>
        <w:tc>
          <w:tcPr>
            <w:tcW w:w="442" w:type="pct"/>
            <w:vMerge/>
            <w:tcBorders>
              <w:left w:val="single" w:sz="4" w:space="0" w:color="auto"/>
              <w:bottom w:val="single" w:sz="4" w:space="0" w:color="auto"/>
              <w:right w:val="single" w:sz="4" w:space="0" w:color="auto"/>
            </w:tcBorders>
            <w:shd w:val="clear" w:color="auto" w:fill="auto"/>
            <w:vAlign w:val="center"/>
            <w:hideMark/>
          </w:tcPr>
          <w:p w:rsidR="009F14A1" w:rsidRPr="00937DEB" w:rsidRDefault="009F14A1" w:rsidP="004646B5">
            <w:pPr>
              <w:spacing w:after="0" w:line="240" w:lineRule="auto"/>
              <w:rPr>
                <w:rFonts w:ascii="Palatino Linotype" w:hAnsi="Palatino Linotype"/>
                <w:b/>
                <w:bCs/>
                <w:color w:val="000000"/>
                <w:sz w:val="20"/>
                <w:szCs w:val="20"/>
                <w:lang w:eastAsia="hu-HU"/>
              </w:rPr>
            </w:pPr>
          </w:p>
        </w:tc>
      </w:tr>
      <w:tr w:rsidR="00BB7C9F" w:rsidRPr="00937DEB" w:rsidTr="00675F60">
        <w:tblPrEx>
          <w:jc w:val="center"/>
        </w:tblPrEx>
        <w:trPr>
          <w:gridBefore w:val="1"/>
          <w:wBefore w:w="5" w:type="pct"/>
          <w:trHeight w:val="330"/>
          <w:jc w:val="center"/>
        </w:trPr>
        <w:tc>
          <w:tcPr>
            <w:tcW w:w="10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55C87" w:rsidRPr="00937DEB" w:rsidRDefault="00D55C87" w:rsidP="00D55C87">
            <w:pPr>
              <w:spacing w:after="0" w:line="240" w:lineRule="auto"/>
              <w:rPr>
                <w:rFonts w:ascii="Palatino Linotype" w:hAnsi="Palatino Linotype" w:cs="Arial"/>
                <w:lang w:eastAsia="hu-HU"/>
              </w:rPr>
            </w:pPr>
            <w:r w:rsidRPr="00937DEB">
              <w:rPr>
                <w:rFonts w:ascii="Palatino Linotype" w:hAnsi="Palatino Linotype" w:cs="Arial"/>
                <w:lang w:eastAsia="hu-HU"/>
              </w:rPr>
              <w:t>Elméleti óraszámok/aránya</w:t>
            </w:r>
          </w:p>
        </w:tc>
        <w:tc>
          <w:tcPr>
            <w:tcW w:w="3096" w:type="pct"/>
            <w:gridSpan w:val="18"/>
            <w:tcBorders>
              <w:top w:val="single" w:sz="4" w:space="0" w:color="auto"/>
              <w:left w:val="nil"/>
              <w:bottom w:val="single" w:sz="4" w:space="0" w:color="auto"/>
              <w:right w:val="single" w:sz="4" w:space="0" w:color="000000"/>
            </w:tcBorders>
            <w:shd w:val="clear" w:color="auto" w:fill="auto"/>
            <w:noWrap/>
            <w:vAlign w:val="center"/>
          </w:tcPr>
          <w:p w:rsidR="00D55C87" w:rsidRPr="00937DEB" w:rsidRDefault="00D55C87" w:rsidP="00D55C87">
            <w:pPr>
              <w:spacing w:after="0" w:line="240" w:lineRule="auto"/>
              <w:jc w:val="center"/>
              <w:rPr>
                <w:rFonts w:ascii="Palatino Linotype" w:hAnsi="Palatino Linotype" w:cs="Arial"/>
                <w:lang w:eastAsia="hu-HU"/>
              </w:rPr>
            </w:pPr>
            <w:r w:rsidRPr="00937DEB">
              <w:rPr>
                <w:rFonts w:ascii="Palatino Linotype" w:hAnsi="Palatino Linotype" w:cs="Arial"/>
                <w:lang w:eastAsia="hu-HU"/>
              </w:rPr>
              <w:t> </w:t>
            </w:r>
          </w:p>
        </w:tc>
        <w:tc>
          <w:tcPr>
            <w:tcW w:w="221" w:type="pct"/>
            <w:gridSpan w:val="2"/>
            <w:tcBorders>
              <w:top w:val="nil"/>
              <w:left w:val="nil"/>
              <w:bottom w:val="single" w:sz="4" w:space="0" w:color="auto"/>
              <w:right w:val="single" w:sz="4" w:space="0" w:color="auto"/>
            </w:tcBorders>
            <w:shd w:val="clear" w:color="auto" w:fill="auto"/>
            <w:noWrap/>
            <w:vAlign w:val="center"/>
          </w:tcPr>
          <w:p w:rsidR="00D55C87" w:rsidRPr="00937DEB" w:rsidRDefault="009020BB" w:rsidP="00D55C87">
            <w:pPr>
              <w:spacing w:after="0" w:line="240" w:lineRule="auto"/>
              <w:jc w:val="center"/>
              <w:rPr>
                <w:rFonts w:ascii="Palatino Linotype" w:hAnsi="Palatino Linotype" w:cs="Arial"/>
                <w:lang w:eastAsia="hu-HU"/>
              </w:rPr>
            </w:pPr>
            <w:r w:rsidRPr="00937DEB">
              <w:rPr>
                <w:rFonts w:ascii="Palatino Linotype" w:hAnsi="Palatino Linotype" w:cs="Arial"/>
                <w:lang w:eastAsia="hu-HU"/>
              </w:rPr>
              <w:t>33</w:t>
            </w:r>
          </w:p>
        </w:tc>
        <w:tc>
          <w:tcPr>
            <w:tcW w:w="220" w:type="pct"/>
            <w:tcBorders>
              <w:top w:val="nil"/>
              <w:left w:val="nil"/>
              <w:bottom w:val="single" w:sz="4" w:space="0" w:color="auto"/>
              <w:right w:val="single" w:sz="4" w:space="0" w:color="auto"/>
            </w:tcBorders>
            <w:shd w:val="clear" w:color="auto" w:fill="auto"/>
            <w:noWrap/>
            <w:vAlign w:val="center"/>
          </w:tcPr>
          <w:p w:rsidR="00D55C87" w:rsidRPr="00937DEB" w:rsidRDefault="009020BB" w:rsidP="00D55C87">
            <w:pPr>
              <w:spacing w:after="0" w:line="240" w:lineRule="auto"/>
              <w:jc w:val="center"/>
              <w:rPr>
                <w:rFonts w:ascii="Palatino Linotype" w:hAnsi="Palatino Linotype" w:cs="Arial"/>
                <w:lang w:eastAsia="hu-HU"/>
              </w:rPr>
            </w:pPr>
            <w:r w:rsidRPr="00937DEB">
              <w:rPr>
                <w:rFonts w:ascii="Palatino Linotype" w:hAnsi="Palatino Linotype" w:cs="Arial"/>
                <w:lang w:eastAsia="hu-HU"/>
              </w:rPr>
              <w:t>49</w:t>
            </w:r>
          </w:p>
        </w:tc>
        <w:tc>
          <w:tcPr>
            <w:tcW w:w="440" w:type="pct"/>
            <w:tcBorders>
              <w:top w:val="nil"/>
              <w:left w:val="nil"/>
              <w:bottom w:val="single" w:sz="4" w:space="0" w:color="auto"/>
              <w:right w:val="single" w:sz="4" w:space="0" w:color="auto"/>
            </w:tcBorders>
            <w:shd w:val="clear" w:color="auto" w:fill="auto"/>
            <w:noWrap/>
            <w:vAlign w:val="center"/>
          </w:tcPr>
          <w:p w:rsidR="00D55C87" w:rsidRPr="00937DEB" w:rsidRDefault="009020BB" w:rsidP="00D55C87">
            <w:pPr>
              <w:spacing w:after="0" w:line="240" w:lineRule="auto"/>
              <w:jc w:val="center"/>
              <w:rPr>
                <w:rFonts w:ascii="Palatino Linotype" w:hAnsi="Palatino Linotype" w:cs="Arial"/>
                <w:lang w:eastAsia="hu-HU"/>
              </w:rPr>
            </w:pPr>
            <w:r w:rsidRPr="00937DEB">
              <w:rPr>
                <w:rFonts w:ascii="Palatino Linotype" w:hAnsi="Palatino Linotype" w:cs="Arial"/>
                <w:lang w:eastAsia="hu-HU"/>
              </w:rPr>
              <w:t>40</w:t>
            </w:r>
          </w:p>
        </w:tc>
      </w:tr>
      <w:tr w:rsidR="00BB7C9F" w:rsidRPr="00937DEB" w:rsidTr="00675F60">
        <w:tblPrEx>
          <w:jc w:val="center"/>
        </w:tblPrEx>
        <w:trPr>
          <w:gridBefore w:val="1"/>
          <w:wBefore w:w="5" w:type="pct"/>
          <w:trHeight w:val="330"/>
          <w:jc w:val="center"/>
        </w:trPr>
        <w:tc>
          <w:tcPr>
            <w:tcW w:w="101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D55C87" w:rsidRPr="00937DEB" w:rsidRDefault="00D55C87" w:rsidP="00D55C87">
            <w:pPr>
              <w:spacing w:after="0" w:line="240" w:lineRule="auto"/>
              <w:rPr>
                <w:rFonts w:ascii="Palatino Linotype" w:hAnsi="Palatino Linotype" w:cs="Arial"/>
                <w:lang w:eastAsia="hu-HU"/>
              </w:rPr>
            </w:pPr>
            <w:r w:rsidRPr="00937DEB">
              <w:rPr>
                <w:rFonts w:ascii="Palatino Linotype" w:hAnsi="Palatino Linotype" w:cs="Arial"/>
                <w:lang w:eastAsia="hu-HU"/>
              </w:rPr>
              <w:t>Gyakorlati óraszámok/aránya</w:t>
            </w:r>
          </w:p>
        </w:tc>
        <w:tc>
          <w:tcPr>
            <w:tcW w:w="3096" w:type="pct"/>
            <w:gridSpan w:val="18"/>
            <w:tcBorders>
              <w:top w:val="single" w:sz="4" w:space="0" w:color="auto"/>
              <w:left w:val="nil"/>
              <w:bottom w:val="single" w:sz="4" w:space="0" w:color="auto"/>
              <w:right w:val="single" w:sz="4" w:space="0" w:color="000000"/>
            </w:tcBorders>
            <w:shd w:val="clear" w:color="auto" w:fill="auto"/>
            <w:noWrap/>
            <w:vAlign w:val="center"/>
          </w:tcPr>
          <w:p w:rsidR="00D55C87" w:rsidRPr="00937DEB" w:rsidRDefault="00D55C87" w:rsidP="00D55C87">
            <w:pPr>
              <w:spacing w:after="0" w:line="240" w:lineRule="auto"/>
              <w:jc w:val="center"/>
              <w:rPr>
                <w:rFonts w:ascii="Palatino Linotype" w:hAnsi="Palatino Linotype" w:cs="Arial"/>
                <w:lang w:eastAsia="hu-HU"/>
              </w:rPr>
            </w:pPr>
            <w:r w:rsidRPr="00937DEB">
              <w:rPr>
                <w:rFonts w:ascii="Palatino Linotype" w:hAnsi="Palatino Linotype" w:cs="Arial"/>
                <w:lang w:eastAsia="hu-HU"/>
              </w:rPr>
              <w:t> </w:t>
            </w:r>
          </w:p>
        </w:tc>
        <w:tc>
          <w:tcPr>
            <w:tcW w:w="221" w:type="pct"/>
            <w:gridSpan w:val="2"/>
            <w:tcBorders>
              <w:top w:val="nil"/>
              <w:left w:val="nil"/>
              <w:bottom w:val="single" w:sz="4" w:space="0" w:color="auto"/>
              <w:right w:val="single" w:sz="4" w:space="0" w:color="auto"/>
            </w:tcBorders>
            <w:shd w:val="clear" w:color="auto" w:fill="auto"/>
            <w:noWrap/>
            <w:vAlign w:val="center"/>
          </w:tcPr>
          <w:p w:rsidR="00D55C87" w:rsidRPr="00937DEB" w:rsidRDefault="009020BB" w:rsidP="00D55C87">
            <w:pPr>
              <w:spacing w:after="0" w:line="240" w:lineRule="auto"/>
              <w:jc w:val="center"/>
              <w:rPr>
                <w:rFonts w:ascii="Palatino Linotype" w:hAnsi="Palatino Linotype" w:cs="Arial"/>
                <w:lang w:eastAsia="hu-HU"/>
              </w:rPr>
            </w:pPr>
            <w:r w:rsidRPr="00937DEB">
              <w:rPr>
                <w:rFonts w:ascii="Palatino Linotype" w:hAnsi="Palatino Linotype" w:cs="Arial"/>
                <w:lang w:eastAsia="hu-HU"/>
              </w:rPr>
              <w:t>67</w:t>
            </w:r>
          </w:p>
        </w:tc>
        <w:tc>
          <w:tcPr>
            <w:tcW w:w="220" w:type="pct"/>
            <w:tcBorders>
              <w:top w:val="nil"/>
              <w:left w:val="nil"/>
              <w:bottom w:val="single" w:sz="4" w:space="0" w:color="auto"/>
              <w:right w:val="single" w:sz="4" w:space="0" w:color="auto"/>
            </w:tcBorders>
            <w:shd w:val="clear" w:color="auto" w:fill="auto"/>
            <w:noWrap/>
            <w:vAlign w:val="center"/>
          </w:tcPr>
          <w:p w:rsidR="00D55C87" w:rsidRPr="00937DEB" w:rsidRDefault="009020BB" w:rsidP="00D55C87">
            <w:pPr>
              <w:spacing w:after="0" w:line="240" w:lineRule="auto"/>
              <w:jc w:val="center"/>
              <w:rPr>
                <w:rFonts w:ascii="Palatino Linotype" w:hAnsi="Palatino Linotype" w:cs="Arial"/>
                <w:lang w:eastAsia="hu-HU"/>
              </w:rPr>
            </w:pPr>
            <w:r w:rsidRPr="00937DEB">
              <w:rPr>
                <w:rFonts w:ascii="Palatino Linotype" w:hAnsi="Palatino Linotype" w:cs="Arial"/>
                <w:lang w:eastAsia="hu-HU"/>
              </w:rPr>
              <w:t>51</w:t>
            </w:r>
          </w:p>
        </w:tc>
        <w:tc>
          <w:tcPr>
            <w:tcW w:w="440" w:type="pct"/>
            <w:tcBorders>
              <w:top w:val="nil"/>
              <w:left w:val="nil"/>
              <w:bottom w:val="single" w:sz="4" w:space="0" w:color="auto"/>
              <w:right w:val="single" w:sz="4" w:space="0" w:color="auto"/>
            </w:tcBorders>
            <w:shd w:val="clear" w:color="auto" w:fill="auto"/>
            <w:noWrap/>
            <w:vAlign w:val="center"/>
          </w:tcPr>
          <w:p w:rsidR="00D55C87" w:rsidRPr="00937DEB" w:rsidRDefault="009020BB" w:rsidP="00D55C87">
            <w:pPr>
              <w:spacing w:after="0" w:line="240" w:lineRule="auto"/>
              <w:jc w:val="center"/>
              <w:rPr>
                <w:rFonts w:ascii="Palatino Linotype" w:hAnsi="Palatino Linotype" w:cs="Arial"/>
                <w:lang w:eastAsia="hu-HU"/>
              </w:rPr>
            </w:pPr>
            <w:r w:rsidRPr="00937DEB">
              <w:rPr>
                <w:rFonts w:ascii="Palatino Linotype" w:hAnsi="Palatino Linotype" w:cs="Arial"/>
                <w:lang w:eastAsia="hu-HU"/>
              </w:rPr>
              <w:t>60</w:t>
            </w:r>
          </w:p>
        </w:tc>
      </w:tr>
    </w:tbl>
    <w:p w:rsidR="006D69F1" w:rsidRPr="00937DEB" w:rsidRDefault="006D69F1" w:rsidP="00014447">
      <w:pPr>
        <w:widowControl w:val="0"/>
        <w:suppressAutoHyphens/>
        <w:spacing w:after="0" w:line="240" w:lineRule="auto"/>
        <w:jc w:val="both"/>
        <w:rPr>
          <w:rFonts w:ascii="Palatino Linotype" w:hAnsi="Palatino Linotype"/>
          <w:kern w:val="1"/>
          <w:sz w:val="20"/>
          <w:szCs w:val="20"/>
          <w:lang w:eastAsia="hi-IN" w:bidi="hi-IN"/>
        </w:rPr>
      </w:pPr>
    </w:p>
    <w:p w:rsidR="00B61F0A" w:rsidRPr="00937DEB" w:rsidRDefault="00B61F0A" w:rsidP="00014447">
      <w:pPr>
        <w:widowControl w:val="0"/>
        <w:suppressAutoHyphens/>
        <w:spacing w:after="0" w:line="240" w:lineRule="auto"/>
        <w:jc w:val="both"/>
        <w:rPr>
          <w:rFonts w:ascii="Palatino Linotype" w:hAnsi="Palatino Linotype"/>
          <w:kern w:val="1"/>
          <w:sz w:val="20"/>
          <w:szCs w:val="20"/>
          <w:lang w:eastAsia="hi-IN" w:bidi="hi-IN"/>
        </w:rPr>
      </w:pPr>
      <w:r w:rsidRPr="00937DEB">
        <w:rPr>
          <w:rFonts w:ascii="Palatino Linotype" w:hAnsi="Palatino Linotype"/>
          <w:kern w:val="1"/>
          <w:sz w:val="20"/>
          <w:szCs w:val="20"/>
          <w:lang w:eastAsia="hi-IN" w:bidi="hi-IN"/>
        </w:rPr>
        <w:t>Jelmagyarázat: e/elmélet; gy/gyakorlat; ögy/összefüggő szakmai gyakorlat</w:t>
      </w:r>
    </w:p>
    <w:p w:rsidR="00B61F0A" w:rsidRPr="00937DEB" w:rsidRDefault="00B61F0A" w:rsidP="006E6764">
      <w:pPr>
        <w:widowControl w:val="0"/>
        <w:suppressAutoHyphens/>
        <w:spacing w:after="0" w:line="240" w:lineRule="auto"/>
        <w:jc w:val="both"/>
        <w:rPr>
          <w:rFonts w:ascii="Palatino Linotype" w:hAnsi="Palatino Linotype"/>
          <w:kern w:val="1"/>
          <w:sz w:val="20"/>
          <w:szCs w:val="20"/>
          <w:lang w:eastAsia="hi-IN" w:bidi="hi-IN"/>
        </w:rPr>
      </w:pPr>
    </w:p>
    <w:p w:rsidR="00B61F0A" w:rsidRPr="00937DEB" w:rsidRDefault="00B61F0A" w:rsidP="006039B3">
      <w:pPr>
        <w:widowControl w:val="0"/>
        <w:suppressAutoHyphens/>
        <w:spacing w:after="0" w:line="240" w:lineRule="auto"/>
        <w:jc w:val="both"/>
        <w:rPr>
          <w:rFonts w:ascii="Palatino Linotype" w:hAnsi="Palatino Linotype"/>
          <w:kern w:val="1"/>
          <w:sz w:val="24"/>
          <w:szCs w:val="24"/>
          <w:lang w:eastAsia="hi-IN" w:bidi="hi-IN"/>
        </w:rPr>
      </w:pPr>
      <w:r w:rsidRPr="00937DEB">
        <w:rPr>
          <w:rFonts w:ascii="Palatino Linotype" w:hAnsi="Palatino Linotype"/>
          <w:kern w:val="1"/>
          <w:sz w:val="24"/>
          <w:szCs w:val="24"/>
          <w:lang w:eastAsia="hi-IN" w:bidi="hi-IN"/>
        </w:rPr>
        <w:t xml:space="preserve">A táblázatban </w:t>
      </w:r>
      <w:r w:rsidR="00DD72BF" w:rsidRPr="00937DEB">
        <w:rPr>
          <w:rFonts w:ascii="Palatino Linotype" w:hAnsi="Palatino Linotype"/>
          <w:kern w:val="1"/>
          <w:sz w:val="24"/>
          <w:szCs w:val="24"/>
          <w:lang w:eastAsia="hi-IN" w:bidi="hi-IN"/>
        </w:rPr>
        <w:t>arany</w:t>
      </w:r>
      <w:r w:rsidRPr="00937DEB">
        <w:rPr>
          <w:rFonts w:ascii="Palatino Linotype" w:hAnsi="Palatino Linotype"/>
          <w:kern w:val="1"/>
          <w:sz w:val="24"/>
          <w:szCs w:val="24"/>
          <w:lang w:eastAsia="hi-IN" w:bidi="hi-IN"/>
        </w:rPr>
        <w:t>s</w:t>
      </w:r>
      <w:r w:rsidR="00876441" w:rsidRPr="00937DEB">
        <w:rPr>
          <w:rFonts w:ascii="Palatino Linotype" w:hAnsi="Palatino Linotype"/>
          <w:kern w:val="1"/>
          <w:sz w:val="24"/>
          <w:szCs w:val="24"/>
          <w:lang w:eastAsia="hi-IN" w:bidi="hi-IN"/>
        </w:rPr>
        <w:t>árga</w:t>
      </w:r>
      <w:r w:rsidRPr="00937DEB">
        <w:rPr>
          <w:rFonts w:ascii="Palatino Linotype" w:hAnsi="Palatino Linotype"/>
          <w:kern w:val="1"/>
          <w:sz w:val="24"/>
          <w:szCs w:val="24"/>
          <w:lang w:eastAsia="hi-IN" w:bidi="hi-IN"/>
        </w:rPr>
        <w:t xml:space="preserve"> háttérrel kiemelt szakmai követelménymodulok az ágazati közös tartalmakat jelölik.</w:t>
      </w:r>
    </w:p>
    <w:p w:rsidR="00B61F0A" w:rsidRPr="00937DEB" w:rsidRDefault="00B61F0A" w:rsidP="006039B3">
      <w:pPr>
        <w:widowControl w:val="0"/>
        <w:suppressAutoHyphens/>
        <w:spacing w:after="0" w:line="240" w:lineRule="auto"/>
        <w:jc w:val="both"/>
        <w:rPr>
          <w:rFonts w:ascii="Palatino Linotype" w:hAnsi="Palatino Linotype"/>
          <w:kern w:val="1"/>
          <w:sz w:val="24"/>
          <w:szCs w:val="24"/>
          <w:lang w:eastAsia="hi-IN" w:bidi="hi-IN"/>
        </w:rPr>
      </w:pPr>
    </w:p>
    <w:p w:rsidR="00B61F0A" w:rsidRPr="00937DEB" w:rsidRDefault="00B61F0A" w:rsidP="00FF7AB4">
      <w:pPr>
        <w:widowControl w:val="0"/>
        <w:suppressAutoHyphens/>
        <w:spacing w:after="0" w:line="240" w:lineRule="auto"/>
        <w:jc w:val="both"/>
        <w:rPr>
          <w:rFonts w:ascii="Palatino Linotype" w:hAnsi="Palatino Linotype"/>
          <w:kern w:val="1"/>
          <w:sz w:val="24"/>
          <w:szCs w:val="24"/>
          <w:lang w:eastAsia="hi-IN" w:bidi="hi-IN"/>
        </w:rPr>
      </w:pPr>
      <w:r w:rsidRPr="00937DEB">
        <w:rPr>
          <w:rFonts w:ascii="Palatino Linotype" w:hAnsi="Palatino Linotype"/>
          <w:kern w:val="1"/>
          <w:sz w:val="24"/>
          <w:szCs w:val="24"/>
          <w:lang w:eastAsia="hi-IN" w:bidi="hi-IN"/>
        </w:rPr>
        <w:t>A szakképzésről sz</w:t>
      </w:r>
      <w:r w:rsidR="001619DE" w:rsidRPr="00937DEB">
        <w:rPr>
          <w:rFonts w:ascii="Palatino Linotype" w:hAnsi="Palatino Linotype"/>
          <w:kern w:val="1"/>
          <w:sz w:val="24"/>
          <w:szCs w:val="24"/>
          <w:lang w:eastAsia="hi-IN" w:bidi="hi-IN"/>
        </w:rPr>
        <w:t>óló</w:t>
      </w:r>
      <w:r w:rsidRPr="00937DEB">
        <w:rPr>
          <w:rFonts w:ascii="Palatino Linotype" w:hAnsi="Palatino Linotype"/>
          <w:kern w:val="1"/>
          <w:sz w:val="24"/>
          <w:szCs w:val="24"/>
          <w:lang w:eastAsia="hi-IN" w:bidi="hi-IN"/>
        </w:rPr>
        <w:t xml:space="preserve"> 2011. évi CLXXXVII. törvény 8.§ (5) bekezdésének megfelelően a táblázatban a nappali rendszerű oktatásra meghatározott tanulói éves kötelező szakmai elméleti és gyakorlati óraszám legalább 90%-a felosztásra került.</w:t>
      </w:r>
    </w:p>
    <w:p w:rsidR="00B61F0A" w:rsidRPr="00937DEB" w:rsidRDefault="00B61F0A" w:rsidP="00280858">
      <w:pPr>
        <w:widowControl w:val="0"/>
        <w:suppressAutoHyphens/>
        <w:spacing w:after="0" w:line="240" w:lineRule="auto"/>
        <w:jc w:val="both"/>
        <w:rPr>
          <w:rFonts w:ascii="Palatino Linotype" w:hAnsi="Palatino Linotype"/>
          <w:kern w:val="1"/>
          <w:sz w:val="24"/>
          <w:szCs w:val="24"/>
          <w:lang w:eastAsia="hi-IN" w:bidi="hi-IN"/>
        </w:rPr>
      </w:pPr>
      <w:r w:rsidRPr="00937DEB">
        <w:rPr>
          <w:rFonts w:ascii="Palatino Linotype" w:hAnsi="Palatino Linotype"/>
          <w:kern w:val="1"/>
          <w:sz w:val="24"/>
          <w:szCs w:val="24"/>
          <w:lang w:eastAsia="hi-IN" w:bidi="hi-IN"/>
        </w:rPr>
        <w:t>A szakmai és vizsgakövetelményben a szakképesítésre meghatározott elmélet/gyakorlat arányának a teljes képzési idő során kell teljesülnie.</w:t>
      </w:r>
    </w:p>
    <w:p w:rsidR="00B61F0A" w:rsidRPr="00937DEB" w:rsidRDefault="00B61F0A" w:rsidP="00280858">
      <w:pPr>
        <w:widowControl w:val="0"/>
        <w:suppressAutoHyphens/>
        <w:spacing w:after="0" w:line="240" w:lineRule="auto"/>
        <w:jc w:val="both"/>
        <w:rPr>
          <w:rFonts w:ascii="Palatino Linotype" w:hAnsi="Palatino Linotype"/>
          <w:kern w:val="1"/>
          <w:sz w:val="24"/>
          <w:szCs w:val="24"/>
          <w:lang w:eastAsia="hi-IN" w:bidi="hi-IN"/>
        </w:rPr>
      </w:pPr>
      <w:r w:rsidRPr="00937DEB">
        <w:rPr>
          <w:rFonts w:ascii="Palatino Linotype" w:hAnsi="Palatino Linotype"/>
          <w:kern w:val="1"/>
          <w:sz w:val="24"/>
          <w:szCs w:val="24"/>
          <w:lang w:eastAsia="hi-IN" w:bidi="hi-IN"/>
        </w:rPr>
        <w:t xml:space="preserve">A tantárgyakra meghatározott időkeret kötelező érvényű, </w:t>
      </w:r>
      <w:r w:rsidRPr="00937DEB">
        <w:rPr>
          <w:rFonts w:ascii="Palatino Linotype" w:hAnsi="Palatino Linotype"/>
          <w:i/>
          <w:kern w:val="1"/>
          <w:sz w:val="24"/>
          <w:szCs w:val="24"/>
          <w:lang w:eastAsia="hi-IN" w:bidi="hi-IN"/>
        </w:rPr>
        <w:t>a</w:t>
      </w:r>
      <w:r w:rsidR="00B81140">
        <w:rPr>
          <w:rFonts w:ascii="Palatino Linotype" w:hAnsi="Palatino Linotype"/>
          <w:i/>
          <w:kern w:val="1"/>
          <w:sz w:val="24"/>
          <w:szCs w:val="24"/>
          <w:lang w:eastAsia="hi-IN" w:bidi="hi-IN"/>
        </w:rPr>
        <w:t xml:space="preserve"> </w:t>
      </w:r>
      <w:r w:rsidRPr="00937DEB">
        <w:rPr>
          <w:rFonts w:ascii="Palatino Linotype" w:hAnsi="Palatino Linotype"/>
          <w:i/>
          <w:kern w:val="1"/>
          <w:sz w:val="24"/>
          <w:szCs w:val="24"/>
          <w:lang w:eastAsia="hi-IN" w:bidi="hi-IN"/>
        </w:rPr>
        <w:t>témakörökre kialakított óraszám pedig ajánlás</w:t>
      </w:r>
      <w:r w:rsidRPr="00937DEB">
        <w:rPr>
          <w:rFonts w:ascii="Palatino Linotype" w:hAnsi="Palatino Linotype"/>
          <w:kern w:val="1"/>
          <w:sz w:val="24"/>
          <w:szCs w:val="24"/>
          <w:lang w:eastAsia="hi-IN" w:bidi="hi-IN"/>
        </w:rPr>
        <w:t>.</w:t>
      </w:r>
    </w:p>
    <w:p w:rsidR="00A85EB5" w:rsidRPr="00937DEB" w:rsidRDefault="00A85EB5" w:rsidP="00B87D30">
      <w:pPr>
        <w:widowControl w:val="0"/>
        <w:suppressAutoHyphens/>
        <w:spacing w:after="0" w:line="240" w:lineRule="auto"/>
        <w:jc w:val="both"/>
        <w:rPr>
          <w:rFonts w:ascii="Palatino Linotype" w:hAnsi="Palatino Linotype"/>
        </w:rPr>
        <w:sectPr w:rsidR="00A85EB5" w:rsidRPr="00937DEB" w:rsidSect="009B6A24">
          <w:pgSz w:w="16838" w:h="11906" w:orient="landscape"/>
          <w:pgMar w:top="1276" w:right="1418" w:bottom="1418" w:left="1418" w:header="708" w:footer="708" w:gutter="0"/>
          <w:cols w:space="708"/>
          <w:docGrid w:linePitch="360"/>
        </w:sectPr>
      </w:pP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B62406" w:rsidRPr="00B62406" w:rsidRDefault="00B62406" w:rsidP="00B62406">
      <w:pPr>
        <w:spacing w:after="0" w:line="240" w:lineRule="auto"/>
        <w:jc w:val="center"/>
        <w:rPr>
          <w:rFonts w:ascii="Palatino Linotype" w:hAnsi="Palatino Linotype"/>
          <w:b/>
          <w:sz w:val="44"/>
          <w:szCs w:val="44"/>
        </w:rPr>
      </w:pPr>
      <w:r w:rsidRPr="00B62406">
        <w:rPr>
          <w:rFonts w:ascii="Palatino Linotype" w:hAnsi="Palatino Linotype"/>
          <w:b/>
          <w:sz w:val="44"/>
          <w:szCs w:val="44"/>
        </w:rPr>
        <w:t xml:space="preserve">A </w:t>
      </w:r>
    </w:p>
    <w:p w:rsidR="00B62406" w:rsidRPr="00B62406" w:rsidRDefault="00B62406" w:rsidP="00B62406">
      <w:pPr>
        <w:spacing w:after="0" w:line="240" w:lineRule="auto"/>
        <w:jc w:val="center"/>
        <w:rPr>
          <w:rFonts w:ascii="Palatino Linotype" w:hAnsi="Palatino Linotype"/>
          <w:b/>
          <w:sz w:val="44"/>
          <w:szCs w:val="44"/>
        </w:rPr>
      </w:pPr>
      <w:r w:rsidRPr="00B62406">
        <w:rPr>
          <w:rFonts w:ascii="Palatino Linotype" w:hAnsi="Palatino Linotype"/>
          <w:b/>
          <w:sz w:val="44"/>
          <w:szCs w:val="44"/>
        </w:rPr>
        <w:t>11500-12 azonosító számú</w:t>
      </w:r>
    </w:p>
    <w:p w:rsidR="00B62406" w:rsidRPr="00B62406" w:rsidRDefault="00B62406" w:rsidP="00B62406">
      <w:pPr>
        <w:spacing w:after="0" w:line="240" w:lineRule="auto"/>
        <w:jc w:val="center"/>
        <w:rPr>
          <w:rFonts w:ascii="Palatino Linotype" w:hAnsi="Palatino Linotype"/>
          <w:sz w:val="44"/>
          <w:szCs w:val="44"/>
        </w:rPr>
      </w:pPr>
    </w:p>
    <w:p w:rsidR="00B62406" w:rsidRPr="00B62406" w:rsidRDefault="00B62406" w:rsidP="00B62406">
      <w:pPr>
        <w:spacing w:after="0" w:line="240" w:lineRule="auto"/>
        <w:jc w:val="center"/>
        <w:rPr>
          <w:rFonts w:ascii="Palatino Linotype" w:hAnsi="Palatino Linotype"/>
          <w:b/>
          <w:sz w:val="44"/>
          <w:szCs w:val="44"/>
        </w:rPr>
      </w:pPr>
      <w:r w:rsidRPr="00B62406">
        <w:rPr>
          <w:rFonts w:ascii="Palatino Linotype" w:hAnsi="Palatino Linotype"/>
          <w:b/>
          <w:sz w:val="44"/>
          <w:szCs w:val="44"/>
        </w:rPr>
        <w:t>Munkahelyi egészség és biztonság</w:t>
      </w:r>
    </w:p>
    <w:p w:rsidR="00B62406" w:rsidRPr="00B62406" w:rsidRDefault="00B62406" w:rsidP="00B62406">
      <w:pPr>
        <w:spacing w:after="0" w:line="240" w:lineRule="auto"/>
        <w:jc w:val="center"/>
        <w:rPr>
          <w:rFonts w:ascii="Palatino Linotype" w:hAnsi="Palatino Linotype"/>
          <w:b/>
          <w:sz w:val="44"/>
          <w:szCs w:val="44"/>
        </w:rPr>
      </w:pPr>
      <w:r w:rsidRPr="00B62406">
        <w:rPr>
          <w:rFonts w:ascii="Palatino Linotype" w:hAnsi="Palatino Linotype"/>
          <w:b/>
          <w:sz w:val="44"/>
          <w:szCs w:val="44"/>
        </w:rPr>
        <w:t>megnevezésű</w:t>
      </w:r>
    </w:p>
    <w:p w:rsidR="00B62406" w:rsidRPr="00B62406" w:rsidRDefault="00B62406" w:rsidP="00B62406">
      <w:pPr>
        <w:spacing w:after="0" w:line="240" w:lineRule="auto"/>
        <w:jc w:val="center"/>
        <w:rPr>
          <w:rFonts w:ascii="Palatino Linotype" w:hAnsi="Palatino Linotype"/>
          <w:b/>
          <w:sz w:val="44"/>
          <w:szCs w:val="44"/>
        </w:rPr>
      </w:pPr>
    </w:p>
    <w:p w:rsidR="00B62406" w:rsidRPr="00B62406" w:rsidRDefault="00B62406" w:rsidP="00B62406">
      <w:pPr>
        <w:spacing w:after="0" w:line="240" w:lineRule="auto"/>
        <w:ind w:left="-15"/>
        <w:jc w:val="center"/>
        <w:rPr>
          <w:rFonts w:ascii="Palatino Linotype" w:hAnsi="Palatino Linotype"/>
          <w:b/>
          <w:sz w:val="44"/>
          <w:szCs w:val="44"/>
        </w:rPr>
      </w:pPr>
      <w:r w:rsidRPr="00B62406">
        <w:rPr>
          <w:rFonts w:ascii="Palatino Linotype" w:hAnsi="Palatino Linotype"/>
          <w:b/>
          <w:sz w:val="44"/>
          <w:szCs w:val="44"/>
        </w:rPr>
        <w:t>szakmai követelménymodul</w:t>
      </w:r>
    </w:p>
    <w:p w:rsidR="00B62406" w:rsidRPr="00B62406" w:rsidRDefault="00B62406" w:rsidP="00B62406">
      <w:pPr>
        <w:spacing w:after="0" w:line="240" w:lineRule="auto"/>
        <w:ind w:left="-15"/>
        <w:jc w:val="center"/>
        <w:rPr>
          <w:rFonts w:ascii="Palatino Linotype" w:hAnsi="Palatino Linotype"/>
          <w:b/>
          <w:sz w:val="44"/>
          <w:szCs w:val="44"/>
        </w:rPr>
      </w:pPr>
    </w:p>
    <w:p w:rsidR="00B62406" w:rsidRPr="00B62406" w:rsidRDefault="00B62406" w:rsidP="00B62406">
      <w:pPr>
        <w:spacing w:after="0" w:line="240" w:lineRule="auto"/>
        <w:ind w:left="-15"/>
        <w:jc w:val="center"/>
        <w:rPr>
          <w:rFonts w:ascii="Palatino Linotype" w:hAnsi="Palatino Linotype"/>
          <w:b/>
          <w:sz w:val="44"/>
          <w:szCs w:val="44"/>
        </w:rPr>
      </w:pPr>
      <w:r w:rsidRPr="00B62406">
        <w:rPr>
          <w:rFonts w:ascii="Palatino Linotype" w:hAnsi="Palatino Linotype"/>
          <w:b/>
          <w:sz w:val="44"/>
          <w:szCs w:val="44"/>
        </w:rPr>
        <w:t>tantárgyai, témakörei</w:t>
      </w:r>
    </w:p>
    <w:p w:rsidR="00B62406" w:rsidRPr="00B62406" w:rsidRDefault="00B62406" w:rsidP="00B62406">
      <w:pPr>
        <w:spacing w:after="0" w:line="240" w:lineRule="auto"/>
        <w:jc w:val="both"/>
        <w:rPr>
          <w:rFonts w:ascii="Palatino Linotype" w:hAnsi="Palatino Linotype"/>
          <w:b/>
          <w:sz w:val="24"/>
          <w:szCs w:val="24"/>
        </w:rPr>
      </w:pPr>
      <w:r w:rsidRPr="00B62406">
        <w:rPr>
          <w:rFonts w:ascii="Palatino Linotype" w:hAnsi="Palatino Linotype"/>
          <w:b/>
          <w:sz w:val="44"/>
          <w:szCs w:val="44"/>
        </w:rPr>
        <w:br w:type="page"/>
      </w:r>
      <w:r w:rsidRPr="00B62406">
        <w:rPr>
          <w:rFonts w:ascii="Palatino Linotype" w:hAnsi="Palatino Linotype"/>
          <w:b/>
          <w:sz w:val="24"/>
          <w:szCs w:val="24"/>
        </w:rPr>
        <w:lastRenderedPageBreak/>
        <w:t>A 11500-12 azonosító számú Munkahelyi egészség és biztonság megnevezésű szakmai követelménymodulhoz tartozó tantárgyak és témakörök oktatása során fejlesztendő kompetenciák</w:t>
      </w:r>
    </w:p>
    <w:tbl>
      <w:tblPr>
        <w:tblW w:w="8300" w:type="dxa"/>
        <w:jc w:val="center"/>
        <w:tblInd w:w="55" w:type="dxa"/>
        <w:tblCellMar>
          <w:left w:w="70" w:type="dxa"/>
          <w:right w:w="70" w:type="dxa"/>
        </w:tblCellMar>
        <w:tblLook w:val="0000" w:firstRow="0" w:lastRow="0" w:firstColumn="0" w:lastColumn="0" w:noHBand="0" w:noVBand="0"/>
      </w:tblPr>
      <w:tblGrid>
        <w:gridCol w:w="4460"/>
        <w:gridCol w:w="640"/>
        <w:gridCol w:w="640"/>
        <w:gridCol w:w="640"/>
        <w:gridCol w:w="640"/>
        <w:gridCol w:w="640"/>
        <w:gridCol w:w="640"/>
      </w:tblGrid>
      <w:tr w:rsidR="00B62406" w:rsidRPr="00B62406" w:rsidTr="00016BA1">
        <w:trPr>
          <w:trHeight w:val="461"/>
          <w:jc w:val="center"/>
        </w:trPr>
        <w:tc>
          <w:tcPr>
            <w:tcW w:w="446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sz w:val="20"/>
                <w:szCs w:val="20"/>
              </w:rPr>
              <w:br w:type="page"/>
            </w:r>
            <w:r w:rsidRPr="00B62406">
              <w:rPr>
                <w:rFonts w:ascii="Palatino Linotype" w:hAnsi="Palatino Linotype" w:cs="Arial"/>
                <w:sz w:val="20"/>
                <w:szCs w:val="20"/>
              </w:rPr>
              <w:t>11500-12 Munkahelyi egészség és biztonság</w:t>
            </w:r>
          </w:p>
        </w:tc>
        <w:tc>
          <w:tcPr>
            <w:tcW w:w="3840" w:type="dxa"/>
            <w:gridSpan w:val="6"/>
            <w:tcBorders>
              <w:top w:val="single" w:sz="4" w:space="0" w:color="auto"/>
              <w:left w:val="nil"/>
              <w:bottom w:val="single" w:sz="4" w:space="0" w:color="auto"/>
              <w:right w:val="single" w:sz="4" w:space="0" w:color="000000"/>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Munkahelyi egészség és biztonság</w:t>
            </w:r>
          </w:p>
        </w:tc>
      </w:tr>
      <w:tr w:rsidR="00B62406" w:rsidRPr="00B62406" w:rsidTr="00016BA1">
        <w:trPr>
          <w:trHeight w:val="1998"/>
          <w:jc w:val="center"/>
        </w:trPr>
        <w:tc>
          <w:tcPr>
            <w:tcW w:w="4460" w:type="dxa"/>
            <w:vMerge/>
            <w:tcBorders>
              <w:top w:val="single" w:sz="4" w:space="0" w:color="auto"/>
              <w:left w:val="single" w:sz="4" w:space="0" w:color="auto"/>
              <w:bottom w:val="single" w:sz="4" w:space="0" w:color="000000"/>
              <w:right w:val="single" w:sz="4" w:space="0" w:color="auto"/>
            </w:tcBorders>
            <w:vAlign w:val="center"/>
          </w:tcPr>
          <w:p w:rsidR="00B62406" w:rsidRPr="00B62406" w:rsidRDefault="00B62406" w:rsidP="00B62406">
            <w:pPr>
              <w:spacing w:after="0" w:line="240" w:lineRule="auto"/>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extDirection w:val="btLr"/>
            <w:vAlign w:val="center"/>
          </w:tcPr>
          <w:p w:rsidR="00B62406" w:rsidRPr="00B62406" w:rsidRDefault="00B62406" w:rsidP="00B62406">
            <w:pPr>
              <w:spacing w:after="0" w:line="240" w:lineRule="auto"/>
              <w:ind w:left="57"/>
              <w:rPr>
                <w:rFonts w:ascii="Palatino Linotype" w:hAnsi="Palatino Linotype" w:cs="Arial"/>
                <w:sz w:val="20"/>
                <w:szCs w:val="20"/>
              </w:rPr>
            </w:pPr>
            <w:r w:rsidRPr="00B62406">
              <w:rPr>
                <w:rFonts w:ascii="Palatino Linotype" w:hAnsi="Palatino Linotype"/>
                <w:sz w:val="20"/>
                <w:szCs w:val="20"/>
              </w:rPr>
              <w:t>Munkavédelmi alapismeretek</w:t>
            </w:r>
          </w:p>
        </w:tc>
        <w:tc>
          <w:tcPr>
            <w:tcW w:w="640" w:type="dxa"/>
            <w:tcBorders>
              <w:top w:val="nil"/>
              <w:left w:val="nil"/>
              <w:bottom w:val="single" w:sz="4" w:space="0" w:color="auto"/>
              <w:right w:val="single" w:sz="4" w:space="0" w:color="auto"/>
            </w:tcBorders>
            <w:shd w:val="clear" w:color="auto" w:fill="auto"/>
            <w:textDirection w:val="btLr"/>
            <w:vAlign w:val="center"/>
          </w:tcPr>
          <w:p w:rsidR="00B62406" w:rsidRPr="00B62406" w:rsidRDefault="00B62406" w:rsidP="00B62406">
            <w:pPr>
              <w:spacing w:after="0" w:line="240" w:lineRule="auto"/>
              <w:ind w:left="57"/>
              <w:rPr>
                <w:rFonts w:ascii="Palatino Linotype" w:hAnsi="Palatino Linotype" w:cs="Arial"/>
                <w:sz w:val="20"/>
                <w:szCs w:val="20"/>
              </w:rPr>
            </w:pPr>
            <w:r w:rsidRPr="00B62406">
              <w:rPr>
                <w:rFonts w:ascii="Palatino Linotype" w:hAnsi="Palatino Linotype"/>
                <w:sz w:val="20"/>
                <w:szCs w:val="20"/>
              </w:rPr>
              <w:t>Munkahelyek kialakítása</w:t>
            </w:r>
          </w:p>
        </w:tc>
        <w:tc>
          <w:tcPr>
            <w:tcW w:w="640" w:type="dxa"/>
            <w:tcBorders>
              <w:top w:val="nil"/>
              <w:left w:val="nil"/>
              <w:bottom w:val="single" w:sz="4" w:space="0" w:color="auto"/>
              <w:right w:val="single" w:sz="4" w:space="0" w:color="auto"/>
            </w:tcBorders>
            <w:shd w:val="clear" w:color="auto" w:fill="auto"/>
            <w:textDirection w:val="btLr"/>
            <w:vAlign w:val="center"/>
          </w:tcPr>
          <w:p w:rsidR="00B62406" w:rsidRPr="00B62406" w:rsidRDefault="00B62406" w:rsidP="00B62406">
            <w:pPr>
              <w:spacing w:after="0" w:line="240" w:lineRule="auto"/>
              <w:ind w:left="57"/>
              <w:rPr>
                <w:rFonts w:ascii="Palatino Linotype" w:hAnsi="Palatino Linotype" w:cs="Arial"/>
                <w:sz w:val="20"/>
                <w:szCs w:val="20"/>
              </w:rPr>
            </w:pPr>
            <w:r w:rsidRPr="00B62406">
              <w:rPr>
                <w:rFonts w:ascii="Palatino Linotype" w:hAnsi="Palatino Linotype"/>
                <w:sz w:val="20"/>
                <w:szCs w:val="20"/>
              </w:rPr>
              <w:t>Munkavégzés személyi feltételei</w:t>
            </w:r>
          </w:p>
        </w:tc>
        <w:tc>
          <w:tcPr>
            <w:tcW w:w="640" w:type="dxa"/>
            <w:tcBorders>
              <w:top w:val="nil"/>
              <w:left w:val="nil"/>
              <w:bottom w:val="single" w:sz="4" w:space="0" w:color="auto"/>
              <w:right w:val="single" w:sz="4" w:space="0" w:color="auto"/>
            </w:tcBorders>
            <w:shd w:val="clear" w:color="auto" w:fill="auto"/>
            <w:textDirection w:val="btLr"/>
            <w:vAlign w:val="center"/>
          </w:tcPr>
          <w:p w:rsidR="00B62406" w:rsidRPr="00B62406" w:rsidRDefault="00B62406" w:rsidP="00B62406">
            <w:pPr>
              <w:spacing w:after="0" w:line="240" w:lineRule="auto"/>
              <w:ind w:left="57"/>
              <w:rPr>
                <w:rFonts w:ascii="Palatino Linotype" w:hAnsi="Palatino Linotype" w:cs="Arial"/>
                <w:sz w:val="20"/>
                <w:szCs w:val="20"/>
              </w:rPr>
            </w:pPr>
            <w:r w:rsidRPr="00B62406">
              <w:rPr>
                <w:rFonts w:ascii="Palatino Linotype" w:hAnsi="Palatino Linotype"/>
                <w:sz w:val="20"/>
                <w:szCs w:val="20"/>
              </w:rPr>
              <w:t>Munkaeszközök biztonsága</w:t>
            </w:r>
          </w:p>
        </w:tc>
        <w:tc>
          <w:tcPr>
            <w:tcW w:w="640" w:type="dxa"/>
            <w:tcBorders>
              <w:top w:val="nil"/>
              <w:left w:val="nil"/>
              <w:bottom w:val="single" w:sz="4" w:space="0" w:color="auto"/>
              <w:right w:val="single" w:sz="4" w:space="0" w:color="auto"/>
            </w:tcBorders>
            <w:shd w:val="clear" w:color="auto" w:fill="auto"/>
            <w:textDirection w:val="btLr"/>
            <w:vAlign w:val="center"/>
          </w:tcPr>
          <w:p w:rsidR="00B62406" w:rsidRPr="00B62406" w:rsidRDefault="00B62406" w:rsidP="00B62406">
            <w:pPr>
              <w:spacing w:after="0" w:line="240" w:lineRule="auto"/>
              <w:ind w:left="57"/>
              <w:rPr>
                <w:rFonts w:ascii="Palatino Linotype" w:hAnsi="Palatino Linotype" w:cs="Arial"/>
                <w:sz w:val="20"/>
                <w:szCs w:val="20"/>
              </w:rPr>
            </w:pPr>
            <w:r w:rsidRPr="00B62406">
              <w:rPr>
                <w:rFonts w:ascii="Palatino Linotype" w:hAnsi="Palatino Linotype"/>
                <w:sz w:val="20"/>
                <w:szCs w:val="20"/>
              </w:rPr>
              <w:t>Munkakörnyezeti hatások</w:t>
            </w:r>
          </w:p>
        </w:tc>
        <w:tc>
          <w:tcPr>
            <w:tcW w:w="640" w:type="dxa"/>
            <w:tcBorders>
              <w:top w:val="nil"/>
              <w:left w:val="nil"/>
              <w:bottom w:val="nil"/>
              <w:right w:val="single" w:sz="4" w:space="0" w:color="auto"/>
            </w:tcBorders>
            <w:shd w:val="clear" w:color="auto" w:fill="auto"/>
            <w:textDirection w:val="btLr"/>
            <w:vAlign w:val="center"/>
          </w:tcPr>
          <w:p w:rsidR="00B62406" w:rsidRPr="00B62406" w:rsidRDefault="00B62406" w:rsidP="00B62406">
            <w:pPr>
              <w:spacing w:after="0" w:line="240" w:lineRule="auto"/>
              <w:ind w:left="57"/>
              <w:rPr>
                <w:rFonts w:ascii="Palatino Linotype" w:hAnsi="Palatino Linotype" w:cs="Arial"/>
                <w:sz w:val="20"/>
                <w:szCs w:val="20"/>
              </w:rPr>
            </w:pPr>
            <w:r w:rsidRPr="00B62406">
              <w:rPr>
                <w:rFonts w:ascii="Palatino Linotype" w:hAnsi="Palatino Linotype"/>
                <w:sz w:val="20"/>
                <w:szCs w:val="20"/>
              </w:rPr>
              <w:t>Munkavédelmi jogi ismeretek</w:t>
            </w:r>
          </w:p>
        </w:tc>
      </w:tr>
      <w:tr w:rsidR="00B62406" w:rsidRPr="00B62406" w:rsidTr="00016BA1">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FELADATOK</w:t>
            </w:r>
          </w:p>
        </w:tc>
      </w:tr>
      <w:tr w:rsidR="00B62406" w:rsidRPr="00B62406" w:rsidTr="00016BA1">
        <w:trPr>
          <w:trHeight w:val="600"/>
          <w:jc w:val="center"/>
        </w:trPr>
        <w:tc>
          <w:tcPr>
            <w:tcW w:w="4460" w:type="dxa"/>
            <w:tcBorders>
              <w:top w:val="nil"/>
              <w:left w:val="single" w:sz="4" w:space="0" w:color="auto"/>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both"/>
              <w:rPr>
                <w:rFonts w:ascii="Palatino Linotype" w:hAnsi="Palatino Linotype" w:cs="Arial"/>
                <w:sz w:val="20"/>
                <w:szCs w:val="20"/>
              </w:rPr>
            </w:pPr>
            <w:r w:rsidRPr="00B62406">
              <w:rPr>
                <w:rFonts w:ascii="Palatino Linotype" w:hAnsi="Palatino Linotype" w:cs="Arial"/>
                <w:sz w:val="20"/>
                <w:szCs w:val="20"/>
              </w:rPr>
              <w:t>Tudatosítja a munkahelyi egészség és biztonság jelentőségét</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r>
      <w:tr w:rsidR="00B62406" w:rsidRPr="00B62406" w:rsidTr="00016BA1">
        <w:trPr>
          <w:trHeight w:val="614"/>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Betartja és betartatja a munkahelyekkel kapcsolatos munkavédelmi követelményeket</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r>
      <w:tr w:rsidR="00B62406" w:rsidRPr="00B62406" w:rsidTr="00016BA1">
        <w:trPr>
          <w:trHeight w:val="96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Betartja és betartatja a munkavégzés személyi és szervezési feltételeivel kapcsolatos munkavédelmi követelményeket</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r>
      <w:tr w:rsidR="00B62406" w:rsidRPr="00B62406" w:rsidTr="00016BA1">
        <w:trPr>
          <w:trHeight w:val="9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Betartja és betartatja a munkavégzés tárgyi feltételeivel kapcsolatos munkavédelmi követelményeket</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r>
      <w:tr w:rsidR="00B62406" w:rsidRPr="00B62406" w:rsidTr="00016BA1">
        <w:trPr>
          <w:trHeight w:val="879"/>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A munkavédelmi szakemberrel, munkavédelmi képviselővel együttműködve részt vesz a munkavédelmi feladatok ellátásában</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r>
      <w:tr w:rsidR="00B62406" w:rsidRPr="00B62406" w:rsidTr="00016BA1">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SZAKMAI ISMERETEK</w:t>
            </w:r>
          </w:p>
        </w:tc>
      </w:tr>
      <w:tr w:rsidR="00B62406" w:rsidRPr="00B62406" w:rsidTr="00016BA1">
        <w:trPr>
          <w:trHeight w:val="405"/>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A munkahelyi egészség és biztonság, mint érték</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r>
      <w:tr w:rsidR="00B62406" w:rsidRPr="00B62406" w:rsidTr="00016BA1">
        <w:trPr>
          <w:trHeight w:val="6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A munkabalesetek és foglalkozási megbetegedések hátrányos következményei</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r>
      <w:tr w:rsidR="00B62406" w:rsidRPr="00B62406" w:rsidTr="00016BA1">
        <w:trPr>
          <w:trHeight w:val="6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A munkavédelem fogalomrendszere, szabályozása</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r>
      <w:tr w:rsidR="00B62406" w:rsidRPr="00B62406" w:rsidTr="00016BA1">
        <w:trPr>
          <w:trHeight w:val="345"/>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Munkahelyek kialakításának alapvető szabályai</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r>
      <w:tr w:rsidR="00B62406" w:rsidRPr="00B62406" w:rsidTr="00016BA1">
        <w:trPr>
          <w:trHeight w:val="6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A munkavégzés általános személyi és szervezési feltételei</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r>
      <w:tr w:rsidR="00B62406" w:rsidRPr="00B62406" w:rsidTr="00016BA1">
        <w:trPr>
          <w:trHeight w:val="3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Munkaeszközök a munkahelyeken</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r>
      <w:tr w:rsidR="00B62406" w:rsidRPr="00B62406" w:rsidTr="00016BA1">
        <w:trPr>
          <w:trHeight w:val="3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Munkavédelmi feladatok a munkahelyeken</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r>
      <w:tr w:rsidR="00B62406" w:rsidRPr="00B62406" w:rsidTr="00016BA1">
        <w:trPr>
          <w:trHeight w:val="6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Munkavédelmi szakemberek és feladataik a munkahelyeken</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r>
      <w:tr w:rsidR="00B62406" w:rsidRPr="00B62406" w:rsidTr="00016BA1">
        <w:trPr>
          <w:trHeight w:val="300"/>
          <w:jc w:val="center"/>
        </w:trPr>
        <w:tc>
          <w:tcPr>
            <w:tcW w:w="446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A munkahelyi munkavédelmi érdekképviselet</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r>
      <w:tr w:rsidR="00B62406" w:rsidRPr="00B62406" w:rsidTr="00016BA1">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SZAKMAI KÉSZSÉGEK</w:t>
            </w:r>
          </w:p>
        </w:tc>
      </w:tr>
      <w:tr w:rsidR="00B62406" w:rsidRPr="00B62406" w:rsidTr="00016BA1">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rPr>
            </w:pPr>
            <w:r w:rsidRPr="00B62406">
              <w:rPr>
                <w:rFonts w:ascii="Palatino Linotype" w:hAnsi="Palatino Linotype" w:cs="Arial"/>
                <w:sz w:val="20"/>
                <w:szCs w:val="20"/>
              </w:rPr>
              <w:t>Információforrások kezelése</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r>
      <w:tr w:rsidR="00B62406" w:rsidRPr="00B62406" w:rsidTr="00016BA1">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rPr>
            </w:pPr>
            <w:r w:rsidRPr="00B62406">
              <w:rPr>
                <w:rFonts w:ascii="Palatino Linotype" w:hAnsi="Palatino Linotype" w:cs="Arial"/>
                <w:sz w:val="20"/>
                <w:szCs w:val="20"/>
              </w:rPr>
              <w:t>Biztonsági szín- és alakjelek</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r>
      <w:tr w:rsidR="00B62406" w:rsidRPr="00B62406" w:rsidTr="00016BA1">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rPr>
            </w:pPr>
            <w:r w:rsidRPr="00B62406">
              <w:rPr>
                <w:rFonts w:ascii="Palatino Linotype" w:hAnsi="Palatino Linotype" w:cs="Arial"/>
                <w:sz w:val="20"/>
                <w:szCs w:val="20"/>
              </w:rPr>
              <w:t>Olvasott szakmai szöveg megértése</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r>
      <w:tr w:rsidR="00B62406" w:rsidRPr="00B62406" w:rsidTr="00016BA1">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SZEMÉLYES KOMPETENCIÁK</w:t>
            </w:r>
          </w:p>
        </w:tc>
      </w:tr>
      <w:tr w:rsidR="00B62406" w:rsidRPr="00B62406" w:rsidTr="00016BA1">
        <w:trPr>
          <w:trHeight w:val="300"/>
          <w:jc w:val="center"/>
        </w:trPr>
        <w:tc>
          <w:tcPr>
            <w:tcW w:w="446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rPr>
            </w:pPr>
            <w:r w:rsidRPr="00B62406">
              <w:rPr>
                <w:rFonts w:ascii="Palatino Linotype" w:hAnsi="Palatino Linotype" w:cs="Arial"/>
                <w:sz w:val="20"/>
                <w:szCs w:val="20"/>
              </w:rPr>
              <w:lastRenderedPageBreak/>
              <w:t>Felelősségtudat</w:t>
            </w:r>
          </w:p>
        </w:tc>
        <w:tc>
          <w:tcPr>
            <w:tcW w:w="640" w:type="dxa"/>
            <w:tcBorders>
              <w:top w:val="single" w:sz="4" w:space="0" w:color="auto"/>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single" w:sz="4" w:space="0" w:color="auto"/>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single" w:sz="4" w:space="0" w:color="auto"/>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single" w:sz="4" w:space="0" w:color="auto"/>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single" w:sz="4" w:space="0" w:color="auto"/>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single" w:sz="4" w:space="0" w:color="auto"/>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r>
      <w:tr w:rsidR="00B62406" w:rsidRPr="00B62406" w:rsidTr="00016BA1">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rPr>
            </w:pPr>
            <w:r w:rsidRPr="00B62406">
              <w:rPr>
                <w:rFonts w:ascii="Palatino Linotype" w:hAnsi="Palatino Linotype" w:cs="Arial"/>
                <w:sz w:val="20"/>
                <w:szCs w:val="20"/>
              </w:rPr>
              <w:t>Szabálykövetés</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r>
      <w:tr w:rsidR="00B62406" w:rsidRPr="00B62406" w:rsidTr="00016BA1">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rPr>
            </w:pPr>
            <w:r w:rsidRPr="00B62406">
              <w:rPr>
                <w:rFonts w:ascii="Palatino Linotype" w:hAnsi="Palatino Linotype" w:cs="Arial"/>
                <w:sz w:val="20"/>
                <w:szCs w:val="20"/>
              </w:rPr>
              <w:t>Döntésképesség</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r>
      <w:tr w:rsidR="00B62406" w:rsidRPr="00B62406" w:rsidTr="00016BA1">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TÁRSAS KOMPETENCIÁK</w:t>
            </w:r>
          </w:p>
        </w:tc>
      </w:tr>
      <w:tr w:rsidR="00B62406" w:rsidRPr="00B62406" w:rsidTr="00016BA1">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rPr>
            </w:pPr>
            <w:r w:rsidRPr="00B62406">
              <w:rPr>
                <w:rFonts w:ascii="Palatino Linotype" w:hAnsi="Palatino Linotype" w:cs="Arial"/>
                <w:sz w:val="20"/>
                <w:szCs w:val="20"/>
              </w:rPr>
              <w:t>Visszacsatolási készség</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r>
      <w:tr w:rsidR="00B62406" w:rsidRPr="00B62406" w:rsidTr="00016BA1">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rPr>
            </w:pPr>
            <w:r w:rsidRPr="00B62406">
              <w:rPr>
                <w:rFonts w:ascii="Palatino Linotype" w:hAnsi="Palatino Linotype" w:cs="Arial"/>
                <w:sz w:val="20"/>
                <w:szCs w:val="20"/>
              </w:rPr>
              <w:t>Irányíthatóság</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r>
      <w:tr w:rsidR="00B62406" w:rsidRPr="00B62406" w:rsidTr="00016BA1">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rPr>
            </w:pPr>
            <w:r w:rsidRPr="00B62406">
              <w:rPr>
                <w:rFonts w:ascii="Palatino Linotype" w:hAnsi="Palatino Linotype" w:cs="Arial"/>
                <w:sz w:val="20"/>
                <w:szCs w:val="20"/>
              </w:rPr>
              <w:t>Irányítási készség</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r>
      <w:tr w:rsidR="00B62406" w:rsidRPr="00B62406" w:rsidTr="00016BA1">
        <w:trPr>
          <w:trHeight w:val="300"/>
          <w:jc w:val="center"/>
        </w:trPr>
        <w:tc>
          <w:tcPr>
            <w:tcW w:w="8300" w:type="dxa"/>
            <w:gridSpan w:val="7"/>
            <w:tcBorders>
              <w:top w:val="single" w:sz="4" w:space="0" w:color="auto"/>
              <w:left w:val="single" w:sz="4" w:space="0" w:color="auto"/>
              <w:bottom w:val="single" w:sz="4" w:space="0" w:color="auto"/>
              <w:right w:val="single" w:sz="4" w:space="0" w:color="000000"/>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MÓDSZERKOMPETENCIÁK</w:t>
            </w:r>
          </w:p>
        </w:tc>
      </w:tr>
      <w:tr w:rsidR="00B62406" w:rsidRPr="00B62406" w:rsidTr="00016BA1">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rPr>
            </w:pPr>
            <w:r w:rsidRPr="00B62406">
              <w:rPr>
                <w:rFonts w:ascii="Palatino Linotype" w:hAnsi="Palatino Linotype" w:cs="Arial"/>
                <w:sz w:val="20"/>
                <w:szCs w:val="20"/>
              </w:rPr>
              <w:t>Rendszerező képesség</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r>
      <w:tr w:rsidR="00B62406" w:rsidRPr="00B62406" w:rsidTr="00016BA1">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rPr>
            </w:pPr>
            <w:r w:rsidRPr="00B62406">
              <w:rPr>
                <w:rFonts w:ascii="Palatino Linotype" w:hAnsi="Palatino Linotype" w:cs="Arial"/>
                <w:sz w:val="20"/>
                <w:szCs w:val="20"/>
              </w:rPr>
              <w:t>Körültekintés, elővigyázatosság</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rPr>
            </w:pPr>
          </w:p>
        </w:tc>
      </w:tr>
      <w:tr w:rsidR="00B62406" w:rsidRPr="00B62406" w:rsidTr="00016BA1">
        <w:trPr>
          <w:trHeight w:val="300"/>
          <w:jc w:val="center"/>
        </w:trPr>
        <w:tc>
          <w:tcPr>
            <w:tcW w:w="446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rPr>
            </w:pPr>
            <w:r w:rsidRPr="00B62406">
              <w:rPr>
                <w:rFonts w:ascii="Palatino Linotype" w:hAnsi="Palatino Linotype" w:cs="Arial"/>
                <w:sz w:val="20"/>
                <w:szCs w:val="20"/>
              </w:rPr>
              <w:t>Helyzetfelismerés</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noWrap/>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tcPr>
          <w:p w:rsidR="00B62406" w:rsidRPr="00B62406" w:rsidRDefault="00B62406" w:rsidP="00B62406">
            <w:pPr>
              <w:spacing w:after="0" w:line="240" w:lineRule="auto"/>
              <w:jc w:val="center"/>
              <w:rPr>
                <w:rFonts w:ascii="Palatino Linotype" w:hAnsi="Palatino Linotype" w:cs="Arial"/>
                <w:sz w:val="20"/>
                <w:szCs w:val="20"/>
              </w:rPr>
            </w:pPr>
            <w:r w:rsidRPr="00B62406">
              <w:rPr>
                <w:rFonts w:ascii="Palatino Linotype" w:hAnsi="Palatino Linotype" w:cs="Arial"/>
                <w:sz w:val="20"/>
                <w:szCs w:val="20"/>
              </w:rPr>
              <w:t>x</w:t>
            </w:r>
          </w:p>
        </w:tc>
        <w:tc>
          <w:tcPr>
            <w:tcW w:w="64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rPr>
            </w:pPr>
          </w:p>
        </w:tc>
      </w:tr>
    </w:tbl>
    <w:p w:rsidR="00B62406" w:rsidRPr="00B62406" w:rsidRDefault="00B62406" w:rsidP="00B62406">
      <w:pPr>
        <w:spacing w:after="0" w:line="240" w:lineRule="auto"/>
        <w:jc w:val="both"/>
        <w:rPr>
          <w:rFonts w:ascii="Palatino Linotype" w:hAnsi="Palatino Linotype"/>
          <w:b/>
        </w:rPr>
      </w:pPr>
    </w:p>
    <w:p w:rsidR="00B62406" w:rsidRPr="00B62406" w:rsidRDefault="00B62406" w:rsidP="00B62406">
      <w:pPr>
        <w:widowControl w:val="0"/>
        <w:numPr>
          <w:ilvl w:val="0"/>
          <w:numId w:val="5"/>
        </w:numPr>
        <w:suppressAutoHyphens/>
        <w:spacing w:after="0" w:line="240" w:lineRule="auto"/>
        <w:rPr>
          <w:rFonts w:ascii="Palatino Linotype" w:hAnsi="Palatino Linotype"/>
          <w:b/>
          <w:sz w:val="24"/>
          <w:szCs w:val="24"/>
        </w:rPr>
      </w:pPr>
      <w:r w:rsidRPr="00B62406">
        <w:rPr>
          <w:rFonts w:ascii="Palatino Linotype" w:hAnsi="Palatino Linotype"/>
        </w:rPr>
        <w:br w:type="page"/>
      </w:r>
      <w:r w:rsidRPr="00B62406">
        <w:rPr>
          <w:rFonts w:ascii="Palatino Linotype" w:hAnsi="Palatino Linotype"/>
          <w:b/>
          <w:sz w:val="24"/>
          <w:szCs w:val="24"/>
        </w:rPr>
        <w:lastRenderedPageBreak/>
        <w:t xml:space="preserve">Munkahelyi egészség és biztonság tantárgy </w:t>
      </w:r>
      <w:r w:rsidRPr="00B62406">
        <w:rPr>
          <w:rFonts w:ascii="Palatino Linotype" w:hAnsi="Palatino Linotype"/>
          <w:sz w:val="24"/>
          <w:szCs w:val="24"/>
        </w:rPr>
        <w:tab/>
      </w:r>
      <w:r w:rsidRPr="00B62406">
        <w:rPr>
          <w:rFonts w:ascii="Palatino Linotype" w:hAnsi="Palatino Linotype"/>
          <w:sz w:val="24"/>
          <w:szCs w:val="24"/>
        </w:rPr>
        <w:tab/>
      </w:r>
      <w:r w:rsidRPr="00B62406">
        <w:rPr>
          <w:rFonts w:ascii="Palatino Linotype" w:hAnsi="Palatino Linotype"/>
          <w:sz w:val="24"/>
          <w:szCs w:val="24"/>
        </w:rPr>
        <w:tab/>
      </w:r>
      <w:r w:rsidRPr="00B62406">
        <w:rPr>
          <w:rFonts w:ascii="Palatino Linotype" w:hAnsi="Palatino Linotype"/>
          <w:sz w:val="24"/>
          <w:szCs w:val="24"/>
        </w:rPr>
        <w:tab/>
      </w:r>
      <w:r w:rsidRPr="00B62406">
        <w:rPr>
          <w:rFonts w:ascii="Palatino Linotype" w:hAnsi="Palatino Linotype"/>
          <w:sz w:val="24"/>
          <w:szCs w:val="24"/>
        </w:rPr>
        <w:tab/>
      </w:r>
      <w:r w:rsidRPr="00B62406">
        <w:rPr>
          <w:rFonts w:ascii="Palatino Linotype" w:hAnsi="Palatino Linotype"/>
          <w:b/>
          <w:sz w:val="24"/>
          <w:szCs w:val="24"/>
        </w:rPr>
        <w:t>18 óra</w:t>
      </w:r>
    </w:p>
    <w:p w:rsidR="00B62406" w:rsidRPr="00B62406" w:rsidRDefault="00B62406" w:rsidP="00B62406">
      <w:pPr>
        <w:spacing w:after="0" w:line="240" w:lineRule="auto"/>
        <w:rPr>
          <w:rFonts w:ascii="Palatino Linotype" w:hAnsi="Palatino Linotype"/>
          <w:b/>
          <w:sz w:val="24"/>
          <w:szCs w:val="24"/>
        </w:rPr>
      </w:pPr>
    </w:p>
    <w:p w:rsidR="00B62406" w:rsidRPr="00B62406" w:rsidRDefault="00B62406" w:rsidP="00B62406">
      <w:pPr>
        <w:numPr>
          <w:ilvl w:val="1"/>
          <w:numId w:val="12"/>
        </w:numPr>
        <w:spacing w:after="0" w:line="240" w:lineRule="auto"/>
        <w:jc w:val="both"/>
        <w:rPr>
          <w:rFonts w:ascii="Palatino Linotype" w:hAnsi="Palatino Linotype"/>
          <w:b/>
          <w:sz w:val="24"/>
          <w:szCs w:val="24"/>
        </w:rPr>
      </w:pPr>
      <w:r w:rsidRPr="00B62406">
        <w:rPr>
          <w:rFonts w:ascii="Palatino Linotype" w:hAnsi="Palatino Linotype"/>
          <w:b/>
          <w:sz w:val="24"/>
          <w:szCs w:val="24"/>
        </w:rPr>
        <w:t>A tantárgy tanításának célja</w:t>
      </w:r>
    </w:p>
    <w:p w:rsidR="00B62406" w:rsidRPr="00B62406" w:rsidRDefault="00B62406" w:rsidP="00B62406">
      <w:pPr>
        <w:spacing w:after="0" w:line="240" w:lineRule="auto"/>
        <w:ind w:left="540"/>
        <w:jc w:val="both"/>
        <w:rPr>
          <w:rFonts w:ascii="Palatino Linotype" w:hAnsi="Palatino Linotype"/>
          <w:sz w:val="24"/>
          <w:szCs w:val="24"/>
        </w:rPr>
      </w:pPr>
      <w:r w:rsidRPr="00B62406">
        <w:rPr>
          <w:rFonts w:ascii="Palatino Linotype" w:hAnsi="Palatino Linotype"/>
          <w:sz w:val="24"/>
          <w:szCs w:val="24"/>
        </w:rPr>
        <w:t>A tanuló általános felkészítése az egészséget nem veszélyeztető és biztonságos munkavégzésre, a biztonságos munkavállalói magatartáshoz szükséges kompetenciák elsajátíttatása.</w:t>
      </w:r>
    </w:p>
    <w:p w:rsidR="00B62406" w:rsidRPr="00B62406" w:rsidRDefault="00B62406" w:rsidP="00B62406">
      <w:pPr>
        <w:spacing w:after="0" w:line="240" w:lineRule="auto"/>
        <w:ind w:firstLine="540"/>
        <w:jc w:val="both"/>
        <w:rPr>
          <w:rFonts w:ascii="Palatino Linotype" w:hAnsi="Palatino Linotype"/>
          <w:sz w:val="24"/>
          <w:szCs w:val="24"/>
        </w:rPr>
      </w:pPr>
      <w:r w:rsidRPr="00B62406">
        <w:rPr>
          <w:rFonts w:ascii="Palatino Linotype" w:hAnsi="Palatino Linotype"/>
          <w:sz w:val="24"/>
          <w:szCs w:val="24"/>
        </w:rPr>
        <w:t>Nincsen előtanulmányi követelmény.</w:t>
      </w:r>
    </w:p>
    <w:p w:rsidR="00B62406" w:rsidRPr="00B62406" w:rsidRDefault="00B62406" w:rsidP="00B62406">
      <w:pPr>
        <w:spacing w:after="0" w:line="240" w:lineRule="auto"/>
        <w:jc w:val="both"/>
        <w:rPr>
          <w:rFonts w:ascii="Palatino Linotype" w:hAnsi="Palatino Linotype"/>
          <w:b/>
          <w:sz w:val="24"/>
          <w:szCs w:val="24"/>
        </w:rPr>
      </w:pPr>
    </w:p>
    <w:p w:rsidR="00B62406" w:rsidRPr="00B62406" w:rsidRDefault="00B62406" w:rsidP="00B62406">
      <w:pPr>
        <w:widowControl w:val="0"/>
        <w:numPr>
          <w:ilvl w:val="1"/>
          <w:numId w:val="12"/>
        </w:numPr>
        <w:suppressAutoHyphens/>
        <w:spacing w:after="0" w:line="240" w:lineRule="auto"/>
        <w:jc w:val="both"/>
        <w:rPr>
          <w:rFonts w:ascii="Palatino Linotype" w:hAnsi="Palatino Linotype"/>
          <w:kern w:val="2"/>
          <w:sz w:val="24"/>
          <w:szCs w:val="24"/>
          <w:lang w:eastAsia="hi-IN" w:bidi="hi-IN"/>
        </w:rPr>
      </w:pPr>
      <w:r w:rsidRPr="00B62406">
        <w:rPr>
          <w:rFonts w:ascii="Palatino Linotype" w:hAnsi="Palatino Linotype"/>
          <w:b/>
          <w:sz w:val="24"/>
          <w:szCs w:val="24"/>
        </w:rPr>
        <w:t xml:space="preserve">Kapcsolódó közismereti, szakmai tartalmak </w:t>
      </w:r>
    </w:p>
    <w:p w:rsidR="00B62406" w:rsidRPr="00B62406" w:rsidRDefault="00B62406" w:rsidP="00B62406">
      <w:pPr>
        <w:spacing w:after="0" w:line="240" w:lineRule="auto"/>
        <w:ind w:left="540"/>
        <w:jc w:val="both"/>
        <w:rPr>
          <w:rFonts w:ascii="Palatino Linotype" w:hAnsi="Palatino Linotype"/>
          <w:sz w:val="24"/>
          <w:szCs w:val="24"/>
        </w:rPr>
      </w:pPr>
      <w:r w:rsidRPr="00B62406">
        <w:rPr>
          <w:rFonts w:ascii="Palatino Linotype" w:hAnsi="Palatino Linotype"/>
          <w:sz w:val="24"/>
          <w:szCs w:val="24"/>
        </w:rPr>
        <w:t>-</w:t>
      </w:r>
    </w:p>
    <w:p w:rsidR="00B62406" w:rsidRPr="00B62406" w:rsidRDefault="00B62406" w:rsidP="00B62406">
      <w:pPr>
        <w:spacing w:after="0" w:line="240" w:lineRule="auto"/>
        <w:jc w:val="both"/>
        <w:rPr>
          <w:rFonts w:ascii="Palatino Linotype" w:hAnsi="Palatino Linotype"/>
          <w:b/>
          <w:sz w:val="24"/>
          <w:szCs w:val="24"/>
        </w:rPr>
      </w:pPr>
    </w:p>
    <w:p w:rsidR="00B62406" w:rsidRPr="00B62406" w:rsidRDefault="00B62406" w:rsidP="00B62406">
      <w:pPr>
        <w:widowControl w:val="0"/>
        <w:numPr>
          <w:ilvl w:val="1"/>
          <w:numId w:val="12"/>
        </w:numPr>
        <w:suppressAutoHyphens/>
        <w:spacing w:after="0" w:line="240" w:lineRule="auto"/>
        <w:jc w:val="both"/>
        <w:rPr>
          <w:rFonts w:ascii="Palatino Linotype" w:hAnsi="Palatino Linotype"/>
          <w:b/>
          <w:sz w:val="24"/>
          <w:szCs w:val="24"/>
        </w:rPr>
      </w:pPr>
      <w:r w:rsidRPr="00B62406">
        <w:rPr>
          <w:rFonts w:ascii="Palatino Linotype" w:hAnsi="Palatino Linotype"/>
          <w:b/>
          <w:sz w:val="24"/>
          <w:szCs w:val="24"/>
        </w:rPr>
        <w:t xml:space="preserve">Témakörök </w:t>
      </w:r>
    </w:p>
    <w:p w:rsidR="00B62406" w:rsidRPr="00B62406" w:rsidRDefault="00B62406" w:rsidP="00B62406">
      <w:pPr>
        <w:spacing w:after="0" w:line="240" w:lineRule="auto"/>
        <w:jc w:val="both"/>
        <w:rPr>
          <w:rFonts w:ascii="Palatino Linotype" w:hAnsi="Palatino Linotype"/>
          <w:b/>
          <w:sz w:val="24"/>
          <w:szCs w:val="24"/>
        </w:rPr>
      </w:pPr>
    </w:p>
    <w:p w:rsidR="00B62406" w:rsidRPr="00B62406" w:rsidRDefault="00B62406" w:rsidP="00B62406">
      <w:pPr>
        <w:spacing w:after="0" w:line="240" w:lineRule="auto"/>
        <w:ind w:firstLine="540"/>
        <w:jc w:val="both"/>
        <w:rPr>
          <w:rFonts w:ascii="Palatino Linotype" w:hAnsi="Palatino Linotype"/>
          <w:b/>
          <w:sz w:val="24"/>
          <w:szCs w:val="24"/>
        </w:rPr>
      </w:pPr>
      <w:r w:rsidRPr="00B62406">
        <w:rPr>
          <w:rFonts w:ascii="Palatino Linotype" w:hAnsi="Palatino Linotype"/>
          <w:b/>
          <w:sz w:val="24"/>
          <w:szCs w:val="24"/>
        </w:rPr>
        <w:t>1.3.1. Munkavédelmi alapismeretek</w:t>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i/>
          <w:sz w:val="24"/>
          <w:szCs w:val="24"/>
        </w:rPr>
        <w:t>4 óra</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 munkahelyi egészség és biztonság jelentősége</w:t>
      </w:r>
    </w:p>
    <w:p w:rsidR="00B62406" w:rsidRPr="00B62406" w:rsidRDefault="00B62406" w:rsidP="00B62406">
      <w:pPr>
        <w:spacing w:after="0" w:line="240" w:lineRule="auto"/>
        <w:ind w:left="900" w:hanging="360"/>
        <w:jc w:val="both"/>
        <w:rPr>
          <w:rFonts w:ascii="Palatino Linotype" w:hAnsi="Palatino Linotype"/>
          <w:bCs/>
          <w:sz w:val="24"/>
          <w:szCs w:val="24"/>
        </w:rPr>
      </w:pPr>
      <w:r w:rsidRPr="00B62406">
        <w:rPr>
          <w:rFonts w:ascii="Palatino Linotype" w:hAnsi="Palatino Linotype"/>
          <w:sz w:val="24"/>
          <w:szCs w:val="24"/>
        </w:rPr>
        <w:tab/>
        <w:t xml:space="preserve">Történeti áttekintés. A szervezett munkavégzésre vonatkozó munkabiztonsági és munkaegészségügyi követelmények, továbbá ennek megvalósítására szolgáló törvénykezési, szervezési, intézményi előírások jelentősége. Az egészséget nem veszélyeztető és biztonságos munkavégzés személyi, tárgyi és szervezeti feltételeinek értelmezése. </w:t>
      </w:r>
    </w:p>
    <w:p w:rsidR="00B62406" w:rsidRPr="00B62406" w:rsidRDefault="00B62406" w:rsidP="00B62406">
      <w:pPr>
        <w:spacing w:after="0" w:line="240" w:lineRule="auto"/>
        <w:ind w:left="540"/>
        <w:jc w:val="both"/>
        <w:rPr>
          <w:rFonts w:ascii="Palatino Linotype" w:hAnsi="Palatino Linotype"/>
          <w:sz w:val="24"/>
          <w:szCs w:val="24"/>
        </w:rPr>
      </w:pPr>
      <w:r w:rsidRPr="00B62406">
        <w:rPr>
          <w:rFonts w:ascii="Palatino Linotype" w:hAnsi="Palatino Linotype"/>
          <w:sz w:val="24"/>
          <w:szCs w:val="24"/>
        </w:rPr>
        <w:t>A munkakörnyezet és a munkavégzés hatása a munkát végző ember egészségére és testi épségére</w:t>
      </w:r>
    </w:p>
    <w:p w:rsidR="00B62406" w:rsidRPr="00B62406" w:rsidRDefault="00B62406" w:rsidP="00B62406">
      <w:pPr>
        <w:spacing w:after="0" w:line="240" w:lineRule="auto"/>
        <w:ind w:left="900"/>
        <w:jc w:val="both"/>
        <w:rPr>
          <w:rFonts w:ascii="Palatino Linotype" w:hAnsi="Palatino Linotype"/>
          <w:bCs/>
          <w:sz w:val="24"/>
          <w:szCs w:val="24"/>
        </w:rPr>
      </w:pPr>
      <w:r w:rsidRPr="00B62406">
        <w:rPr>
          <w:rFonts w:ascii="Palatino Linotype" w:hAnsi="Palatino Linotype"/>
          <w:sz w:val="24"/>
          <w:szCs w:val="24"/>
        </w:rPr>
        <w:t xml:space="preserve">A munkavállalók egészségét és biztonságát veszélyeztető kockázatok, a munkakörülmények hatásai, a </w:t>
      </w:r>
      <w:r w:rsidRPr="00B62406">
        <w:rPr>
          <w:rFonts w:ascii="Palatino Linotype" w:hAnsi="Palatino Linotype"/>
          <w:bCs/>
          <w:sz w:val="24"/>
          <w:szCs w:val="24"/>
        </w:rPr>
        <w:t>munkavégzésből eredő megterhelések, munkakörnyezet kóroki tényezők.</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 megelőzés fontossága és lehetőségei</w:t>
      </w:r>
    </w:p>
    <w:p w:rsidR="00B62406" w:rsidRPr="00B62406" w:rsidRDefault="00B62406" w:rsidP="00B62406">
      <w:pPr>
        <w:spacing w:after="0" w:line="240" w:lineRule="auto"/>
        <w:ind w:left="900" w:hanging="360"/>
        <w:jc w:val="both"/>
        <w:rPr>
          <w:rFonts w:ascii="Palatino Linotype" w:hAnsi="Palatino Linotype"/>
          <w:bCs/>
          <w:sz w:val="24"/>
          <w:szCs w:val="24"/>
        </w:rPr>
      </w:pPr>
      <w:r w:rsidRPr="00B62406">
        <w:rPr>
          <w:rFonts w:ascii="Palatino Linotype" w:hAnsi="Palatino Linotype"/>
          <w:sz w:val="24"/>
          <w:szCs w:val="24"/>
        </w:rPr>
        <w:tab/>
        <w:t>A munkavállalók egészségének, munkavégző képességének megóvása és a munkakörülmények humanizálása érdekében szükséges előírások jelentősége a munkabalesetek és a foglalkozással összefüggő megbetegedések megelőzésének érdekében. A műszaki megelőzés, zárt technológia, a biztonsági berendezések, egyéni védőeszközök és szervezési intézkedések fogalma, fajtái, és rendeltetésük.</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Munkavédelem, mint komplex fogalom (munkabiztonság-munkaegészségügy)</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b/>
        <w:t>Veszélyes és ártalmas termelési tényezők</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 munkavédelem fogalomrendszere, források</w:t>
      </w:r>
    </w:p>
    <w:p w:rsidR="00B62406" w:rsidRPr="00B62406" w:rsidRDefault="00B62406" w:rsidP="00B62406">
      <w:pPr>
        <w:autoSpaceDE w:val="0"/>
        <w:autoSpaceDN w:val="0"/>
        <w:adjustRightInd w:val="0"/>
        <w:ind w:firstLine="204"/>
        <w:jc w:val="both"/>
        <w:rPr>
          <w:rFonts w:ascii="Palatino Linotype" w:hAnsi="Palatino Linotype"/>
          <w:sz w:val="24"/>
          <w:szCs w:val="24"/>
        </w:rPr>
      </w:pPr>
      <w:r w:rsidRPr="00B62406">
        <w:rPr>
          <w:rFonts w:ascii="Palatino Linotype" w:hAnsi="Palatino Linotype"/>
          <w:sz w:val="24"/>
          <w:szCs w:val="24"/>
        </w:rPr>
        <w:tab/>
        <w:t xml:space="preserve">A munkavédelemről szóló 1993. évi XCIII törvény fogalom meghatározásai. </w:t>
      </w:r>
    </w:p>
    <w:p w:rsidR="00B62406" w:rsidRPr="00B62406" w:rsidRDefault="00B62406" w:rsidP="00B62406">
      <w:pPr>
        <w:spacing w:after="0" w:line="240" w:lineRule="auto"/>
        <w:ind w:firstLine="540"/>
        <w:jc w:val="both"/>
        <w:rPr>
          <w:rFonts w:ascii="Palatino Linotype" w:hAnsi="Palatino Linotype"/>
          <w:b/>
          <w:sz w:val="24"/>
          <w:szCs w:val="24"/>
        </w:rPr>
      </w:pPr>
      <w:r w:rsidRPr="00B62406">
        <w:rPr>
          <w:rFonts w:ascii="Palatino Linotype" w:hAnsi="Palatino Linotype"/>
          <w:b/>
          <w:sz w:val="24"/>
          <w:szCs w:val="24"/>
        </w:rPr>
        <w:t>1.3.2. Munkahelyek kialakítása</w:t>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i/>
          <w:sz w:val="24"/>
          <w:szCs w:val="24"/>
        </w:rPr>
        <w:tab/>
        <w:t>4 óra</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Munkahelyek kialakításának általános szabályai</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b/>
        <w:t>A létesítés általános követelményei, a hatásos védelem módjai, prioritások.</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Szociális létesítmények</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lastRenderedPageBreak/>
        <w:tab/>
        <w:t xml:space="preserve">Öltözőhelyiségek, pihenőhelyek, tisztálkodó- és mellékhelyiségek biztosítása, megfelelősége. </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Közlekedési útvonalak, menekülési utak, jelölések</w:t>
      </w:r>
    </w:p>
    <w:p w:rsidR="00B62406" w:rsidRPr="00B62406" w:rsidRDefault="00B62406" w:rsidP="00B62406">
      <w:pPr>
        <w:spacing w:after="0" w:line="240" w:lineRule="auto"/>
        <w:ind w:left="900" w:hanging="360"/>
        <w:jc w:val="both"/>
        <w:rPr>
          <w:rFonts w:ascii="Palatino Linotype" w:hAnsi="Palatino Linotype"/>
          <w:bCs/>
          <w:iCs/>
          <w:sz w:val="24"/>
          <w:szCs w:val="24"/>
        </w:rPr>
      </w:pPr>
      <w:r w:rsidRPr="00B62406">
        <w:rPr>
          <w:rFonts w:ascii="Palatino Linotype" w:hAnsi="Palatino Linotype"/>
          <w:sz w:val="24"/>
          <w:szCs w:val="24"/>
        </w:rPr>
        <w:tab/>
      </w:r>
      <w:r w:rsidRPr="00B62406">
        <w:rPr>
          <w:rFonts w:ascii="Palatino Linotype" w:hAnsi="Palatino Linotype"/>
          <w:bCs/>
          <w:iCs/>
          <w:sz w:val="24"/>
          <w:szCs w:val="24"/>
        </w:rPr>
        <w:t>Közlekedési útvonalak, menekülési utak, helyiségek padlózata, ajtók és kapuk, lépcsők, veszélyes területek, akadálymentes közlekedés, jelölések.</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Alapvető feladatok a tűzmegelőzés érdekében</w:t>
      </w:r>
    </w:p>
    <w:p w:rsidR="00B62406" w:rsidRPr="00B62406" w:rsidRDefault="00B62406" w:rsidP="00B62406">
      <w:pPr>
        <w:spacing w:after="0" w:line="240" w:lineRule="auto"/>
        <w:ind w:left="900"/>
        <w:jc w:val="both"/>
        <w:rPr>
          <w:rFonts w:ascii="Palatino Linotype" w:hAnsi="Palatino Linotype"/>
          <w:bCs/>
          <w:sz w:val="24"/>
          <w:szCs w:val="24"/>
        </w:rPr>
      </w:pPr>
      <w:r w:rsidRPr="00B62406">
        <w:rPr>
          <w:rFonts w:ascii="Palatino Linotype" w:hAnsi="Palatino Linotype"/>
          <w:sz w:val="24"/>
          <w:szCs w:val="24"/>
        </w:rPr>
        <w:t xml:space="preserve">Tűzmegelőzés, tervezés, létesítés, üzemeltetés, karbantartás, javítás és felülvizsgálat. </w:t>
      </w:r>
      <w:r w:rsidRPr="00B62406">
        <w:rPr>
          <w:rFonts w:ascii="Palatino Linotype" w:hAnsi="Palatino Linotype"/>
          <w:bCs/>
          <w:sz w:val="24"/>
          <w:szCs w:val="24"/>
        </w:rPr>
        <w:t xml:space="preserve">Tűzoltó készülékek, tűzoltó technika, beépített tűzjelző berendezés vagy tűzoltó berendezések. Tűzjelzés adása, fogadása, tűzjelző vagy tűzoltó központok, valamint távfelügyelet. </w:t>
      </w:r>
    </w:p>
    <w:p w:rsidR="00B62406" w:rsidRPr="00B62406" w:rsidRDefault="00B62406" w:rsidP="00B62406">
      <w:pPr>
        <w:spacing w:after="0" w:line="240" w:lineRule="auto"/>
        <w:ind w:left="900"/>
        <w:jc w:val="both"/>
        <w:rPr>
          <w:rFonts w:ascii="Palatino Linotype" w:hAnsi="Palatino Linotype"/>
          <w:bCs/>
          <w:sz w:val="24"/>
          <w:szCs w:val="24"/>
        </w:rPr>
      </w:pPr>
      <w:r w:rsidRPr="00B62406">
        <w:rPr>
          <w:rFonts w:ascii="Palatino Linotype" w:hAnsi="Palatino Linotype"/>
          <w:bCs/>
          <w:sz w:val="24"/>
          <w:szCs w:val="24"/>
        </w:rPr>
        <w:t>Termékfelelősség, forgalomba hozatal kritériumai.</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Anyagmozgatás</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b/>
        <w:t>Anyagmozgatás a munkahelyeken. Kézi és gépi anyagmozgatás fajtái. A kézi anyagmozgatás szabályai, hátsérülések megelőzése</w:t>
      </w:r>
      <w:r w:rsidRPr="00B62406">
        <w:rPr>
          <w:rFonts w:ascii="Palatino Linotype" w:hAnsi="Palatino Linotype"/>
          <w:sz w:val="24"/>
          <w:szCs w:val="24"/>
        </w:rPr>
        <w:tab/>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Raktározás</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b/>
        <w:t>Áruk fajtái, raktározás típusai</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Munkahelyi rend és hulladékkezelés</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b/>
        <w:t>Jelzések, feliratok, biztonsági szín-és alakjelek. Hulladékgazdálkodás, környezetvédelem célja, eszközei.</w:t>
      </w:r>
    </w:p>
    <w:p w:rsidR="00B62406" w:rsidRPr="00B62406" w:rsidRDefault="00B62406" w:rsidP="00B62406">
      <w:pPr>
        <w:spacing w:after="0" w:line="240" w:lineRule="auto"/>
        <w:ind w:firstLine="540"/>
        <w:jc w:val="both"/>
        <w:rPr>
          <w:rFonts w:ascii="Palatino Linotype" w:hAnsi="Palatino Linotype"/>
          <w:sz w:val="24"/>
          <w:szCs w:val="24"/>
        </w:rPr>
      </w:pPr>
    </w:p>
    <w:p w:rsidR="00B62406" w:rsidRPr="00B62406" w:rsidRDefault="00B62406" w:rsidP="00B62406">
      <w:pPr>
        <w:spacing w:after="0" w:line="240" w:lineRule="auto"/>
        <w:ind w:left="900" w:hanging="360"/>
        <w:jc w:val="both"/>
        <w:rPr>
          <w:rFonts w:ascii="Palatino Linotype" w:hAnsi="Palatino Linotype"/>
          <w:b/>
          <w:sz w:val="24"/>
          <w:szCs w:val="24"/>
        </w:rPr>
      </w:pPr>
      <w:r w:rsidRPr="00B62406">
        <w:rPr>
          <w:rFonts w:ascii="Palatino Linotype" w:hAnsi="Palatino Linotype"/>
          <w:b/>
          <w:sz w:val="24"/>
          <w:szCs w:val="24"/>
        </w:rPr>
        <w:t>1.3.3. Munkavégzés személyi feltételei</w:t>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i/>
          <w:sz w:val="24"/>
          <w:szCs w:val="24"/>
        </w:rPr>
        <w:t>2 óra</w:t>
      </w:r>
    </w:p>
    <w:p w:rsidR="00B62406" w:rsidRPr="00B62406" w:rsidRDefault="00B62406" w:rsidP="00B62406">
      <w:pPr>
        <w:spacing w:after="0" w:line="240" w:lineRule="auto"/>
        <w:ind w:left="540"/>
        <w:jc w:val="both"/>
        <w:rPr>
          <w:rFonts w:ascii="Palatino Linotype" w:hAnsi="Palatino Linotype"/>
          <w:sz w:val="24"/>
          <w:szCs w:val="24"/>
        </w:rPr>
      </w:pPr>
      <w:r w:rsidRPr="00B62406">
        <w:rPr>
          <w:rFonts w:ascii="Palatino Linotype" w:hAnsi="Palatino Linotype"/>
          <w:sz w:val="24"/>
          <w:szCs w:val="24"/>
        </w:rPr>
        <w:t>A munkavégzés személyi feltételei: jogszerű foglalkoztatás, munkaköri alkalmasság orvosi vizsgálata, foglalkoztatási tilalmak, szakmai ismeretek, munkavédelmi ismeretek</w:t>
      </w:r>
    </w:p>
    <w:p w:rsidR="00B62406" w:rsidRPr="00B62406" w:rsidRDefault="00B62406" w:rsidP="00B62406">
      <w:pPr>
        <w:spacing w:after="0" w:line="240" w:lineRule="auto"/>
        <w:ind w:left="540"/>
        <w:jc w:val="both"/>
        <w:rPr>
          <w:rFonts w:ascii="Palatino Linotype" w:hAnsi="Palatino Linotype"/>
          <w:sz w:val="24"/>
          <w:szCs w:val="24"/>
        </w:rPr>
      </w:pPr>
      <w:r w:rsidRPr="00B62406">
        <w:rPr>
          <w:rFonts w:ascii="Palatino Linotype" w:hAnsi="Palatino Linotype"/>
          <w:sz w:val="24"/>
          <w:szCs w:val="24"/>
        </w:rPr>
        <w:t>A munkavégzés alapvető szervezési feltételei: egyedül végzett munka tilalma, irányítás szükségessége. Egyéni védőeszközök juttatásának szabályai.</w:t>
      </w:r>
    </w:p>
    <w:p w:rsidR="00B62406" w:rsidRPr="00B62406" w:rsidRDefault="00B62406" w:rsidP="00B62406">
      <w:pPr>
        <w:spacing w:after="0" w:line="240" w:lineRule="auto"/>
        <w:ind w:left="900" w:hanging="360"/>
        <w:jc w:val="both"/>
        <w:rPr>
          <w:rFonts w:ascii="Palatino Linotype" w:hAnsi="Palatino Linotype"/>
          <w:sz w:val="24"/>
          <w:szCs w:val="24"/>
        </w:rPr>
      </w:pP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b/>
          <w:sz w:val="24"/>
          <w:szCs w:val="24"/>
        </w:rPr>
        <w:t xml:space="preserve">1.3.4. </w:t>
      </w:r>
      <w:bookmarkStart w:id="1" w:name="OLE_LINK1"/>
      <w:r w:rsidRPr="00B62406">
        <w:rPr>
          <w:rFonts w:ascii="Palatino Linotype" w:hAnsi="Palatino Linotype"/>
          <w:b/>
          <w:sz w:val="24"/>
          <w:szCs w:val="24"/>
        </w:rPr>
        <w:t>Munkaeszközök biztonsága</w:t>
      </w:r>
      <w:bookmarkEnd w:id="1"/>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i/>
          <w:sz w:val="24"/>
          <w:szCs w:val="24"/>
        </w:rPr>
        <w:tab/>
        <w:t>2 óra</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Munkaeszközök halmazai</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b/>
        <w:t>Szerszám, készülék, gép, berendezés fogalom meghatározása.</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Munkaeszközök dokumentációi</w:t>
      </w:r>
    </w:p>
    <w:p w:rsidR="00B62406" w:rsidRPr="00B62406" w:rsidRDefault="00B62406" w:rsidP="00B62406">
      <w:pPr>
        <w:autoSpaceDE w:val="0"/>
        <w:autoSpaceDN w:val="0"/>
        <w:adjustRightInd w:val="0"/>
        <w:ind w:left="900" w:hanging="360"/>
        <w:jc w:val="both"/>
        <w:rPr>
          <w:rFonts w:ascii="Palatino Linotype" w:hAnsi="Palatino Linotype"/>
          <w:sz w:val="24"/>
          <w:szCs w:val="24"/>
        </w:rPr>
      </w:pPr>
      <w:r w:rsidRPr="00B62406">
        <w:rPr>
          <w:rFonts w:ascii="Palatino Linotype" w:hAnsi="Palatino Linotype"/>
          <w:sz w:val="24"/>
          <w:szCs w:val="24"/>
        </w:rPr>
        <w:tab/>
        <w:t>Munkaeszköz üzembe helyezésének, használatba vételének dokumentációs követelményei, és a munkaeszközre (mint termékre) meghatározott EK-megfelelőségi nyilatkozat, valamint a megfelelőséget tanúsító egyéb dokumentumok.</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Munkaeszközök veszélyessége, eljárások</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b/>
        <w:t>Biztonságtechnika alapelvei, veszélyforrások típusai, megbízhatóság, meghibásodás, biztonság. A biztonságtechnika jellemzői, kialakítás követelményei. Veszélyes munkaeszközök, üzembehelyezési eljárás.</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Munkaeszközök üzemeltetésének, használatának feltételei</w:t>
      </w:r>
    </w:p>
    <w:p w:rsidR="00B62406" w:rsidRPr="00B62406" w:rsidRDefault="00B62406" w:rsidP="00B62406">
      <w:pPr>
        <w:autoSpaceDE w:val="0"/>
        <w:autoSpaceDN w:val="0"/>
        <w:adjustRightInd w:val="0"/>
        <w:spacing w:after="0" w:line="240" w:lineRule="auto"/>
        <w:ind w:left="720" w:hanging="180"/>
        <w:jc w:val="both"/>
        <w:rPr>
          <w:rFonts w:ascii="Palatino Linotype" w:hAnsi="Palatino Linotype"/>
          <w:sz w:val="24"/>
          <w:szCs w:val="24"/>
        </w:rPr>
      </w:pPr>
      <w:r w:rsidRPr="00B62406">
        <w:rPr>
          <w:rFonts w:ascii="Palatino Linotype" w:hAnsi="Palatino Linotype"/>
          <w:sz w:val="24"/>
          <w:szCs w:val="24"/>
        </w:rPr>
        <w:tab/>
        <w:t>Feltétlenül és feltételesen ható biztonságtechnika, konstrukciós, üzemviteli és emberi tényezők szerepe. Általános üzemeltetési követelmények.</w:t>
      </w:r>
      <w:r w:rsidRPr="00B62406">
        <w:rPr>
          <w:rFonts w:ascii="Times-Roman" w:hAnsi="Times-Roman" w:cs="Times-Roman"/>
          <w:sz w:val="24"/>
          <w:szCs w:val="24"/>
          <w:lang w:eastAsia="hu-HU"/>
        </w:rPr>
        <w:t xml:space="preserve"> </w:t>
      </w:r>
      <w:r w:rsidRPr="00B62406">
        <w:rPr>
          <w:rFonts w:ascii="Times-Roman" w:hAnsi="Times-Roman" w:cs="Times-Roman"/>
          <w:sz w:val="24"/>
          <w:szCs w:val="24"/>
          <w:lang w:eastAsia="hu-HU"/>
        </w:rPr>
        <w:lastRenderedPageBreak/>
        <w:t>Kezel</w:t>
      </w:r>
      <w:r w:rsidRPr="00B62406">
        <w:rPr>
          <w:rFonts w:ascii="TTE12B7180t00" w:hAnsi="TTE12B7180t00" w:cs="TTE12B7180t00"/>
          <w:sz w:val="24"/>
          <w:szCs w:val="24"/>
          <w:lang w:eastAsia="hu-HU"/>
        </w:rPr>
        <w:t>ő</w:t>
      </w:r>
      <w:r w:rsidRPr="00B62406">
        <w:rPr>
          <w:rFonts w:ascii="Times-Roman" w:hAnsi="Times-Roman" w:cs="Times-Roman"/>
          <w:sz w:val="24"/>
          <w:szCs w:val="24"/>
          <w:lang w:eastAsia="hu-HU"/>
        </w:rPr>
        <w:t>elemek, véd</w:t>
      </w:r>
      <w:r w:rsidRPr="00B62406">
        <w:rPr>
          <w:rFonts w:ascii="TTE12B7180t00" w:hAnsi="TTE12B7180t00" w:cs="TTE12B7180t00"/>
          <w:sz w:val="24"/>
          <w:szCs w:val="24"/>
          <w:lang w:eastAsia="hu-HU"/>
        </w:rPr>
        <w:t>ő</w:t>
      </w:r>
      <w:r w:rsidRPr="00B62406">
        <w:rPr>
          <w:rFonts w:ascii="Times-Roman" w:hAnsi="Times-Roman" w:cs="Times-Roman"/>
          <w:sz w:val="24"/>
          <w:szCs w:val="24"/>
          <w:lang w:eastAsia="hu-HU"/>
        </w:rPr>
        <w:t>berendezések kialakítása, a biztonságos m</w:t>
      </w:r>
      <w:r w:rsidRPr="00B62406">
        <w:rPr>
          <w:rFonts w:ascii="TTE12B7180t00" w:hAnsi="TTE12B7180t00" w:cs="TTE12B7180t00"/>
          <w:sz w:val="24"/>
          <w:szCs w:val="24"/>
          <w:lang w:eastAsia="hu-HU"/>
        </w:rPr>
        <w:t>ű</w:t>
      </w:r>
      <w:r w:rsidRPr="00B62406">
        <w:rPr>
          <w:rFonts w:ascii="Times-Roman" w:hAnsi="Times-Roman" w:cs="Times-Roman"/>
          <w:sz w:val="24"/>
          <w:szCs w:val="24"/>
          <w:lang w:eastAsia="hu-HU"/>
        </w:rPr>
        <w:t>ködés ellen</w:t>
      </w:r>
      <w:r w:rsidRPr="00B62406">
        <w:rPr>
          <w:rFonts w:ascii="TTE12B7180t00" w:hAnsi="TTE12B7180t00" w:cs="TTE12B7180t00"/>
          <w:sz w:val="24"/>
          <w:szCs w:val="24"/>
          <w:lang w:eastAsia="hu-HU"/>
        </w:rPr>
        <w:t>ő</w:t>
      </w:r>
      <w:r w:rsidRPr="00B62406">
        <w:rPr>
          <w:rFonts w:ascii="Times-Roman" w:hAnsi="Times-Roman" w:cs="Times-Roman"/>
          <w:sz w:val="24"/>
          <w:szCs w:val="24"/>
          <w:lang w:eastAsia="hu-HU"/>
        </w:rPr>
        <w:t>rzése, ergonómiai követelmények.</w:t>
      </w:r>
    </w:p>
    <w:p w:rsidR="00B62406" w:rsidRPr="00B62406" w:rsidRDefault="00B62406" w:rsidP="00B62406">
      <w:pPr>
        <w:spacing w:after="0" w:line="240" w:lineRule="auto"/>
        <w:ind w:left="900" w:hanging="360"/>
        <w:jc w:val="both"/>
        <w:rPr>
          <w:rFonts w:ascii="Palatino Linotype" w:hAnsi="Palatino Linotype"/>
          <w:b/>
          <w:sz w:val="24"/>
          <w:szCs w:val="24"/>
        </w:rPr>
      </w:pPr>
    </w:p>
    <w:p w:rsidR="00B62406" w:rsidRPr="00B62406" w:rsidRDefault="00B62406" w:rsidP="00B62406">
      <w:pPr>
        <w:spacing w:after="0" w:line="240" w:lineRule="auto"/>
        <w:ind w:left="900" w:hanging="360"/>
        <w:jc w:val="both"/>
        <w:rPr>
          <w:rFonts w:ascii="Palatino Linotype" w:hAnsi="Palatino Linotype"/>
          <w:b/>
          <w:sz w:val="24"/>
          <w:szCs w:val="24"/>
        </w:rPr>
      </w:pPr>
      <w:r w:rsidRPr="00B62406">
        <w:rPr>
          <w:rFonts w:ascii="Palatino Linotype" w:hAnsi="Palatino Linotype"/>
          <w:b/>
          <w:sz w:val="24"/>
          <w:szCs w:val="24"/>
        </w:rPr>
        <w:t>1.3.5. Munkakörnyezeti hatások</w:t>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i/>
          <w:sz w:val="24"/>
          <w:szCs w:val="24"/>
        </w:rPr>
        <w:tab/>
        <w:t>2 óra</w:t>
      </w:r>
    </w:p>
    <w:p w:rsidR="00B62406" w:rsidRPr="00B62406" w:rsidRDefault="00B62406" w:rsidP="00B62406">
      <w:pPr>
        <w:spacing w:after="0" w:line="240" w:lineRule="auto"/>
        <w:ind w:left="540"/>
        <w:jc w:val="both"/>
        <w:rPr>
          <w:rFonts w:ascii="Palatino Linotype" w:hAnsi="Palatino Linotype"/>
          <w:sz w:val="24"/>
          <w:szCs w:val="24"/>
        </w:rPr>
      </w:pPr>
      <w:r w:rsidRPr="00B62406">
        <w:rPr>
          <w:rFonts w:ascii="Palatino Linotype" w:hAnsi="Palatino Linotype"/>
          <w:sz w:val="24"/>
          <w:szCs w:val="24"/>
        </w:rPr>
        <w:t>Veszélyforrások, veszélyek a munkahelyeken (pl. zaj, rezgés, veszélyes anyagok és keverékek, stressz)</w:t>
      </w:r>
    </w:p>
    <w:p w:rsidR="00B62406" w:rsidRPr="00B62406" w:rsidRDefault="00B62406" w:rsidP="00B62406">
      <w:pPr>
        <w:autoSpaceDE w:val="0"/>
        <w:autoSpaceDN w:val="0"/>
        <w:adjustRightInd w:val="0"/>
        <w:spacing w:after="0" w:line="240" w:lineRule="auto"/>
        <w:ind w:left="900"/>
        <w:jc w:val="both"/>
        <w:rPr>
          <w:rFonts w:ascii="Palatino Linotype" w:hAnsi="Palatino Linotype"/>
          <w:sz w:val="24"/>
          <w:szCs w:val="24"/>
        </w:rPr>
      </w:pPr>
      <w:r w:rsidRPr="00B62406">
        <w:rPr>
          <w:rFonts w:ascii="Palatino Linotype" w:hAnsi="Palatino Linotype"/>
          <w:sz w:val="24"/>
          <w:szCs w:val="24"/>
        </w:rPr>
        <w:t xml:space="preserve">Fizikai, biológiai és kémiai hatások a dolgozókra, főbb veszélyforrások valamint a veszélyforrások felismerésének módszerei és a védekezés a lehetőségei. </w:t>
      </w:r>
    </w:p>
    <w:p w:rsidR="00B62406" w:rsidRPr="00B62406" w:rsidRDefault="00B62406" w:rsidP="00B62406">
      <w:pPr>
        <w:autoSpaceDE w:val="0"/>
        <w:autoSpaceDN w:val="0"/>
        <w:adjustRightInd w:val="0"/>
        <w:spacing w:after="0" w:line="240" w:lineRule="auto"/>
        <w:ind w:left="900"/>
        <w:jc w:val="both"/>
        <w:rPr>
          <w:rFonts w:ascii="Palatino Linotype" w:hAnsi="Palatino Linotype"/>
          <w:sz w:val="24"/>
          <w:szCs w:val="24"/>
        </w:rPr>
      </w:pPr>
      <w:r w:rsidRPr="00B62406">
        <w:rPr>
          <w:rFonts w:ascii="Palatino Linotype" w:hAnsi="Palatino Linotype"/>
          <w:sz w:val="24"/>
          <w:szCs w:val="24"/>
        </w:rPr>
        <w:t>A stressz, munkahelyi stressz fogalma és az ellene való védekezés jelentősége a munkahelyen.</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 kockázat fogalma, felmérése és kezelése</w:t>
      </w:r>
    </w:p>
    <w:p w:rsidR="00B62406" w:rsidRPr="00B62406" w:rsidRDefault="00B62406" w:rsidP="00B62406">
      <w:pPr>
        <w:spacing w:after="0" w:line="240" w:lineRule="auto"/>
        <w:ind w:left="900"/>
        <w:jc w:val="both"/>
        <w:rPr>
          <w:rFonts w:ascii="Palatino Linotype" w:hAnsi="Palatino Linotype"/>
          <w:sz w:val="24"/>
          <w:szCs w:val="24"/>
        </w:rPr>
      </w:pPr>
      <w:r w:rsidRPr="00B62406">
        <w:rPr>
          <w:rFonts w:ascii="Palatino Linotype" w:hAnsi="Palatino Linotype"/>
          <w:sz w:val="24"/>
          <w:szCs w:val="24"/>
        </w:rPr>
        <w:t>A kockázatok azonosításának, értékelésének és kezelésének célja az egészséget nem veszélyeztető és biztonságos munkavégzés feltételeinek biztosításában, a munkahelyi balesetek és foglalkozási megbetegedések megelőzésben. A munkavállalók részvételének jelentősége</w:t>
      </w:r>
    </w:p>
    <w:p w:rsidR="00B62406" w:rsidRPr="00B62406" w:rsidRDefault="00B62406" w:rsidP="00B62406">
      <w:pPr>
        <w:spacing w:after="0" w:line="240" w:lineRule="auto"/>
        <w:ind w:left="900"/>
        <w:jc w:val="both"/>
        <w:rPr>
          <w:rFonts w:ascii="Palatino Linotype" w:hAnsi="Palatino Linotype"/>
          <w:sz w:val="24"/>
          <w:szCs w:val="24"/>
        </w:rPr>
      </w:pPr>
    </w:p>
    <w:p w:rsidR="00B62406" w:rsidRPr="00B62406" w:rsidRDefault="00B62406" w:rsidP="00B62406">
      <w:pPr>
        <w:spacing w:after="0" w:line="240" w:lineRule="auto"/>
        <w:ind w:left="900" w:hanging="360"/>
        <w:jc w:val="both"/>
        <w:rPr>
          <w:rFonts w:ascii="Palatino Linotype" w:hAnsi="Palatino Linotype"/>
          <w:b/>
          <w:sz w:val="24"/>
          <w:szCs w:val="24"/>
        </w:rPr>
      </w:pPr>
      <w:r w:rsidRPr="00B62406">
        <w:rPr>
          <w:rFonts w:ascii="Palatino Linotype" w:hAnsi="Palatino Linotype"/>
          <w:b/>
          <w:sz w:val="24"/>
          <w:szCs w:val="24"/>
        </w:rPr>
        <w:t>1.3.6. Munkavédelmi jogi ismeretek</w:t>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sz w:val="24"/>
          <w:szCs w:val="24"/>
        </w:rPr>
        <w:tab/>
      </w:r>
      <w:r w:rsidRPr="00B62406">
        <w:rPr>
          <w:rFonts w:ascii="Palatino Linotype" w:hAnsi="Palatino Linotype"/>
          <w:b/>
          <w:i/>
          <w:sz w:val="24"/>
          <w:szCs w:val="24"/>
        </w:rPr>
        <w:tab/>
        <w:t>4 óra</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 munkavédelem szabályrendszere, jogok és kötelezettségek</w:t>
      </w:r>
    </w:p>
    <w:p w:rsidR="00B62406" w:rsidRPr="00B62406" w:rsidRDefault="00B62406" w:rsidP="00B62406">
      <w:pPr>
        <w:spacing w:after="0" w:line="240" w:lineRule="auto"/>
        <w:ind w:left="900" w:hanging="360"/>
        <w:jc w:val="both"/>
        <w:rPr>
          <w:rFonts w:ascii="Palatino Linotype" w:hAnsi="Palatino Linotype"/>
          <w:bCs/>
          <w:sz w:val="24"/>
          <w:szCs w:val="24"/>
        </w:rPr>
      </w:pPr>
      <w:r w:rsidRPr="00B62406">
        <w:rPr>
          <w:rFonts w:ascii="Palatino Linotype" w:hAnsi="Palatino Linotype"/>
          <w:sz w:val="24"/>
          <w:szCs w:val="24"/>
        </w:rPr>
        <w:tab/>
        <w:t>Az Alaptörvényben biztosított</w:t>
      </w:r>
      <w:r w:rsidRPr="00B62406">
        <w:rPr>
          <w:rFonts w:ascii="Palatino Linotype" w:hAnsi="Palatino Linotype"/>
          <w:bCs/>
          <w:sz w:val="24"/>
          <w:szCs w:val="24"/>
        </w:rPr>
        <w:t xml:space="preserve"> jogok az egészséget, biztonságot és méltóságot tiszteletben tartó munkafeltételekhez, a testi és lelki egészségének megőrzéséhez. A Munkavédelemről szóló 1993. évi XCIII. törvényben meghatározottak szerint a munkavédelem alapvető szabályai, a követelmények normarendszere és az érintett szereplők (állam, munkáltatók, munkavállalók) főbb feladatai. A kémiai biztonságról szóló 2000. évi XXV. törvény, illetve a Kormány, illetve az ágazati miniszterek rendeleteinek szabályozási területei a további részletes követelményekről. A szabványok, illetve a munkáltatók helyi előírásainak szerepe.</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Munkavédelmi feladatok a munkahelyeken</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b/>
        <w:t>A munkáltatók alapvető feladatai az egészséget nem veszélyeztető és biztonságos munkakörülmények biztosítása érdekében. Tervezés, létesítés, üzemeltetés. Munkavállalók feladatai a munkavégzés során.</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Munkavédelmi szakemberek feladatai a munkahelyeken</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b/>
        <w:t>Munkabiztonsági és munkaegészségügyi szaktevékenység keretében ellátandó feladatok. Foglalkozás-egészségügyi feladatok.</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Balesetek és foglalkozási megbetegedések.</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b/>
        <w:t>Balesetek és munkabalesetek valamint a foglalkozási megbetegedések fogalma. Feladatok munkabaleset esetén. A kivizsgálás mint a megelőzés eszköze.</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Munkavédelmi érdekképviselet a munkahelyen</w:t>
      </w:r>
    </w:p>
    <w:p w:rsidR="00B62406" w:rsidRPr="00B62406" w:rsidRDefault="00B62406" w:rsidP="00B62406">
      <w:pPr>
        <w:spacing w:after="0" w:line="240" w:lineRule="auto"/>
        <w:ind w:left="900" w:hanging="360"/>
        <w:jc w:val="both"/>
        <w:rPr>
          <w:rFonts w:ascii="Palatino Linotype" w:hAnsi="Palatino Linotype"/>
          <w:sz w:val="24"/>
          <w:szCs w:val="24"/>
        </w:rPr>
      </w:pPr>
      <w:r w:rsidRPr="00B62406">
        <w:rPr>
          <w:rFonts w:ascii="Palatino Linotype" w:hAnsi="Palatino Linotype"/>
          <w:sz w:val="24"/>
          <w:szCs w:val="24"/>
        </w:rPr>
        <w:tab/>
        <w:t xml:space="preserve">A munkavállalók munkavédelmi érdekképviseletének jelentősége és lehetőségei. A választott képviselők szerepe, feladatai, jogai. </w:t>
      </w:r>
    </w:p>
    <w:p w:rsidR="00B62406" w:rsidRPr="00B62406" w:rsidRDefault="00B62406" w:rsidP="00B62406">
      <w:pPr>
        <w:spacing w:after="0" w:line="240" w:lineRule="auto"/>
        <w:ind w:left="705"/>
        <w:jc w:val="both"/>
        <w:rPr>
          <w:rFonts w:ascii="Palatino Linotype" w:hAnsi="Palatino Linotype"/>
          <w:sz w:val="24"/>
          <w:szCs w:val="24"/>
        </w:rPr>
      </w:pPr>
    </w:p>
    <w:p w:rsidR="00B62406" w:rsidRPr="00B62406" w:rsidRDefault="00B62406" w:rsidP="00B62406">
      <w:pPr>
        <w:widowControl w:val="0"/>
        <w:numPr>
          <w:ilvl w:val="1"/>
          <w:numId w:val="12"/>
        </w:numPr>
        <w:suppressAutoHyphens/>
        <w:spacing w:after="0" w:line="240" w:lineRule="auto"/>
        <w:jc w:val="both"/>
        <w:rPr>
          <w:rFonts w:ascii="Palatino Linotype" w:hAnsi="Palatino Linotype"/>
          <w:b/>
          <w:sz w:val="24"/>
          <w:szCs w:val="24"/>
        </w:rPr>
      </w:pPr>
      <w:r w:rsidRPr="00B62406">
        <w:rPr>
          <w:rFonts w:ascii="Palatino Linotype" w:hAnsi="Palatino Linotype"/>
          <w:b/>
          <w:i/>
          <w:sz w:val="24"/>
          <w:szCs w:val="24"/>
        </w:rPr>
        <w:lastRenderedPageBreak/>
        <w:t xml:space="preserve">A képzés javasolt helyszíne </w:t>
      </w:r>
      <w:r w:rsidRPr="00B62406">
        <w:rPr>
          <w:rFonts w:ascii="Palatino Linotype" w:hAnsi="Palatino Linotype"/>
          <w:b/>
          <w:i/>
          <w:kern w:val="1"/>
          <w:sz w:val="24"/>
          <w:szCs w:val="24"/>
          <w:lang w:eastAsia="hi-IN" w:bidi="hi-IN"/>
        </w:rPr>
        <w:t>(ajánlás)</w:t>
      </w:r>
    </w:p>
    <w:p w:rsidR="00B62406" w:rsidRPr="00B62406" w:rsidRDefault="00B62406" w:rsidP="00B62406">
      <w:pPr>
        <w:widowControl w:val="0"/>
        <w:suppressAutoHyphens/>
        <w:spacing w:after="0" w:line="240" w:lineRule="auto"/>
        <w:ind w:left="540"/>
        <w:jc w:val="both"/>
        <w:rPr>
          <w:rFonts w:ascii="Palatino Linotype" w:hAnsi="Palatino Linotype"/>
          <w:b/>
          <w:bCs/>
          <w:sz w:val="24"/>
          <w:szCs w:val="24"/>
        </w:rPr>
      </w:pPr>
      <w:r w:rsidRPr="00B62406">
        <w:rPr>
          <w:rFonts w:ascii="Palatino Linotype" w:hAnsi="Palatino Linotype"/>
          <w:bCs/>
          <w:i/>
          <w:sz w:val="24"/>
          <w:szCs w:val="24"/>
        </w:rPr>
        <w:t>-</w:t>
      </w:r>
    </w:p>
    <w:p w:rsidR="00B62406" w:rsidRPr="00B62406" w:rsidRDefault="00B62406" w:rsidP="00B62406">
      <w:pPr>
        <w:spacing w:after="0" w:line="240" w:lineRule="auto"/>
        <w:jc w:val="both"/>
        <w:rPr>
          <w:rFonts w:ascii="Palatino Linotype" w:hAnsi="Palatino Linotype"/>
          <w:b/>
          <w:sz w:val="24"/>
          <w:szCs w:val="24"/>
        </w:rPr>
      </w:pPr>
    </w:p>
    <w:p w:rsidR="00B62406" w:rsidRPr="00B62406" w:rsidRDefault="00B62406" w:rsidP="00B62406">
      <w:pPr>
        <w:widowControl w:val="0"/>
        <w:numPr>
          <w:ilvl w:val="1"/>
          <w:numId w:val="12"/>
        </w:numPr>
        <w:suppressAutoHyphens/>
        <w:spacing w:after="0" w:line="240" w:lineRule="auto"/>
        <w:jc w:val="both"/>
        <w:rPr>
          <w:rFonts w:ascii="Palatino Linotype" w:hAnsi="Palatino Linotype"/>
          <w:b/>
          <w:bCs/>
          <w:sz w:val="24"/>
          <w:szCs w:val="24"/>
        </w:rPr>
      </w:pPr>
      <w:r w:rsidRPr="00B62406">
        <w:rPr>
          <w:rFonts w:ascii="Palatino Linotype" w:hAnsi="Palatino Linotype"/>
          <w:b/>
          <w:bCs/>
          <w:i/>
          <w:sz w:val="24"/>
          <w:szCs w:val="24"/>
        </w:rPr>
        <w:t>A tantárgy elsajátítása során alkalmazható sajátos módszerek, tanulói tevékenységformák (ajánlás)</w:t>
      </w:r>
    </w:p>
    <w:p w:rsidR="00B62406" w:rsidRPr="00B62406" w:rsidRDefault="00B62406" w:rsidP="00B62406">
      <w:pPr>
        <w:widowControl w:val="0"/>
        <w:suppressAutoHyphens/>
        <w:spacing w:after="0" w:line="240" w:lineRule="auto"/>
        <w:ind w:left="826"/>
        <w:jc w:val="both"/>
        <w:rPr>
          <w:rFonts w:ascii="Palatino Linotype" w:hAnsi="Palatino Linotype"/>
          <w:bCs/>
          <w:sz w:val="24"/>
          <w:szCs w:val="24"/>
        </w:rPr>
      </w:pPr>
    </w:p>
    <w:p w:rsidR="00B62406" w:rsidRPr="00B62406" w:rsidRDefault="00B62406" w:rsidP="00B62406">
      <w:pPr>
        <w:widowControl w:val="0"/>
        <w:numPr>
          <w:ilvl w:val="2"/>
          <w:numId w:val="12"/>
        </w:numPr>
        <w:suppressAutoHyphens/>
        <w:spacing w:after="0" w:line="240" w:lineRule="auto"/>
        <w:jc w:val="both"/>
        <w:rPr>
          <w:rFonts w:ascii="Palatino Linotype" w:hAnsi="Palatino Linotype"/>
          <w:b/>
          <w:bCs/>
          <w:i/>
          <w:sz w:val="24"/>
          <w:szCs w:val="24"/>
        </w:rPr>
      </w:pPr>
      <w:r w:rsidRPr="00B62406">
        <w:rPr>
          <w:rFonts w:ascii="Palatino Linotype" w:hAnsi="Palatino Linotype"/>
          <w:b/>
          <w:bCs/>
          <w:i/>
          <w:sz w:val="24"/>
          <w:szCs w:val="24"/>
        </w:rPr>
        <w:t xml:space="preserve">A tantárgy elsajátítása során alkalmazható sajátos módszerek (ajánlás)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B62406" w:rsidRPr="00B62406" w:rsidTr="00016BA1">
        <w:trPr>
          <w:jc w:val="center"/>
        </w:trPr>
        <w:tc>
          <w:tcPr>
            <w:tcW w:w="994"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Sorszám</w:t>
            </w:r>
          </w:p>
        </w:tc>
        <w:tc>
          <w:tcPr>
            <w:tcW w:w="2800"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 xml:space="preserve">Alkalmazott oktatási </w:t>
            </w:r>
          </w:p>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módszer neve</w:t>
            </w:r>
          </w:p>
        </w:tc>
        <w:tc>
          <w:tcPr>
            <w:tcW w:w="2835" w:type="dxa"/>
            <w:gridSpan w:val="3"/>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A tanulói tevékenység szervezeti kerete</w:t>
            </w:r>
          </w:p>
        </w:tc>
        <w:tc>
          <w:tcPr>
            <w:tcW w:w="2659"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 xml:space="preserve">Alkalmazandó eszközök és felszerelések </w:t>
            </w:r>
          </w:p>
        </w:tc>
      </w:tr>
      <w:tr w:rsidR="00B62406" w:rsidRPr="00B62406" w:rsidTr="00016BA1">
        <w:trPr>
          <w:jc w:val="center"/>
        </w:trPr>
        <w:tc>
          <w:tcPr>
            <w:tcW w:w="994" w:type="dxa"/>
            <w:vMerge/>
            <w:vAlign w:val="center"/>
          </w:tcPr>
          <w:p w:rsidR="00B62406" w:rsidRPr="00B62406" w:rsidRDefault="00B62406" w:rsidP="00B62406">
            <w:pPr>
              <w:spacing w:after="0" w:line="240" w:lineRule="auto"/>
              <w:jc w:val="center"/>
              <w:rPr>
                <w:rFonts w:ascii="Palatino Linotype" w:hAnsi="Palatino Linotype"/>
                <w:b/>
                <w:sz w:val="20"/>
                <w:szCs w:val="20"/>
              </w:rPr>
            </w:pPr>
          </w:p>
        </w:tc>
        <w:tc>
          <w:tcPr>
            <w:tcW w:w="2800" w:type="dxa"/>
            <w:vMerge/>
            <w:vAlign w:val="center"/>
          </w:tcPr>
          <w:p w:rsidR="00B62406" w:rsidRPr="00B62406" w:rsidRDefault="00B62406" w:rsidP="00B62406">
            <w:pPr>
              <w:spacing w:after="0" w:line="240" w:lineRule="auto"/>
              <w:rPr>
                <w:rFonts w:ascii="Palatino Linotype" w:hAnsi="Palatino Linotype"/>
                <w:b/>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egyéni</w:t>
            </w:r>
          </w:p>
        </w:tc>
        <w:tc>
          <w:tcPr>
            <w:tcW w:w="945" w:type="dxa"/>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csoport</w:t>
            </w:r>
          </w:p>
        </w:tc>
        <w:tc>
          <w:tcPr>
            <w:tcW w:w="945" w:type="dxa"/>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osztály</w:t>
            </w:r>
          </w:p>
        </w:tc>
        <w:tc>
          <w:tcPr>
            <w:tcW w:w="2659" w:type="dxa"/>
            <w:vMerge/>
            <w:vAlign w:val="center"/>
          </w:tcPr>
          <w:p w:rsidR="00B62406" w:rsidRPr="00B62406" w:rsidRDefault="00B62406" w:rsidP="00B62406">
            <w:pPr>
              <w:spacing w:after="0" w:line="240" w:lineRule="auto"/>
              <w:jc w:val="center"/>
              <w:rPr>
                <w:rFonts w:ascii="Palatino Linotype" w:hAnsi="Palatino Linotype"/>
                <w:b/>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1.1</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magyarázat</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Szakkönyvek, munkavédelmi tárgyú jogszabályok</w:t>
            </w: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1.2.</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megbeszélés</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Munkabaleset, foglalkozási megbetegedés elemzése</w:t>
            </w: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1.3.</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szemléltetés</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Oktatófilmek (pl. NAPO)</w:t>
            </w: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1.4.</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házi feladat</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1.5.</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teszt</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bl>
    <w:p w:rsidR="00B62406" w:rsidRPr="00B62406" w:rsidRDefault="00B62406" w:rsidP="00B62406">
      <w:pPr>
        <w:widowControl w:val="0"/>
        <w:suppressAutoHyphens/>
        <w:spacing w:after="0" w:line="240" w:lineRule="auto"/>
        <w:ind w:left="972"/>
        <w:rPr>
          <w:rFonts w:ascii="Palatino Linotype" w:hAnsi="Palatino Linotype"/>
          <w:b/>
          <w:bCs/>
          <w:sz w:val="24"/>
          <w:szCs w:val="24"/>
        </w:rPr>
      </w:pPr>
    </w:p>
    <w:p w:rsidR="00B62406" w:rsidRPr="00B62406" w:rsidRDefault="00B62406" w:rsidP="00B62406">
      <w:pPr>
        <w:widowControl w:val="0"/>
        <w:numPr>
          <w:ilvl w:val="2"/>
          <w:numId w:val="12"/>
        </w:numPr>
        <w:suppressAutoHyphens/>
        <w:spacing w:after="0" w:line="240" w:lineRule="auto"/>
        <w:jc w:val="both"/>
        <w:rPr>
          <w:rFonts w:ascii="Palatino Linotype" w:hAnsi="Palatino Linotype"/>
          <w:b/>
          <w:bCs/>
          <w:sz w:val="24"/>
          <w:szCs w:val="24"/>
        </w:rPr>
      </w:pPr>
      <w:r w:rsidRPr="00B62406">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B62406" w:rsidRPr="00B62406" w:rsidTr="00016BA1">
        <w:trPr>
          <w:cantSplit/>
          <w:trHeight w:val="921"/>
          <w:jc w:val="center"/>
        </w:trPr>
        <w:tc>
          <w:tcPr>
            <w:tcW w:w="828"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Sor-szám</w:t>
            </w:r>
          </w:p>
        </w:tc>
        <w:tc>
          <w:tcPr>
            <w:tcW w:w="3621"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Tanulói tevékenységforma</w:t>
            </w:r>
          </w:p>
        </w:tc>
        <w:tc>
          <w:tcPr>
            <w:tcW w:w="2370" w:type="dxa"/>
            <w:gridSpan w:val="3"/>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Tanulói tevékenység szervezési kerete</w:t>
            </w:r>
          </w:p>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(differenciálási módok)</w:t>
            </w:r>
          </w:p>
        </w:tc>
        <w:tc>
          <w:tcPr>
            <w:tcW w:w="2190"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 xml:space="preserve">Alkalmazandó eszközök és felszerelések </w:t>
            </w:r>
          </w:p>
        </w:tc>
      </w:tr>
      <w:tr w:rsidR="00B62406" w:rsidRPr="00B62406" w:rsidTr="00016BA1">
        <w:trPr>
          <w:cantSplit/>
          <w:trHeight w:val="1076"/>
          <w:jc w:val="center"/>
        </w:trPr>
        <w:tc>
          <w:tcPr>
            <w:tcW w:w="828" w:type="dxa"/>
            <w:vMerge/>
            <w:vAlign w:val="center"/>
          </w:tcPr>
          <w:p w:rsidR="00B62406" w:rsidRPr="00B62406" w:rsidRDefault="00B62406" w:rsidP="00B62406">
            <w:pPr>
              <w:spacing w:after="0" w:line="240" w:lineRule="auto"/>
              <w:jc w:val="center"/>
              <w:rPr>
                <w:rFonts w:ascii="Palatino Linotype" w:hAnsi="Palatino Linotype"/>
                <w:b/>
                <w:sz w:val="20"/>
                <w:szCs w:val="20"/>
              </w:rPr>
            </w:pPr>
          </w:p>
        </w:tc>
        <w:tc>
          <w:tcPr>
            <w:tcW w:w="3621" w:type="dxa"/>
            <w:vMerge/>
            <w:vAlign w:val="center"/>
          </w:tcPr>
          <w:p w:rsidR="00B62406" w:rsidRPr="00B62406" w:rsidRDefault="00B62406" w:rsidP="00B62406">
            <w:pPr>
              <w:spacing w:after="0" w:line="240" w:lineRule="auto"/>
              <w:rPr>
                <w:rFonts w:ascii="Palatino Linotype" w:hAnsi="Palatino Linotype"/>
                <w:b/>
                <w:sz w:val="20"/>
                <w:szCs w:val="20"/>
              </w:rPr>
            </w:pPr>
          </w:p>
        </w:tc>
        <w:tc>
          <w:tcPr>
            <w:tcW w:w="809" w:type="dxa"/>
            <w:textDirection w:val="btLr"/>
            <w:vAlign w:val="center"/>
          </w:tcPr>
          <w:p w:rsidR="00B62406" w:rsidRPr="00B62406" w:rsidRDefault="00B62406" w:rsidP="00B62406">
            <w:pPr>
              <w:spacing w:after="0" w:line="240" w:lineRule="auto"/>
              <w:ind w:left="113" w:right="113"/>
              <w:jc w:val="center"/>
              <w:rPr>
                <w:rFonts w:ascii="Palatino Linotype" w:hAnsi="Palatino Linotype"/>
                <w:b/>
                <w:sz w:val="20"/>
                <w:szCs w:val="20"/>
              </w:rPr>
            </w:pPr>
            <w:r w:rsidRPr="00B62406">
              <w:rPr>
                <w:rFonts w:ascii="Palatino Linotype" w:hAnsi="Palatino Linotype"/>
                <w:b/>
                <w:sz w:val="20"/>
                <w:szCs w:val="20"/>
              </w:rPr>
              <w:t>Egyéni</w:t>
            </w:r>
          </w:p>
        </w:tc>
        <w:tc>
          <w:tcPr>
            <w:tcW w:w="798" w:type="dxa"/>
            <w:textDirection w:val="btLr"/>
            <w:vAlign w:val="center"/>
          </w:tcPr>
          <w:p w:rsidR="00B62406" w:rsidRPr="00B62406" w:rsidRDefault="00B62406" w:rsidP="00B62406">
            <w:pPr>
              <w:spacing w:after="0" w:line="240" w:lineRule="auto"/>
              <w:ind w:left="113" w:right="113"/>
              <w:jc w:val="center"/>
              <w:rPr>
                <w:rFonts w:ascii="Palatino Linotype" w:hAnsi="Palatino Linotype"/>
                <w:b/>
                <w:sz w:val="20"/>
                <w:szCs w:val="20"/>
              </w:rPr>
            </w:pPr>
            <w:r w:rsidRPr="00B62406">
              <w:rPr>
                <w:rFonts w:ascii="Palatino Linotype" w:hAnsi="Palatino Linotype"/>
                <w:b/>
                <w:sz w:val="20"/>
                <w:szCs w:val="20"/>
              </w:rPr>
              <w:t>Csoport-</w:t>
            </w:r>
          </w:p>
          <w:p w:rsidR="00B62406" w:rsidRPr="00B62406" w:rsidRDefault="00B62406" w:rsidP="00B62406">
            <w:pPr>
              <w:spacing w:after="0" w:line="240" w:lineRule="auto"/>
              <w:ind w:left="113" w:right="113"/>
              <w:jc w:val="center"/>
              <w:rPr>
                <w:rFonts w:ascii="Palatino Linotype" w:hAnsi="Palatino Linotype"/>
                <w:b/>
                <w:sz w:val="20"/>
                <w:szCs w:val="20"/>
              </w:rPr>
            </w:pPr>
            <w:r w:rsidRPr="00B62406">
              <w:rPr>
                <w:rFonts w:ascii="Palatino Linotype" w:hAnsi="Palatino Linotype"/>
                <w:b/>
                <w:sz w:val="20"/>
                <w:szCs w:val="20"/>
              </w:rPr>
              <w:t>bontás</w:t>
            </w:r>
          </w:p>
        </w:tc>
        <w:tc>
          <w:tcPr>
            <w:tcW w:w="763" w:type="dxa"/>
            <w:textDirection w:val="btLr"/>
            <w:vAlign w:val="center"/>
          </w:tcPr>
          <w:p w:rsidR="00B62406" w:rsidRPr="00B62406" w:rsidRDefault="00B62406" w:rsidP="00B62406">
            <w:pPr>
              <w:spacing w:after="0" w:line="240" w:lineRule="auto"/>
              <w:ind w:left="113" w:right="113"/>
              <w:jc w:val="center"/>
              <w:rPr>
                <w:rFonts w:ascii="Palatino Linotype" w:hAnsi="Palatino Linotype"/>
                <w:b/>
                <w:sz w:val="20"/>
                <w:szCs w:val="20"/>
              </w:rPr>
            </w:pPr>
            <w:r w:rsidRPr="00B62406">
              <w:rPr>
                <w:rFonts w:ascii="Palatino Linotype" w:hAnsi="Palatino Linotype"/>
                <w:b/>
                <w:sz w:val="20"/>
                <w:szCs w:val="20"/>
              </w:rPr>
              <w:t>Osztály-</w:t>
            </w:r>
          </w:p>
          <w:p w:rsidR="00B62406" w:rsidRPr="00B62406" w:rsidRDefault="00B62406" w:rsidP="00B62406">
            <w:pPr>
              <w:spacing w:after="0" w:line="240" w:lineRule="auto"/>
              <w:ind w:left="113" w:right="113"/>
              <w:jc w:val="center"/>
              <w:rPr>
                <w:rFonts w:ascii="Palatino Linotype" w:hAnsi="Palatino Linotype"/>
                <w:b/>
                <w:sz w:val="20"/>
                <w:szCs w:val="20"/>
              </w:rPr>
            </w:pPr>
            <w:r w:rsidRPr="00B62406">
              <w:rPr>
                <w:rFonts w:ascii="Palatino Linotype" w:hAnsi="Palatino Linotype"/>
                <w:b/>
                <w:sz w:val="20"/>
                <w:szCs w:val="20"/>
              </w:rPr>
              <w:t>keret</w:t>
            </w:r>
          </w:p>
        </w:tc>
        <w:tc>
          <w:tcPr>
            <w:tcW w:w="2190" w:type="dxa"/>
            <w:vMerge/>
            <w:vAlign w:val="center"/>
          </w:tcPr>
          <w:p w:rsidR="00B62406" w:rsidRPr="00B62406" w:rsidRDefault="00B62406" w:rsidP="00B62406">
            <w:pPr>
              <w:spacing w:after="0" w:line="240" w:lineRule="auto"/>
              <w:jc w:val="center"/>
              <w:rPr>
                <w:rFonts w:ascii="Palatino Linotype" w:hAnsi="Palatino Linotype"/>
                <w:b/>
                <w:sz w:val="20"/>
                <w:szCs w:val="20"/>
              </w:rPr>
            </w:pPr>
          </w:p>
        </w:tc>
      </w:tr>
      <w:tr w:rsidR="00B62406" w:rsidRPr="00B62406" w:rsidTr="00016BA1">
        <w:trPr>
          <w:jc w:val="center"/>
        </w:trPr>
        <w:tc>
          <w:tcPr>
            <w:tcW w:w="828" w:type="dxa"/>
            <w:shd w:val="clear" w:color="auto" w:fill="D9D9D9"/>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1.</w:t>
            </w:r>
          </w:p>
        </w:tc>
        <w:tc>
          <w:tcPr>
            <w:tcW w:w="3621" w:type="dxa"/>
            <w:shd w:val="clear" w:color="auto" w:fill="D9D9D9"/>
            <w:vAlign w:val="center"/>
          </w:tcPr>
          <w:p w:rsidR="00B62406" w:rsidRPr="00B62406" w:rsidRDefault="00B62406" w:rsidP="00B62406">
            <w:pPr>
              <w:spacing w:after="0" w:line="240" w:lineRule="auto"/>
              <w:rPr>
                <w:rFonts w:ascii="Palatino Linotype" w:hAnsi="Palatino Linotype"/>
                <w:b/>
                <w:sz w:val="20"/>
                <w:szCs w:val="20"/>
              </w:rPr>
            </w:pPr>
            <w:r w:rsidRPr="00B62406">
              <w:rPr>
                <w:rFonts w:ascii="Palatino Linotype" w:hAnsi="Palatino Linotype" w:cs="Arial"/>
                <w:b/>
                <w:sz w:val="20"/>
                <w:szCs w:val="20"/>
              </w:rPr>
              <w:t>Információ feldolgozó tevékenységek</w:t>
            </w:r>
          </w:p>
        </w:tc>
        <w:tc>
          <w:tcPr>
            <w:tcW w:w="809"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1.1.</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Hallott szöveg feldolgozása jegyzeteléssel</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shd w:val="clear" w:color="auto" w:fill="D9D9D9"/>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2.</w:t>
            </w:r>
          </w:p>
        </w:tc>
        <w:tc>
          <w:tcPr>
            <w:tcW w:w="3621" w:type="dxa"/>
            <w:shd w:val="clear" w:color="auto" w:fill="D9D9D9"/>
            <w:vAlign w:val="center"/>
          </w:tcPr>
          <w:p w:rsidR="00B62406" w:rsidRPr="00B62406" w:rsidRDefault="00B62406" w:rsidP="00B62406">
            <w:pPr>
              <w:spacing w:after="0" w:line="240" w:lineRule="auto"/>
              <w:rPr>
                <w:rFonts w:ascii="Palatino Linotype" w:hAnsi="Palatino Linotype" w:cs="Arial"/>
                <w:b/>
                <w:sz w:val="20"/>
                <w:szCs w:val="20"/>
              </w:rPr>
            </w:pPr>
            <w:r w:rsidRPr="00B62406">
              <w:rPr>
                <w:rFonts w:ascii="Palatino Linotype" w:hAnsi="Palatino Linotype" w:cs="Arial"/>
                <w:b/>
                <w:sz w:val="20"/>
                <w:szCs w:val="20"/>
              </w:rPr>
              <w:t>Ismeretalkalmazási gyakorló tevékenységek, feladatok</w:t>
            </w:r>
          </w:p>
        </w:tc>
        <w:tc>
          <w:tcPr>
            <w:tcW w:w="809"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2.1.</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 xml:space="preserve">Szöveges előadás egyéni felkészüléssel </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A tanult (vagy egy választott) szakma szabályainak veszélyei, ártalmai</w:t>
            </w:r>
          </w:p>
        </w:tc>
      </w:tr>
    </w:tbl>
    <w:p w:rsidR="00B62406" w:rsidRPr="00B62406" w:rsidRDefault="00B62406" w:rsidP="00B62406">
      <w:pPr>
        <w:spacing w:after="0" w:line="240" w:lineRule="auto"/>
        <w:ind w:left="540"/>
        <w:jc w:val="both"/>
        <w:rPr>
          <w:rFonts w:ascii="Palatino Linotype" w:hAnsi="Palatino Linotype"/>
          <w:iCs/>
          <w:sz w:val="24"/>
          <w:szCs w:val="24"/>
        </w:rPr>
      </w:pPr>
    </w:p>
    <w:p w:rsidR="00B62406" w:rsidRPr="00B62406" w:rsidRDefault="00B62406" w:rsidP="00B62406">
      <w:pPr>
        <w:widowControl w:val="0"/>
        <w:numPr>
          <w:ilvl w:val="1"/>
          <w:numId w:val="12"/>
        </w:numPr>
        <w:suppressAutoHyphens/>
        <w:spacing w:after="0" w:line="240" w:lineRule="auto"/>
        <w:rPr>
          <w:rFonts w:ascii="Palatino Linotype" w:hAnsi="Palatino Linotype"/>
          <w:b/>
          <w:bCs/>
          <w:sz w:val="24"/>
          <w:szCs w:val="24"/>
        </w:rPr>
      </w:pPr>
      <w:r w:rsidRPr="00B62406">
        <w:rPr>
          <w:rFonts w:ascii="Palatino Linotype" w:hAnsi="Palatino Linotype"/>
          <w:b/>
          <w:bCs/>
          <w:sz w:val="24"/>
          <w:szCs w:val="24"/>
        </w:rPr>
        <w:t xml:space="preserve">A </w:t>
      </w:r>
      <w:r w:rsidRPr="00B62406">
        <w:rPr>
          <w:rFonts w:ascii="Palatino Linotype" w:hAnsi="Palatino Linotype"/>
          <w:b/>
          <w:sz w:val="24"/>
          <w:szCs w:val="24"/>
        </w:rPr>
        <w:t>tantárgy</w:t>
      </w:r>
      <w:r w:rsidRPr="00B62406">
        <w:rPr>
          <w:rFonts w:ascii="Palatino Linotype" w:hAnsi="Palatino Linotype"/>
          <w:b/>
          <w:bCs/>
          <w:sz w:val="24"/>
          <w:szCs w:val="24"/>
        </w:rPr>
        <w:t xml:space="preserve"> értékelésének módja</w:t>
      </w:r>
    </w:p>
    <w:p w:rsidR="00B62406" w:rsidRPr="00B62406" w:rsidRDefault="00B62406" w:rsidP="00B62406">
      <w:pPr>
        <w:widowControl w:val="0"/>
        <w:suppressAutoHyphens/>
        <w:spacing w:after="0" w:line="240" w:lineRule="auto"/>
        <w:ind w:left="540"/>
        <w:jc w:val="both"/>
        <w:rPr>
          <w:rFonts w:ascii="Palatino Linotype" w:hAnsi="Palatino Linotype"/>
          <w:bCs/>
          <w:sz w:val="24"/>
          <w:szCs w:val="24"/>
        </w:rPr>
      </w:pPr>
      <w:r w:rsidRPr="00B62406">
        <w:rPr>
          <w:rFonts w:ascii="Palatino Linotype" w:hAnsi="Palatino Linotype"/>
          <w:bCs/>
          <w:sz w:val="24"/>
          <w:szCs w:val="24"/>
        </w:rPr>
        <w:t>A nemzeti köznevelésről szóló 2011. évi CXC. törvény 54. § (2) a) pontja szerinti értékeléssel.</w:t>
      </w:r>
    </w:p>
    <w:p w:rsidR="00B62406" w:rsidRPr="00B62406" w:rsidRDefault="00B62406" w:rsidP="00B62406">
      <w:pPr>
        <w:widowControl w:val="0"/>
        <w:suppressAutoHyphens/>
        <w:spacing w:after="0" w:line="240" w:lineRule="auto"/>
        <w:ind w:left="792"/>
        <w:jc w:val="both"/>
        <w:rPr>
          <w:rFonts w:ascii="Palatino Linotype" w:hAnsi="Palatino Linotype"/>
          <w:bCs/>
        </w:rPr>
      </w:pPr>
    </w:p>
    <w:p w:rsidR="00B62406" w:rsidRPr="00B62406" w:rsidRDefault="00B62406" w:rsidP="00B62406">
      <w:pPr>
        <w:widowControl w:val="0"/>
        <w:suppressAutoHyphens/>
        <w:spacing w:after="0" w:line="240" w:lineRule="auto"/>
        <w:ind w:left="792"/>
        <w:jc w:val="both"/>
        <w:rPr>
          <w:rFonts w:ascii="Palatino Linotype" w:hAnsi="Palatino Linotype"/>
          <w:bCs/>
        </w:rPr>
      </w:pPr>
    </w:p>
    <w:p w:rsidR="00B62406" w:rsidRPr="00B62406" w:rsidRDefault="00B62406" w:rsidP="00B62406">
      <w:pPr>
        <w:spacing w:after="0" w:line="240" w:lineRule="auto"/>
        <w:jc w:val="both"/>
        <w:rPr>
          <w:rFonts w:ascii="Palatino Linotype" w:hAnsi="Palatino Linotype"/>
          <w:b/>
          <w:bCs/>
          <w:sz w:val="40"/>
          <w:szCs w:val="40"/>
          <w:lang w:eastAsia="hu-HU"/>
        </w:rPr>
      </w:pPr>
      <w:r w:rsidRPr="00B62406">
        <w:rPr>
          <w:rFonts w:ascii="Palatino Linotype" w:hAnsi="Palatino Linotype"/>
          <w:bCs/>
        </w:rPr>
        <w:br w:type="page"/>
      </w:r>
    </w:p>
    <w:p w:rsidR="00B62406" w:rsidRPr="00B62406" w:rsidRDefault="00B62406" w:rsidP="00B62406">
      <w:pPr>
        <w:widowControl w:val="0"/>
        <w:suppressAutoHyphens/>
        <w:spacing w:after="0" w:line="240" w:lineRule="auto"/>
        <w:jc w:val="center"/>
        <w:rPr>
          <w:rFonts w:ascii="Palatino Linotype" w:hAnsi="Palatino Linotype"/>
          <w:b/>
          <w:bCs/>
          <w:sz w:val="40"/>
          <w:szCs w:val="40"/>
          <w:lang w:eastAsia="hu-HU"/>
        </w:rPr>
      </w:pPr>
    </w:p>
    <w:p w:rsidR="00B62406" w:rsidRPr="00B62406" w:rsidRDefault="00B62406" w:rsidP="00B62406">
      <w:pPr>
        <w:widowControl w:val="0"/>
        <w:suppressAutoHyphens/>
        <w:spacing w:after="0" w:line="240" w:lineRule="auto"/>
        <w:jc w:val="center"/>
        <w:rPr>
          <w:rFonts w:ascii="Palatino Linotype" w:hAnsi="Palatino Linotype"/>
          <w:b/>
          <w:bCs/>
          <w:sz w:val="40"/>
          <w:szCs w:val="40"/>
          <w:lang w:eastAsia="hu-HU"/>
        </w:rPr>
      </w:pPr>
    </w:p>
    <w:p w:rsidR="00B62406" w:rsidRPr="00B62406" w:rsidRDefault="00B62406" w:rsidP="00B62406">
      <w:pPr>
        <w:widowControl w:val="0"/>
        <w:suppressAutoHyphens/>
        <w:spacing w:after="0" w:line="240" w:lineRule="auto"/>
        <w:jc w:val="center"/>
        <w:rPr>
          <w:rFonts w:ascii="Palatino Linotype" w:hAnsi="Palatino Linotype"/>
          <w:b/>
          <w:bCs/>
          <w:sz w:val="40"/>
          <w:szCs w:val="40"/>
          <w:lang w:eastAsia="hu-HU"/>
        </w:rPr>
      </w:pPr>
    </w:p>
    <w:p w:rsidR="00B62406" w:rsidRPr="00B62406" w:rsidRDefault="00B62406" w:rsidP="00B62406">
      <w:pPr>
        <w:widowControl w:val="0"/>
        <w:suppressAutoHyphens/>
        <w:spacing w:after="0" w:line="240" w:lineRule="auto"/>
        <w:jc w:val="center"/>
        <w:rPr>
          <w:rFonts w:ascii="Palatino Linotype" w:hAnsi="Palatino Linotype"/>
          <w:b/>
          <w:bCs/>
          <w:sz w:val="40"/>
          <w:szCs w:val="40"/>
          <w:lang w:eastAsia="hu-HU"/>
        </w:rPr>
      </w:pPr>
    </w:p>
    <w:p w:rsidR="00B62406" w:rsidRPr="00B62406" w:rsidRDefault="00B62406" w:rsidP="00B62406">
      <w:pPr>
        <w:widowControl w:val="0"/>
        <w:suppressAutoHyphens/>
        <w:spacing w:after="0" w:line="240" w:lineRule="auto"/>
        <w:jc w:val="center"/>
        <w:rPr>
          <w:rFonts w:ascii="Palatino Linotype" w:hAnsi="Palatino Linotype"/>
          <w:b/>
          <w:sz w:val="44"/>
          <w:szCs w:val="44"/>
          <w:lang w:eastAsia="hu-HU"/>
        </w:rPr>
      </w:pPr>
      <w:r w:rsidRPr="00B62406">
        <w:rPr>
          <w:rFonts w:ascii="Palatino Linotype" w:hAnsi="Palatino Linotype"/>
          <w:b/>
          <w:sz w:val="44"/>
          <w:szCs w:val="44"/>
          <w:lang w:eastAsia="hu-HU"/>
        </w:rPr>
        <w:t xml:space="preserve">A </w:t>
      </w:r>
    </w:p>
    <w:p w:rsidR="00B62406" w:rsidRPr="00B62406" w:rsidRDefault="00B62406" w:rsidP="00B62406">
      <w:pPr>
        <w:widowControl w:val="0"/>
        <w:suppressAutoHyphens/>
        <w:spacing w:after="0" w:line="240" w:lineRule="auto"/>
        <w:jc w:val="center"/>
        <w:rPr>
          <w:rFonts w:ascii="Palatino Linotype" w:hAnsi="Palatino Linotype"/>
          <w:b/>
          <w:sz w:val="44"/>
          <w:szCs w:val="44"/>
          <w:lang w:eastAsia="hu-HU"/>
        </w:rPr>
      </w:pPr>
      <w:r w:rsidRPr="00B62406">
        <w:rPr>
          <w:rFonts w:ascii="Palatino Linotype" w:hAnsi="Palatino Linotype"/>
          <w:b/>
          <w:sz w:val="44"/>
          <w:szCs w:val="44"/>
          <w:lang w:eastAsia="hu-HU"/>
        </w:rPr>
        <w:t>11499-12 azonosító számú</w:t>
      </w:r>
    </w:p>
    <w:p w:rsidR="00B62406" w:rsidRPr="00B62406" w:rsidRDefault="00B62406" w:rsidP="00B62406">
      <w:pPr>
        <w:widowControl w:val="0"/>
        <w:suppressAutoHyphens/>
        <w:spacing w:after="0" w:line="240" w:lineRule="auto"/>
        <w:jc w:val="center"/>
        <w:rPr>
          <w:rFonts w:ascii="Palatino Linotype" w:hAnsi="Palatino Linotype"/>
          <w:sz w:val="44"/>
          <w:szCs w:val="44"/>
          <w:lang w:eastAsia="hu-HU"/>
        </w:rPr>
      </w:pPr>
    </w:p>
    <w:p w:rsidR="00B62406" w:rsidRPr="00B62406" w:rsidRDefault="00B62406" w:rsidP="00B62406">
      <w:pPr>
        <w:widowControl w:val="0"/>
        <w:suppressAutoHyphens/>
        <w:spacing w:after="0" w:line="240" w:lineRule="auto"/>
        <w:jc w:val="center"/>
        <w:rPr>
          <w:rFonts w:ascii="Palatino Linotype" w:hAnsi="Palatino Linotype"/>
          <w:b/>
          <w:sz w:val="44"/>
          <w:szCs w:val="44"/>
          <w:lang w:eastAsia="hu-HU"/>
        </w:rPr>
      </w:pPr>
      <w:r w:rsidRPr="00B62406">
        <w:rPr>
          <w:rFonts w:ascii="Palatino Linotype" w:hAnsi="Palatino Linotype"/>
          <w:b/>
          <w:sz w:val="44"/>
          <w:szCs w:val="44"/>
          <w:lang w:eastAsia="hu-HU"/>
        </w:rPr>
        <w:t>Foglalkoztatás II.</w:t>
      </w:r>
    </w:p>
    <w:p w:rsidR="00B62406" w:rsidRPr="00B62406" w:rsidRDefault="00B62406" w:rsidP="00B62406">
      <w:pPr>
        <w:widowControl w:val="0"/>
        <w:suppressAutoHyphens/>
        <w:spacing w:after="0" w:line="240" w:lineRule="auto"/>
        <w:jc w:val="center"/>
        <w:rPr>
          <w:rFonts w:ascii="Palatino Linotype" w:hAnsi="Palatino Linotype"/>
          <w:b/>
          <w:sz w:val="44"/>
          <w:szCs w:val="44"/>
          <w:lang w:eastAsia="hu-HU"/>
        </w:rPr>
      </w:pPr>
      <w:r w:rsidRPr="00B62406">
        <w:rPr>
          <w:rFonts w:ascii="Palatino Linotype" w:hAnsi="Palatino Linotype"/>
          <w:b/>
          <w:sz w:val="44"/>
          <w:szCs w:val="44"/>
          <w:lang w:eastAsia="hu-HU"/>
        </w:rPr>
        <w:t>megnevezésű</w:t>
      </w: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r w:rsidRPr="00B62406">
        <w:rPr>
          <w:rFonts w:ascii="Palatino Linotype" w:eastAsia="Lucida Sans Unicode" w:hAnsi="Palatino Linotype"/>
          <w:b/>
          <w:kern w:val="1"/>
          <w:sz w:val="44"/>
          <w:szCs w:val="44"/>
          <w:lang w:eastAsia="hi-IN" w:bidi="hi-IN"/>
        </w:rPr>
        <w:t>szakmai követelménymodul</w:t>
      </w: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r w:rsidRPr="00B62406">
        <w:rPr>
          <w:rFonts w:ascii="Palatino Linotype" w:eastAsia="Lucida Sans Unicode" w:hAnsi="Palatino Linotype"/>
          <w:b/>
          <w:kern w:val="1"/>
          <w:sz w:val="44"/>
          <w:szCs w:val="44"/>
          <w:lang w:eastAsia="hi-IN" w:bidi="hi-IN"/>
        </w:rPr>
        <w:t>tantárgyai, témakörei</w:t>
      </w:r>
    </w:p>
    <w:p w:rsidR="00B62406" w:rsidRPr="00B62406" w:rsidRDefault="00B62406" w:rsidP="00B62406">
      <w:pPr>
        <w:widowControl w:val="0"/>
        <w:suppressAutoHyphens/>
        <w:spacing w:after="0" w:line="240" w:lineRule="auto"/>
        <w:jc w:val="both"/>
        <w:rPr>
          <w:rFonts w:ascii="Palatino Linotype" w:hAnsi="Palatino Linotype"/>
          <w:b/>
          <w:kern w:val="1"/>
          <w:sz w:val="24"/>
          <w:szCs w:val="24"/>
          <w:lang w:eastAsia="hi-IN" w:bidi="hi-IN"/>
        </w:rPr>
      </w:pPr>
      <w:r w:rsidRPr="00B62406">
        <w:rPr>
          <w:rFonts w:ascii="Palatino Linotype" w:eastAsia="Lucida Sans Unicode" w:hAnsi="Palatino Linotype"/>
          <w:b/>
          <w:kern w:val="1"/>
          <w:sz w:val="44"/>
          <w:szCs w:val="44"/>
          <w:lang w:eastAsia="hi-IN" w:bidi="hi-IN"/>
        </w:rPr>
        <w:br w:type="page"/>
      </w:r>
      <w:r w:rsidRPr="00B62406">
        <w:rPr>
          <w:rFonts w:ascii="Palatino Linotype" w:hAnsi="Palatino Linotype" w:cs="Mangal"/>
          <w:b/>
          <w:kern w:val="1"/>
          <w:sz w:val="24"/>
          <w:szCs w:val="24"/>
          <w:lang w:eastAsia="hi-IN" w:bidi="hi-IN"/>
        </w:rPr>
        <w:lastRenderedPageBreak/>
        <w:t xml:space="preserve">A 11499-12 </w:t>
      </w:r>
      <w:r w:rsidRPr="00B62406">
        <w:rPr>
          <w:rFonts w:ascii="Palatino Linotype" w:hAnsi="Palatino Linotype"/>
          <w:b/>
          <w:sz w:val="24"/>
          <w:szCs w:val="24"/>
          <w:lang w:eastAsia="hu-HU"/>
        </w:rPr>
        <w:t>azonosító számú, Foglalkoztatás II. megnevezésű szakmai követelmény</w:t>
      </w:r>
      <w:r w:rsidRPr="00B62406">
        <w:rPr>
          <w:rFonts w:ascii="Palatino Linotype" w:hAnsi="Palatino Linotype"/>
          <w:b/>
          <w:kern w:val="1"/>
          <w:sz w:val="24"/>
          <w:szCs w:val="24"/>
          <w:lang w:eastAsia="hi-IN" w:bidi="hi-IN"/>
        </w:rPr>
        <w:t>modulhoz tartozó tantárgyak és a témakörök oktatása során fejlesztendő kompetenciák</w:t>
      </w:r>
    </w:p>
    <w:tbl>
      <w:tblPr>
        <w:tblW w:w="8000" w:type="dxa"/>
        <w:jc w:val="center"/>
        <w:tblInd w:w="55" w:type="dxa"/>
        <w:tblCellMar>
          <w:left w:w="70" w:type="dxa"/>
          <w:right w:w="70" w:type="dxa"/>
        </w:tblCellMar>
        <w:tblLook w:val="0000" w:firstRow="0" w:lastRow="0" w:firstColumn="0" w:lastColumn="0" w:noHBand="0" w:noVBand="0"/>
      </w:tblPr>
      <w:tblGrid>
        <w:gridCol w:w="5040"/>
        <w:gridCol w:w="740"/>
        <w:gridCol w:w="740"/>
        <w:gridCol w:w="740"/>
        <w:gridCol w:w="740"/>
      </w:tblGrid>
      <w:tr w:rsidR="00B62406" w:rsidRPr="00B62406" w:rsidTr="00016BA1">
        <w:trPr>
          <w:trHeight w:val="300"/>
          <w:jc w:val="center"/>
        </w:trPr>
        <w:tc>
          <w:tcPr>
            <w:tcW w:w="504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11499-12 Foglalkoztatás II.</w:t>
            </w:r>
          </w:p>
        </w:tc>
        <w:tc>
          <w:tcPr>
            <w:tcW w:w="2960" w:type="dxa"/>
            <w:gridSpan w:val="4"/>
            <w:tcBorders>
              <w:top w:val="single" w:sz="4" w:space="0" w:color="auto"/>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Foglalkoztatás II.</w:t>
            </w:r>
          </w:p>
        </w:tc>
      </w:tr>
      <w:tr w:rsidR="00B62406" w:rsidRPr="00B62406" w:rsidTr="00016BA1">
        <w:trPr>
          <w:trHeight w:val="1690"/>
          <w:jc w:val="center"/>
        </w:trPr>
        <w:tc>
          <w:tcPr>
            <w:tcW w:w="5040" w:type="dxa"/>
            <w:vMerge/>
            <w:tcBorders>
              <w:top w:val="single" w:sz="4" w:space="0" w:color="auto"/>
              <w:left w:val="single" w:sz="4" w:space="0" w:color="auto"/>
              <w:bottom w:val="single" w:sz="4" w:space="0" w:color="000000"/>
              <w:right w:val="single" w:sz="4" w:space="0" w:color="auto"/>
            </w:tcBorders>
            <w:vAlign w:val="center"/>
          </w:tcPr>
          <w:p w:rsidR="00B62406" w:rsidRPr="00B62406" w:rsidRDefault="00B62406" w:rsidP="00B62406">
            <w:pPr>
              <w:spacing w:after="0" w:line="240" w:lineRule="auto"/>
              <w:rPr>
                <w:rFonts w:ascii="Palatino Linotype" w:hAnsi="Palatino Linotype" w:cs="Arial"/>
                <w:sz w:val="20"/>
                <w:szCs w:val="20"/>
                <w:lang w:eastAsia="hu-HU"/>
              </w:rPr>
            </w:pPr>
          </w:p>
        </w:tc>
        <w:tc>
          <w:tcPr>
            <w:tcW w:w="740" w:type="dxa"/>
            <w:tcBorders>
              <w:top w:val="nil"/>
              <w:left w:val="nil"/>
              <w:bottom w:val="single" w:sz="4" w:space="0" w:color="auto"/>
              <w:right w:val="single" w:sz="4" w:space="0" w:color="auto"/>
            </w:tcBorders>
            <w:shd w:val="clear" w:color="auto" w:fill="auto"/>
            <w:textDirection w:val="btLr"/>
            <w:vAlign w:val="center"/>
          </w:tcPr>
          <w:p w:rsidR="00B62406" w:rsidRPr="00B62406" w:rsidRDefault="00B62406" w:rsidP="00B62406">
            <w:pPr>
              <w:spacing w:after="0" w:line="240" w:lineRule="auto"/>
              <w:ind w:left="57"/>
              <w:rPr>
                <w:rFonts w:ascii="Palatino Linotype" w:hAnsi="Palatino Linotype" w:cs="Arial"/>
                <w:sz w:val="20"/>
                <w:szCs w:val="20"/>
                <w:lang w:eastAsia="hu-HU"/>
              </w:rPr>
            </w:pPr>
            <w:r w:rsidRPr="00B62406">
              <w:rPr>
                <w:rFonts w:ascii="Palatino Linotype" w:hAnsi="Palatino Linotype" w:cs="Arial"/>
                <w:sz w:val="20"/>
                <w:szCs w:val="20"/>
                <w:lang w:eastAsia="hu-HU"/>
              </w:rPr>
              <w:t>Munkajogi alapismeretek</w:t>
            </w:r>
          </w:p>
        </w:tc>
        <w:tc>
          <w:tcPr>
            <w:tcW w:w="740" w:type="dxa"/>
            <w:tcBorders>
              <w:top w:val="nil"/>
              <w:left w:val="nil"/>
              <w:bottom w:val="single" w:sz="4" w:space="0" w:color="auto"/>
              <w:right w:val="single" w:sz="4" w:space="0" w:color="auto"/>
            </w:tcBorders>
            <w:shd w:val="clear" w:color="auto" w:fill="auto"/>
            <w:textDirection w:val="btLr"/>
            <w:vAlign w:val="center"/>
          </w:tcPr>
          <w:p w:rsidR="00B62406" w:rsidRPr="00B62406" w:rsidRDefault="00B62406" w:rsidP="00B62406">
            <w:pPr>
              <w:spacing w:after="0" w:line="240" w:lineRule="auto"/>
              <w:ind w:left="57"/>
              <w:rPr>
                <w:rFonts w:ascii="Palatino Linotype" w:hAnsi="Palatino Linotype" w:cs="Arial"/>
                <w:sz w:val="20"/>
                <w:szCs w:val="20"/>
                <w:lang w:eastAsia="hu-HU"/>
              </w:rPr>
            </w:pPr>
            <w:r w:rsidRPr="00B62406">
              <w:rPr>
                <w:rFonts w:ascii="Palatino Linotype" w:hAnsi="Palatino Linotype" w:cs="Arial"/>
                <w:sz w:val="20"/>
                <w:szCs w:val="20"/>
                <w:lang w:eastAsia="hu-HU"/>
              </w:rPr>
              <w:t>Munkaviszony létesítése</w:t>
            </w:r>
          </w:p>
        </w:tc>
        <w:tc>
          <w:tcPr>
            <w:tcW w:w="740" w:type="dxa"/>
            <w:tcBorders>
              <w:top w:val="nil"/>
              <w:left w:val="nil"/>
              <w:bottom w:val="single" w:sz="4" w:space="0" w:color="auto"/>
              <w:right w:val="single" w:sz="4" w:space="0" w:color="auto"/>
            </w:tcBorders>
            <w:shd w:val="clear" w:color="auto" w:fill="auto"/>
            <w:textDirection w:val="btLr"/>
            <w:vAlign w:val="center"/>
          </w:tcPr>
          <w:p w:rsidR="00B62406" w:rsidRPr="00B62406" w:rsidRDefault="00B62406" w:rsidP="00B62406">
            <w:pPr>
              <w:spacing w:after="0" w:line="240" w:lineRule="auto"/>
              <w:ind w:left="57"/>
              <w:rPr>
                <w:rFonts w:ascii="Palatino Linotype" w:hAnsi="Palatino Linotype" w:cs="Arial"/>
                <w:sz w:val="20"/>
                <w:szCs w:val="20"/>
                <w:lang w:eastAsia="hu-HU"/>
              </w:rPr>
            </w:pPr>
            <w:r w:rsidRPr="00B62406">
              <w:rPr>
                <w:rFonts w:ascii="Palatino Linotype" w:hAnsi="Palatino Linotype" w:cs="Arial"/>
                <w:sz w:val="20"/>
                <w:szCs w:val="20"/>
                <w:lang w:eastAsia="hu-HU"/>
              </w:rPr>
              <w:t>Álláskeresés</w:t>
            </w:r>
          </w:p>
        </w:tc>
        <w:tc>
          <w:tcPr>
            <w:tcW w:w="740" w:type="dxa"/>
            <w:tcBorders>
              <w:top w:val="nil"/>
              <w:left w:val="nil"/>
              <w:bottom w:val="single" w:sz="4" w:space="0" w:color="auto"/>
              <w:right w:val="single" w:sz="4" w:space="0" w:color="auto"/>
            </w:tcBorders>
            <w:shd w:val="clear" w:color="auto" w:fill="auto"/>
            <w:textDirection w:val="btLr"/>
            <w:vAlign w:val="center"/>
          </w:tcPr>
          <w:p w:rsidR="00B62406" w:rsidRPr="00B62406" w:rsidRDefault="00B62406" w:rsidP="00B62406">
            <w:pPr>
              <w:spacing w:after="0" w:line="240" w:lineRule="auto"/>
              <w:ind w:left="57"/>
              <w:rPr>
                <w:rFonts w:ascii="Palatino Linotype" w:hAnsi="Palatino Linotype" w:cs="Arial"/>
                <w:sz w:val="20"/>
                <w:szCs w:val="20"/>
                <w:lang w:eastAsia="hu-HU"/>
              </w:rPr>
            </w:pPr>
            <w:r w:rsidRPr="00B62406">
              <w:rPr>
                <w:rFonts w:ascii="Palatino Linotype" w:hAnsi="Palatino Linotype" w:cs="Arial"/>
                <w:sz w:val="20"/>
                <w:szCs w:val="20"/>
                <w:lang w:eastAsia="hu-HU"/>
              </w:rPr>
              <w:t>Munkanélküliség</w:t>
            </w:r>
          </w:p>
        </w:tc>
      </w:tr>
      <w:tr w:rsidR="00B62406" w:rsidRPr="00B62406" w:rsidTr="00016BA1">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FELADATOK</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Munkaviszonyt létesít</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Times New Roman" w:hAnsi="Times New Roman"/>
                <w:sz w:val="20"/>
                <w:szCs w:val="20"/>
                <w:lang w:eastAsia="hu-HU"/>
              </w:rPr>
            </w:pPr>
            <w:r w:rsidRPr="00B62406">
              <w:rPr>
                <w:rFonts w:ascii="Palatino Linotype" w:hAnsi="Palatino Linotype" w:cs="Arial"/>
                <w:sz w:val="20"/>
                <w:szCs w:val="20"/>
                <w:lang w:eastAsia="hu-HU"/>
              </w:rPr>
              <w:t> </w:t>
            </w:r>
            <w:r w:rsidRPr="00B62406">
              <w:rPr>
                <w:rFonts w:ascii="Times New Roman" w:hAnsi="Times New Roman"/>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Alkalmazza a munkaerőpiaci technikákat</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Feltérképezi a karrierlehetőségeket</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Vállalkozást hoz létre és működtet</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Motivációs levelet és önéletrajzot készít</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Diákmunkát végez</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r>
      <w:tr w:rsidR="00B62406" w:rsidRPr="00B62406" w:rsidTr="00016BA1">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SZAKMAI ISMERETEK</w:t>
            </w:r>
          </w:p>
        </w:tc>
      </w:tr>
      <w:tr w:rsidR="00B62406" w:rsidRPr="00B62406" w:rsidTr="00016BA1">
        <w:trPr>
          <w:trHeight w:val="6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lang w:eastAsia="hu-HU"/>
              </w:rPr>
            </w:pPr>
            <w:r w:rsidRPr="00B62406">
              <w:rPr>
                <w:rFonts w:ascii="Palatino Linotype" w:hAnsi="Palatino Linotype" w:cs="Arial"/>
                <w:sz w:val="20"/>
                <w:szCs w:val="20"/>
                <w:lang w:eastAsia="hu-HU"/>
              </w:rPr>
              <w:t>Munkavállaló jogai, munkavállaló kötelezettségei, munkavállaló felelőssége</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lang w:eastAsia="hu-HU"/>
              </w:rPr>
            </w:pPr>
            <w:r w:rsidRPr="00B62406">
              <w:rPr>
                <w:rFonts w:ascii="Palatino Linotype" w:hAnsi="Palatino Linotype" w:cs="Arial"/>
                <w:sz w:val="20"/>
                <w:szCs w:val="20"/>
                <w:lang w:eastAsia="hu-HU"/>
              </w:rPr>
              <w:t>Munkajogi alapok, foglalkoztatási formák</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lang w:eastAsia="hu-HU"/>
              </w:rPr>
            </w:pPr>
            <w:r w:rsidRPr="00B62406">
              <w:rPr>
                <w:rFonts w:ascii="Palatino Linotype" w:hAnsi="Palatino Linotype" w:cs="Arial"/>
                <w:sz w:val="20"/>
                <w:szCs w:val="20"/>
                <w:lang w:eastAsia="hu-HU"/>
              </w:rPr>
              <w:t>Speciális jogviszonyok (önkéntes munka, diákmunka)</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lang w:eastAsia="hu-HU"/>
              </w:rPr>
            </w:pPr>
            <w:r w:rsidRPr="00B62406">
              <w:rPr>
                <w:rFonts w:ascii="Palatino Linotype" w:hAnsi="Palatino Linotype" w:cs="Arial"/>
                <w:sz w:val="20"/>
                <w:szCs w:val="20"/>
                <w:lang w:eastAsia="hu-HU"/>
              </w:rPr>
              <w:t>Álláskeresési módszerek</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lang w:eastAsia="hu-HU"/>
              </w:rPr>
            </w:pPr>
            <w:r w:rsidRPr="00B62406">
              <w:rPr>
                <w:rFonts w:ascii="Palatino Linotype" w:hAnsi="Palatino Linotype" w:cs="Arial"/>
                <w:sz w:val="20"/>
                <w:szCs w:val="20"/>
                <w:lang w:eastAsia="hu-HU"/>
              </w:rPr>
              <w:t>Vállalkozások létrehozása és működtetése</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lang w:eastAsia="hu-HU"/>
              </w:rPr>
            </w:pPr>
            <w:r w:rsidRPr="00B62406">
              <w:rPr>
                <w:rFonts w:ascii="Palatino Linotype" w:hAnsi="Palatino Linotype" w:cs="Arial"/>
                <w:sz w:val="20"/>
                <w:szCs w:val="20"/>
                <w:lang w:eastAsia="hu-HU"/>
              </w:rPr>
              <w:t>Munkaügyi szervezetek</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lang w:eastAsia="hu-HU"/>
              </w:rPr>
            </w:pPr>
            <w:r w:rsidRPr="00B62406">
              <w:rPr>
                <w:rFonts w:ascii="Palatino Linotype" w:hAnsi="Palatino Linotype" w:cs="Arial"/>
                <w:sz w:val="20"/>
                <w:szCs w:val="20"/>
                <w:lang w:eastAsia="hu-HU"/>
              </w:rPr>
              <w:t>Munkavállaláshoz szükséges iratok</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lang w:eastAsia="hu-HU"/>
              </w:rPr>
            </w:pPr>
            <w:r w:rsidRPr="00B62406">
              <w:rPr>
                <w:rFonts w:ascii="Palatino Linotype" w:hAnsi="Palatino Linotype" w:cs="Arial"/>
                <w:sz w:val="20"/>
                <w:szCs w:val="20"/>
                <w:lang w:eastAsia="hu-HU"/>
              </w:rPr>
              <w:t>Munkaviszony létrejötte</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r>
      <w:tr w:rsidR="00B62406" w:rsidRPr="00B62406" w:rsidTr="00016BA1">
        <w:trPr>
          <w:trHeight w:val="6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lang w:eastAsia="hu-HU"/>
              </w:rPr>
            </w:pPr>
            <w:r w:rsidRPr="00B62406">
              <w:rPr>
                <w:rFonts w:ascii="Palatino Linotype" w:hAnsi="Palatino Linotype" w:cs="Arial"/>
                <w:sz w:val="20"/>
                <w:szCs w:val="20"/>
                <w:lang w:eastAsia="hu-HU"/>
              </w:rPr>
              <w:t>A munkaviszony adózási, biztosítási, egészség- és nyugdíjbiztosítási összefüggései</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r>
      <w:tr w:rsidR="00B62406" w:rsidRPr="00B62406" w:rsidTr="00016BA1">
        <w:trPr>
          <w:trHeight w:val="6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lang w:eastAsia="hu-HU"/>
              </w:rPr>
            </w:pPr>
            <w:r w:rsidRPr="00B62406">
              <w:rPr>
                <w:rFonts w:ascii="Palatino Linotype" w:hAnsi="Palatino Linotype" w:cs="Arial"/>
                <w:sz w:val="20"/>
                <w:szCs w:val="20"/>
                <w:lang w:eastAsia="hu-HU"/>
              </w:rPr>
              <w:t xml:space="preserve">A munkanélküli (álláskereső) jogai, kötelezettségei és lehetőségei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Times New Roman" w:hAnsi="Times New Roman"/>
                <w:sz w:val="20"/>
                <w:szCs w:val="20"/>
                <w:lang w:eastAsia="hu-HU"/>
              </w:rPr>
              <w:t>x</w:t>
            </w:r>
            <w:r w:rsidRPr="00B62406">
              <w:rPr>
                <w:rFonts w:ascii="Palatino Linotype" w:hAnsi="Palatino Linotype" w:cs="Arial"/>
                <w:sz w:val="20"/>
                <w:szCs w:val="20"/>
                <w:lang w:eastAsia="hu-HU"/>
              </w:rPr>
              <w:t> </w:t>
            </w:r>
          </w:p>
        </w:tc>
      </w:tr>
      <w:tr w:rsidR="00B62406" w:rsidRPr="00B62406" w:rsidTr="00016BA1">
        <w:trPr>
          <w:trHeight w:val="600"/>
          <w:jc w:val="center"/>
        </w:trPr>
        <w:tc>
          <w:tcPr>
            <w:tcW w:w="5040"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lang w:eastAsia="hu-HU"/>
              </w:rPr>
            </w:pPr>
            <w:r w:rsidRPr="00B62406">
              <w:rPr>
                <w:rFonts w:ascii="Palatino Linotype" w:hAnsi="Palatino Linotype" w:cs="Arial"/>
                <w:sz w:val="20"/>
                <w:szCs w:val="20"/>
                <w:lang w:eastAsia="hu-HU"/>
              </w:rPr>
              <w:t xml:space="preserve">A munkaerőpiac sajátosságai (állásbörzék és pályaválasztási tanácsadás)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r>
      <w:tr w:rsidR="00B62406" w:rsidRPr="00B62406" w:rsidTr="00016BA1">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SZAKMAI KÉSZSÉGEK</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Köznyelvi olvasott szöveg megértése</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Köznyelvi szöveg fogalmazása írásban</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Elemi szintű számítógéphasználat</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Információforrások kezelése</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Köznyelvi beszédkészség</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r>
      <w:tr w:rsidR="00B62406" w:rsidRPr="00B62406" w:rsidTr="00016BA1">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SZEMÉLYES KOMPETENCIÁK</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Önfejlesztés</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Szervezőkészség</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r>
      <w:tr w:rsidR="00B62406" w:rsidRPr="00B62406" w:rsidTr="00016BA1">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TÁRSAS KOMPETENCIÁK</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Kapcsolatteremtő készség</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Határozottság</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r>
      <w:tr w:rsidR="00B62406" w:rsidRPr="00B62406" w:rsidTr="00016BA1">
        <w:trPr>
          <w:trHeight w:val="300"/>
          <w:jc w:val="center"/>
        </w:trPr>
        <w:tc>
          <w:tcPr>
            <w:tcW w:w="800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lastRenderedPageBreak/>
              <w:t>MÓDSZERKOMPETENCIÁK</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vAlign w:val="bottom"/>
          </w:tcPr>
          <w:p w:rsidR="00B62406" w:rsidRPr="00B62406" w:rsidRDefault="00B62406" w:rsidP="00B62406">
            <w:pPr>
              <w:spacing w:after="0" w:line="240" w:lineRule="auto"/>
              <w:rPr>
                <w:rFonts w:ascii="Palatino Linotype" w:hAnsi="Palatino Linotype" w:cs="Arial"/>
                <w:sz w:val="20"/>
                <w:szCs w:val="20"/>
                <w:lang w:eastAsia="hu-HU"/>
              </w:rPr>
            </w:pPr>
            <w:r w:rsidRPr="00B62406">
              <w:rPr>
                <w:rFonts w:ascii="Palatino Linotype" w:hAnsi="Palatino Linotype" w:cs="Arial"/>
                <w:sz w:val="20"/>
                <w:szCs w:val="20"/>
                <w:lang w:eastAsia="hu-HU"/>
              </w:rPr>
              <w:t>Logikus gondolkodás</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c>
          <w:tcPr>
            <w:tcW w:w="74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 </w:t>
            </w:r>
          </w:p>
        </w:tc>
      </w:tr>
      <w:tr w:rsidR="00B62406" w:rsidRPr="00B62406" w:rsidTr="00016BA1">
        <w:trPr>
          <w:trHeight w:val="300"/>
          <w:jc w:val="center"/>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Információgyűjtés</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c>
          <w:tcPr>
            <w:tcW w:w="74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w:t>
            </w:r>
          </w:p>
        </w:tc>
      </w:tr>
    </w:tbl>
    <w:p w:rsidR="00B62406" w:rsidRPr="00B62406" w:rsidRDefault="00B62406" w:rsidP="00B62406">
      <w:pPr>
        <w:widowControl w:val="0"/>
        <w:suppressAutoHyphens/>
        <w:spacing w:after="0" w:line="240" w:lineRule="auto"/>
        <w:ind w:left="-15"/>
        <w:jc w:val="both"/>
        <w:rPr>
          <w:rFonts w:ascii="Palatino Linotype" w:hAnsi="Palatino Linotype"/>
          <w:sz w:val="24"/>
          <w:szCs w:val="24"/>
          <w:lang w:eastAsia="hu-HU"/>
        </w:rPr>
      </w:pPr>
    </w:p>
    <w:p w:rsidR="00B62406" w:rsidRPr="00B62406" w:rsidRDefault="00B62406" w:rsidP="00B62406">
      <w:pPr>
        <w:widowControl w:val="0"/>
        <w:suppressAutoHyphens/>
        <w:spacing w:after="0" w:line="240" w:lineRule="auto"/>
        <w:ind w:left="-15"/>
        <w:jc w:val="both"/>
        <w:rPr>
          <w:rFonts w:ascii="Palatino Linotype" w:hAnsi="Palatino Linotype"/>
          <w:b/>
          <w:sz w:val="24"/>
          <w:szCs w:val="24"/>
          <w:lang w:eastAsia="hu-HU"/>
        </w:rPr>
      </w:pPr>
      <w:r w:rsidRPr="00B62406">
        <w:rPr>
          <w:rFonts w:ascii="Palatino Linotype" w:hAnsi="Palatino Linotype"/>
          <w:b/>
          <w:sz w:val="24"/>
          <w:szCs w:val="24"/>
          <w:lang w:eastAsia="hu-HU"/>
        </w:rPr>
        <w:t xml:space="preserve"> </w:t>
      </w:r>
    </w:p>
    <w:p w:rsidR="00B62406" w:rsidRPr="00B62406" w:rsidRDefault="00B62406" w:rsidP="00B62406">
      <w:pPr>
        <w:widowControl w:val="0"/>
        <w:suppressAutoHyphens/>
        <w:spacing w:after="0" w:line="240" w:lineRule="auto"/>
        <w:ind w:left="360"/>
        <w:rPr>
          <w:rFonts w:ascii="Palatino Linotype" w:hAnsi="Palatino Linotype"/>
          <w:b/>
          <w:bCs/>
          <w:iCs/>
          <w:sz w:val="24"/>
          <w:szCs w:val="24"/>
          <w:lang w:eastAsia="hu-HU"/>
        </w:rPr>
      </w:pPr>
      <w:r w:rsidRPr="00B62406">
        <w:rPr>
          <w:rFonts w:ascii="Palatino Linotype" w:hAnsi="Palatino Linotype"/>
          <w:b/>
          <w:sz w:val="24"/>
          <w:szCs w:val="24"/>
          <w:lang w:eastAsia="hu-HU"/>
        </w:rPr>
        <w:br w:type="page"/>
      </w:r>
    </w:p>
    <w:p w:rsidR="00B62406" w:rsidRPr="00B62406" w:rsidRDefault="00B62406" w:rsidP="00B62406">
      <w:pPr>
        <w:widowControl w:val="0"/>
        <w:numPr>
          <w:ilvl w:val="0"/>
          <w:numId w:val="14"/>
        </w:numPr>
        <w:suppressAutoHyphens/>
        <w:spacing w:after="0" w:line="240" w:lineRule="auto"/>
        <w:rPr>
          <w:rFonts w:ascii="Palatino Linotype" w:hAnsi="Palatino Linotype"/>
          <w:b/>
          <w:bCs/>
          <w:iCs/>
          <w:sz w:val="24"/>
          <w:szCs w:val="24"/>
          <w:lang w:eastAsia="hu-HU"/>
        </w:rPr>
      </w:pPr>
      <w:r w:rsidRPr="00B62406">
        <w:rPr>
          <w:rFonts w:ascii="Palatino Linotype" w:eastAsia="Lucida Sans Unicode" w:hAnsi="Palatino Linotype"/>
          <w:b/>
          <w:kern w:val="1"/>
          <w:sz w:val="24"/>
          <w:szCs w:val="24"/>
          <w:lang w:eastAsia="hi-IN" w:bidi="hi-IN"/>
        </w:rPr>
        <w:lastRenderedPageBreak/>
        <w:t>Foglalkoztatás II. tantárgy</w:t>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t>16 óra</w:t>
      </w:r>
    </w:p>
    <w:p w:rsidR="00B62406" w:rsidRPr="00B62406" w:rsidRDefault="00B62406" w:rsidP="00B62406">
      <w:pPr>
        <w:spacing w:after="0" w:line="240" w:lineRule="auto"/>
        <w:rPr>
          <w:rFonts w:ascii="Palatino Linotype" w:hAnsi="Palatino Linotype"/>
          <w:b/>
          <w:sz w:val="24"/>
          <w:szCs w:val="24"/>
          <w:lang w:eastAsia="hu-HU"/>
        </w:rPr>
      </w:pPr>
    </w:p>
    <w:p w:rsidR="00B62406" w:rsidRPr="00B62406" w:rsidRDefault="00B62406" w:rsidP="00B62406">
      <w:pPr>
        <w:widowControl w:val="0"/>
        <w:numPr>
          <w:ilvl w:val="1"/>
          <w:numId w:val="14"/>
        </w:numPr>
        <w:suppressAutoHyphens/>
        <w:spacing w:after="0" w:line="240" w:lineRule="auto"/>
        <w:rPr>
          <w:rFonts w:ascii="Palatino Linotype" w:hAnsi="Palatino Linotype"/>
          <w:b/>
          <w:sz w:val="24"/>
          <w:szCs w:val="24"/>
          <w:lang w:eastAsia="hu-HU"/>
        </w:rPr>
      </w:pPr>
      <w:r w:rsidRPr="00B62406">
        <w:rPr>
          <w:rFonts w:ascii="Palatino Linotype" w:hAnsi="Palatino Linotype"/>
          <w:b/>
          <w:sz w:val="24"/>
          <w:szCs w:val="24"/>
          <w:lang w:eastAsia="hu-HU"/>
        </w:rPr>
        <w:t>A tantárgy tanításának célja</w:t>
      </w:r>
    </w:p>
    <w:p w:rsidR="00B62406" w:rsidRPr="00B62406" w:rsidRDefault="00B62406" w:rsidP="00B62406">
      <w:pPr>
        <w:spacing w:after="0" w:line="240" w:lineRule="auto"/>
        <w:ind w:left="360"/>
        <w:jc w:val="both"/>
        <w:rPr>
          <w:sz w:val="24"/>
          <w:szCs w:val="24"/>
        </w:rPr>
      </w:pPr>
      <w:r w:rsidRPr="00B62406">
        <w:rPr>
          <w:rFonts w:ascii="Palatino Linotype" w:hAnsi="Palatino Linotype"/>
          <w:color w:val="000000"/>
          <w:sz w:val="24"/>
          <w:szCs w:val="24"/>
        </w:rPr>
        <w:t>A tanuló általános felkészítése az álláskeresés módszereire, technikáira, valamint a munkavállaláshoz, munkaviszony létesítéséhez szükséges alapismeretek elsajátítására.</w:t>
      </w:r>
    </w:p>
    <w:p w:rsidR="00B62406" w:rsidRPr="00B62406" w:rsidRDefault="00B62406" w:rsidP="00B62406">
      <w:pPr>
        <w:spacing w:after="0" w:line="240" w:lineRule="auto"/>
        <w:rPr>
          <w:rFonts w:ascii="Palatino Linotype" w:hAnsi="Palatino Linotype"/>
          <w:sz w:val="24"/>
          <w:szCs w:val="24"/>
          <w:lang w:eastAsia="hu-HU"/>
        </w:rPr>
      </w:pPr>
    </w:p>
    <w:p w:rsidR="00B62406" w:rsidRPr="00B62406" w:rsidRDefault="00B62406" w:rsidP="00B62406">
      <w:pPr>
        <w:widowControl w:val="0"/>
        <w:numPr>
          <w:ilvl w:val="1"/>
          <w:numId w:val="14"/>
        </w:numPr>
        <w:suppressAutoHyphens/>
        <w:spacing w:after="0" w:line="240" w:lineRule="auto"/>
        <w:rPr>
          <w:rFonts w:ascii="Palatino Linotype" w:hAnsi="Palatino Linotype"/>
          <w:b/>
          <w:sz w:val="24"/>
          <w:szCs w:val="24"/>
          <w:lang w:eastAsia="hu-HU"/>
        </w:rPr>
      </w:pPr>
      <w:r w:rsidRPr="00B62406">
        <w:rPr>
          <w:rFonts w:ascii="Palatino Linotype" w:hAnsi="Palatino Linotype"/>
          <w:b/>
          <w:sz w:val="24"/>
          <w:szCs w:val="24"/>
          <w:lang w:eastAsia="hu-HU"/>
        </w:rPr>
        <w:t>Kapcsolódó közismereti, szakmai tartalmak</w:t>
      </w:r>
    </w:p>
    <w:p w:rsidR="00B62406" w:rsidRPr="00B62406" w:rsidRDefault="00B62406" w:rsidP="00B62406">
      <w:pPr>
        <w:spacing w:after="0" w:line="240" w:lineRule="auto"/>
        <w:ind w:left="83" w:firstLine="709"/>
        <w:rPr>
          <w:rFonts w:ascii="Palatino Linotype" w:hAnsi="Palatino Linotype"/>
          <w:bCs/>
          <w:iCs/>
          <w:sz w:val="24"/>
          <w:szCs w:val="24"/>
          <w:lang w:eastAsia="hu-HU"/>
        </w:rPr>
      </w:pPr>
      <w:r w:rsidRPr="00B62406">
        <w:rPr>
          <w:rFonts w:ascii="Palatino Linotype" w:hAnsi="Palatino Linotype"/>
          <w:bCs/>
          <w:iCs/>
          <w:sz w:val="24"/>
          <w:szCs w:val="24"/>
          <w:lang w:eastAsia="hu-HU"/>
        </w:rPr>
        <w:t>-</w:t>
      </w:r>
    </w:p>
    <w:p w:rsidR="00B62406" w:rsidRPr="00B62406" w:rsidRDefault="00B62406" w:rsidP="00B62406">
      <w:pPr>
        <w:spacing w:after="0" w:line="240" w:lineRule="auto"/>
        <w:rPr>
          <w:rFonts w:ascii="Palatino Linotype" w:hAnsi="Palatino Linotype"/>
          <w:b/>
          <w:bCs/>
          <w:iCs/>
          <w:sz w:val="24"/>
          <w:szCs w:val="24"/>
          <w:lang w:eastAsia="hu-HU"/>
        </w:rPr>
      </w:pPr>
    </w:p>
    <w:p w:rsidR="00B62406" w:rsidRPr="00B62406" w:rsidRDefault="00B62406" w:rsidP="00B62406">
      <w:pPr>
        <w:widowControl w:val="0"/>
        <w:numPr>
          <w:ilvl w:val="1"/>
          <w:numId w:val="14"/>
        </w:numPr>
        <w:suppressAutoHyphens/>
        <w:spacing w:after="0" w:line="240" w:lineRule="auto"/>
        <w:rPr>
          <w:rFonts w:ascii="Palatino Linotype" w:hAnsi="Palatino Linotype"/>
          <w:b/>
          <w:bCs/>
          <w:iCs/>
          <w:sz w:val="24"/>
          <w:szCs w:val="24"/>
          <w:lang w:eastAsia="hu-HU"/>
        </w:rPr>
      </w:pPr>
      <w:r w:rsidRPr="00B62406">
        <w:rPr>
          <w:rFonts w:ascii="Palatino Linotype" w:hAnsi="Palatino Linotype"/>
          <w:b/>
          <w:sz w:val="24"/>
          <w:szCs w:val="24"/>
          <w:lang w:eastAsia="hu-HU"/>
        </w:rPr>
        <w:t xml:space="preserve">Témakörök </w:t>
      </w:r>
    </w:p>
    <w:p w:rsidR="00B62406" w:rsidRPr="00B62406" w:rsidRDefault="00B62406" w:rsidP="00B62406">
      <w:pPr>
        <w:spacing w:after="0" w:line="240" w:lineRule="auto"/>
        <w:rPr>
          <w:rFonts w:ascii="Palatino Linotype" w:hAnsi="Palatino Linotype"/>
          <w:b/>
          <w:bCs/>
          <w:iCs/>
          <w:sz w:val="24"/>
          <w:szCs w:val="24"/>
          <w:lang w:eastAsia="hu-HU"/>
        </w:rPr>
      </w:pPr>
    </w:p>
    <w:p w:rsidR="00B62406" w:rsidRPr="00B62406" w:rsidRDefault="00B62406" w:rsidP="00B62406">
      <w:pPr>
        <w:numPr>
          <w:ilvl w:val="2"/>
          <w:numId w:val="14"/>
        </w:numPr>
        <w:spacing w:after="0" w:line="240" w:lineRule="auto"/>
        <w:rPr>
          <w:rFonts w:ascii="Palatino Linotype" w:hAnsi="Palatino Linotype"/>
          <w:b/>
          <w:sz w:val="24"/>
          <w:szCs w:val="24"/>
          <w:lang w:eastAsia="hu-HU"/>
        </w:rPr>
      </w:pPr>
      <w:r w:rsidRPr="00B62406">
        <w:rPr>
          <w:rFonts w:ascii="Palatino Linotype" w:hAnsi="Palatino Linotype"/>
          <w:b/>
          <w:sz w:val="24"/>
          <w:szCs w:val="24"/>
          <w:lang w:eastAsia="hu-HU"/>
        </w:rPr>
        <w:t>Munkajogi alapismeretek</w:t>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i/>
          <w:sz w:val="24"/>
          <w:szCs w:val="24"/>
          <w:lang w:eastAsia="hu-HU"/>
        </w:rPr>
        <w:t>4 óra</w:t>
      </w:r>
    </w:p>
    <w:p w:rsidR="00B62406" w:rsidRPr="00B62406" w:rsidRDefault="00B62406" w:rsidP="00B62406">
      <w:pPr>
        <w:spacing w:after="0" w:line="240" w:lineRule="auto"/>
        <w:ind w:left="708"/>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t>Munkavállaló jogai (megfelelő körülmények közötti foglalkoztatás, bérfizetés, költségtérítés, munkaszerződés módosítás, szabadság), kötelezettségei (megjelenés, rendelkezésre állás, munkavégzés, magatartási szabályok, együttműködés, tájékoztatás), munkavállaló felelőssége (vétkesen okozott kárért való felelősség, megőrzési felelősség, munkavállalói biztosíték</w:t>
      </w:r>
      <w:r w:rsidRPr="00B62406">
        <w:rPr>
          <w:rFonts w:ascii="Times New Roman" w:eastAsia="Lucida Sans Unicode" w:hAnsi="Times New Roman"/>
          <w:kern w:val="1"/>
          <w:sz w:val="24"/>
          <w:szCs w:val="24"/>
          <w:lang w:eastAsia="hi-IN" w:bidi="hi-IN"/>
        </w:rPr>
        <w:t>)</w:t>
      </w:r>
      <w:r w:rsidRPr="00B62406">
        <w:rPr>
          <w:rFonts w:ascii="Palatino Linotype" w:eastAsia="Lucida Sans Unicode" w:hAnsi="Palatino Linotype"/>
          <w:kern w:val="1"/>
          <w:sz w:val="24"/>
          <w:szCs w:val="24"/>
          <w:lang w:eastAsia="hi-IN" w:bidi="hi-IN"/>
        </w:rPr>
        <w:t>.</w:t>
      </w:r>
    </w:p>
    <w:p w:rsidR="00B62406" w:rsidRPr="00B62406" w:rsidRDefault="00B62406" w:rsidP="00B62406">
      <w:pPr>
        <w:spacing w:after="0" w:line="240" w:lineRule="auto"/>
        <w:ind w:left="720"/>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t>Munkajogi alapok: felek a munkajogviszonyban, munkaviszony létesítése, munkakör, munkaszerződés módosítása, megszűnése, megszüntetése, felmondás, végkielégítés, pihenőidők, szabadság.</w:t>
      </w:r>
    </w:p>
    <w:p w:rsidR="00B62406" w:rsidRPr="00B62406" w:rsidRDefault="00B62406" w:rsidP="00B62406">
      <w:pPr>
        <w:spacing w:after="0" w:line="240" w:lineRule="auto"/>
        <w:ind w:left="720"/>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t>Foglalkoztatási formák: munkaviszony, megbízási jogviszony, vállalkozási jogviszony, közalkalmazotti jogviszony, közszolgálati jogviszony.</w:t>
      </w:r>
    </w:p>
    <w:p w:rsidR="00B62406" w:rsidRPr="00B62406" w:rsidRDefault="00B62406" w:rsidP="00B62406">
      <w:pPr>
        <w:spacing w:after="0" w:line="240" w:lineRule="auto"/>
        <w:ind w:left="720"/>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t xml:space="preserve">Speciális jogviszonyok: egyszerűsített foglalkoztatás, fajtái: atipikus munkavégzési formák az új munka törvénykönyve szerint (távmunka, bedolgozói munkaviszony, munkaerő-kölcsönzés, rugalmas munkaidőben történő foglalkoztatás, egyszerűsített foglalkoztatás (mezőgazdasági, turisztikai idénymunka és alkalmi munka), önfoglalkoztatás, őstermelői jogviszony, háztartási munka, iskolaszövetkezet keretében végzett diákmunka, önkéntes munka. </w:t>
      </w:r>
    </w:p>
    <w:p w:rsidR="00B62406" w:rsidRPr="00B62406" w:rsidRDefault="00B62406" w:rsidP="00B62406">
      <w:pPr>
        <w:spacing w:after="0" w:line="240" w:lineRule="auto"/>
        <w:ind w:firstLine="540"/>
        <w:rPr>
          <w:rFonts w:ascii="Palatino Linotype" w:hAnsi="Palatino Linotype"/>
          <w:sz w:val="24"/>
          <w:szCs w:val="24"/>
          <w:lang w:eastAsia="hu-HU"/>
        </w:rPr>
      </w:pPr>
    </w:p>
    <w:p w:rsidR="00B62406" w:rsidRPr="00B62406" w:rsidRDefault="00B62406" w:rsidP="00B62406">
      <w:pPr>
        <w:numPr>
          <w:ilvl w:val="2"/>
          <w:numId w:val="14"/>
        </w:numPr>
        <w:spacing w:after="0" w:line="240" w:lineRule="auto"/>
        <w:rPr>
          <w:rFonts w:ascii="Palatino Linotype" w:hAnsi="Palatino Linotype"/>
          <w:b/>
          <w:i/>
          <w:sz w:val="24"/>
          <w:szCs w:val="24"/>
          <w:lang w:eastAsia="hu-HU"/>
        </w:rPr>
      </w:pPr>
      <w:r w:rsidRPr="00B62406">
        <w:rPr>
          <w:rFonts w:ascii="Palatino Linotype" w:eastAsia="Lucida Sans Unicode" w:hAnsi="Palatino Linotype"/>
          <w:b/>
          <w:kern w:val="1"/>
          <w:sz w:val="24"/>
          <w:szCs w:val="24"/>
          <w:lang w:eastAsia="hi-IN" w:bidi="hi-IN"/>
        </w:rPr>
        <w:t>Munkaviszony létesítése</w:t>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i/>
          <w:sz w:val="24"/>
          <w:szCs w:val="24"/>
          <w:lang w:eastAsia="hu-HU"/>
        </w:rPr>
        <w:t>4 óra</w:t>
      </w:r>
    </w:p>
    <w:p w:rsidR="00B62406" w:rsidRPr="00B62406" w:rsidRDefault="00B62406" w:rsidP="00B62406">
      <w:pPr>
        <w:spacing w:after="0" w:line="240" w:lineRule="auto"/>
        <w:ind w:left="708"/>
        <w:jc w:val="both"/>
        <w:rPr>
          <w:rFonts w:ascii="Palatino Linotype" w:hAnsi="Palatino Linotype"/>
          <w:sz w:val="24"/>
          <w:szCs w:val="24"/>
          <w:lang w:eastAsia="hu-HU"/>
        </w:rPr>
      </w:pPr>
      <w:r w:rsidRPr="00B62406">
        <w:rPr>
          <w:rFonts w:ascii="Palatino Linotype" w:hAnsi="Palatino Linotype"/>
          <w:sz w:val="24"/>
          <w:szCs w:val="24"/>
          <w:lang w:eastAsia="hu-HU"/>
        </w:rPr>
        <w:t>Munkaviszony létrejötte, fajtái: munkaszerződés, teljes- és részmunkaidő, határozott és határozatlan munkaviszony, minimálbér és garantált bérminimum, képviselet szabályai, elállás szabályai, próbaidő.</w:t>
      </w:r>
    </w:p>
    <w:p w:rsidR="00B62406" w:rsidRPr="00B62406" w:rsidRDefault="00B62406" w:rsidP="00B62406">
      <w:pPr>
        <w:spacing w:after="0" w:line="240" w:lineRule="auto"/>
        <w:ind w:left="708"/>
        <w:jc w:val="both"/>
        <w:rPr>
          <w:rFonts w:ascii="Palatino Linotype" w:hAnsi="Palatino Linotype"/>
          <w:sz w:val="24"/>
          <w:szCs w:val="24"/>
          <w:lang w:eastAsia="hu-HU"/>
        </w:rPr>
      </w:pPr>
      <w:r w:rsidRPr="00B62406">
        <w:rPr>
          <w:rFonts w:ascii="Palatino Linotype" w:hAnsi="Palatino Linotype"/>
          <w:sz w:val="24"/>
          <w:szCs w:val="24"/>
          <w:lang w:eastAsia="hu-HU"/>
        </w:rPr>
        <w:t>Munkavállaláshoz szükséges iratok, munkaviszony megszűnésekor a munkáltató által kiadandó dokumentumok.</w:t>
      </w:r>
    </w:p>
    <w:p w:rsidR="00B62406" w:rsidRPr="00B62406" w:rsidRDefault="00B62406" w:rsidP="00B62406">
      <w:pPr>
        <w:spacing w:after="0" w:line="240" w:lineRule="auto"/>
        <w:ind w:left="708"/>
        <w:jc w:val="both"/>
        <w:rPr>
          <w:rFonts w:ascii="Palatino Linotype" w:hAnsi="Palatino Linotype"/>
          <w:sz w:val="24"/>
          <w:szCs w:val="24"/>
          <w:lang w:eastAsia="hu-HU"/>
        </w:rPr>
      </w:pPr>
      <w:r w:rsidRPr="00B62406">
        <w:rPr>
          <w:rFonts w:ascii="Palatino Linotype" w:hAnsi="Palatino Linotype"/>
          <w:sz w:val="24"/>
          <w:szCs w:val="24"/>
          <w:lang w:eastAsia="hu-HU"/>
        </w:rPr>
        <w:t>Munkaviszony adózási, biztosítási, egészség- és nyugdíjbiztosítási összefüggései: munkaadó járulékfizetési kötelezettségei, munkavállaló adó- és járulékfizetési kötelezettségei, biztosítottként egészségbiztosítási ellátások fajtái (pénzbeli és természetbeli), nyugdíj és munkaviszony.</w:t>
      </w:r>
    </w:p>
    <w:p w:rsidR="00B62406" w:rsidRPr="00B62406" w:rsidRDefault="00B62406" w:rsidP="00B62406">
      <w:pPr>
        <w:numPr>
          <w:ilvl w:val="2"/>
          <w:numId w:val="14"/>
        </w:numPr>
        <w:spacing w:after="0" w:line="240" w:lineRule="auto"/>
        <w:rPr>
          <w:rFonts w:ascii="Palatino Linotype" w:hAnsi="Palatino Linotype"/>
          <w:b/>
          <w:sz w:val="24"/>
          <w:szCs w:val="24"/>
          <w:lang w:eastAsia="hu-HU"/>
        </w:rPr>
      </w:pPr>
      <w:r w:rsidRPr="00B62406">
        <w:rPr>
          <w:rFonts w:ascii="Palatino Linotype" w:eastAsia="Lucida Sans Unicode" w:hAnsi="Palatino Linotype"/>
          <w:b/>
          <w:kern w:val="1"/>
          <w:sz w:val="24"/>
          <w:szCs w:val="24"/>
          <w:lang w:eastAsia="hi-IN" w:bidi="hi-IN"/>
        </w:rPr>
        <w:t>Álláskeresés</w:t>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i/>
          <w:sz w:val="24"/>
          <w:szCs w:val="24"/>
          <w:lang w:eastAsia="hu-HU"/>
        </w:rPr>
        <w:t>4 óra</w:t>
      </w:r>
    </w:p>
    <w:p w:rsidR="00B62406" w:rsidRPr="00B62406" w:rsidRDefault="00B62406" w:rsidP="00B62406">
      <w:pPr>
        <w:spacing w:after="0" w:line="240" w:lineRule="auto"/>
        <w:ind w:left="720"/>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lastRenderedPageBreak/>
        <w:t>Karrierlehetőségek feltérképezése: önismeret, reális célkitűzések, helyi munkaerőpiac ismerete, mobilitás szerepe, képzések szerepe, foglalkoztatási támogatások ismerete.</w:t>
      </w:r>
    </w:p>
    <w:p w:rsidR="00B62406" w:rsidRPr="00B62406" w:rsidRDefault="00B62406" w:rsidP="00B62406">
      <w:pPr>
        <w:spacing w:after="0" w:line="240" w:lineRule="auto"/>
        <w:ind w:left="720"/>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t>Motivációs levél és önéletrajz készítése: fontossága, formai és tartalmi kritériumai, szakmai önéletrajz fajtái: hagyományos, Europass, amerikai típusú, önéletrajzban szereplő email cím és fénykép megválasztása, motivációs levél felépítése.</w:t>
      </w:r>
    </w:p>
    <w:p w:rsidR="00B62406" w:rsidRPr="00B62406" w:rsidRDefault="00B62406" w:rsidP="00B62406">
      <w:pPr>
        <w:spacing w:after="0" w:line="240" w:lineRule="auto"/>
        <w:ind w:left="720"/>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t>Álláskeresési módszerek: újsághirdetés, internetes álláskereső oldalak, személyes kapcsolatok, kapcsolati hálózat fontossága, EURES (Európai Foglalkoztatási Szolgálat az Európai unióban történő álláskeresésben), munkaügyi szervezet segítségével történő álláskeresés, cégek adatbázisába történő jelentkezés, közösségi portálok szerepe.</w:t>
      </w:r>
    </w:p>
    <w:p w:rsidR="00B62406" w:rsidRPr="00B62406" w:rsidRDefault="00B62406" w:rsidP="00B62406">
      <w:pPr>
        <w:spacing w:after="0" w:line="240" w:lineRule="auto"/>
        <w:ind w:left="720"/>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t xml:space="preserve">Munkaerőpiaci technikák alkalmazása: Foglalkozási Információs Tanácsadó (FIT), Foglalkoztatási Információs Pontok (FIP), Nemzeti Pályaorientációs Portál (NPP). </w:t>
      </w:r>
    </w:p>
    <w:p w:rsidR="00B62406" w:rsidRPr="00B62406" w:rsidRDefault="00B62406" w:rsidP="00B62406">
      <w:pPr>
        <w:spacing w:after="0" w:line="240" w:lineRule="auto"/>
        <w:ind w:left="720"/>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t>Állásinterjú: felkészülés, megjelenés, szereplés az állásinterjún, testbeszéd szerepe.</w:t>
      </w:r>
    </w:p>
    <w:p w:rsidR="00B62406" w:rsidRPr="00B62406" w:rsidRDefault="00B62406" w:rsidP="00B62406">
      <w:pPr>
        <w:spacing w:after="0" w:line="240" w:lineRule="auto"/>
        <w:ind w:left="720"/>
        <w:rPr>
          <w:rFonts w:ascii="Palatino Linotype" w:hAnsi="Palatino Linotype"/>
          <w:sz w:val="24"/>
          <w:szCs w:val="24"/>
          <w:lang w:eastAsia="hu-HU"/>
        </w:rPr>
      </w:pPr>
    </w:p>
    <w:p w:rsidR="00B62406" w:rsidRPr="00B62406" w:rsidRDefault="00B62406" w:rsidP="00B62406">
      <w:pPr>
        <w:numPr>
          <w:ilvl w:val="2"/>
          <w:numId w:val="14"/>
        </w:numPr>
        <w:spacing w:after="0" w:line="240" w:lineRule="auto"/>
        <w:rPr>
          <w:rFonts w:ascii="Palatino Linotype" w:hAnsi="Palatino Linotype"/>
          <w:b/>
          <w:sz w:val="24"/>
          <w:szCs w:val="24"/>
          <w:lang w:eastAsia="hu-HU"/>
        </w:rPr>
      </w:pPr>
      <w:r w:rsidRPr="00B62406">
        <w:rPr>
          <w:rFonts w:ascii="Palatino Linotype" w:eastAsia="Lucida Sans Unicode" w:hAnsi="Palatino Linotype"/>
          <w:b/>
          <w:kern w:val="1"/>
          <w:sz w:val="24"/>
          <w:szCs w:val="24"/>
          <w:lang w:eastAsia="hi-IN" w:bidi="hi-IN"/>
        </w:rPr>
        <w:t>Munkanélküliség</w:t>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i/>
          <w:sz w:val="24"/>
          <w:szCs w:val="24"/>
          <w:lang w:eastAsia="hu-HU"/>
        </w:rPr>
        <w:t>4 óra</w:t>
      </w:r>
    </w:p>
    <w:p w:rsidR="00B62406" w:rsidRPr="00B62406" w:rsidRDefault="00B62406" w:rsidP="00B62406">
      <w:pPr>
        <w:spacing w:after="0" w:line="240" w:lineRule="auto"/>
        <w:ind w:left="720"/>
        <w:jc w:val="both"/>
        <w:rPr>
          <w:rFonts w:ascii="Palatino Linotype" w:hAnsi="Palatino Linotype"/>
          <w:sz w:val="24"/>
          <w:szCs w:val="24"/>
          <w:lang w:eastAsia="hu-HU"/>
        </w:rPr>
      </w:pPr>
      <w:r w:rsidRPr="00B62406">
        <w:rPr>
          <w:rFonts w:ascii="Palatino Linotype" w:hAnsi="Palatino Linotype"/>
          <w:sz w:val="24"/>
          <w:szCs w:val="24"/>
          <w:lang w:eastAsia="hu-HU"/>
        </w:rPr>
        <w:t>A munkanélküli (álláskereső) jogai, kötelezettségei és lehetőségei: álláskeresőként történő nyilvántartásba vétel; a munkaügyi szervezettel történő együttműködési kötelezettség főbb kritériumai; együttműködési kötelezettség megszegésének szankciói; nyilvántartás szünetelése, nyilvántartásból való törlés; munkaügyi szervezet által nyújtott szolgáltatások, kiemelten a munkaközvetítés.</w:t>
      </w:r>
    </w:p>
    <w:p w:rsidR="00B62406" w:rsidRPr="00B62406" w:rsidRDefault="00B62406" w:rsidP="00B62406">
      <w:pPr>
        <w:spacing w:after="0" w:line="240" w:lineRule="auto"/>
        <w:ind w:left="720"/>
        <w:jc w:val="both"/>
        <w:rPr>
          <w:rFonts w:ascii="Palatino Linotype" w:hAnsi="Palatino Linotype"/>
          <w:sz w:val="24"/>
          <w:szCs w:val="24"/>
          <w:lang w:eastAsia="hu-HU"/>
        </w:rPr>
      </w:pPr>
      <w:r w:rsidRPr="00B62406">
        <w:rPr>
          <w:rFonts w:ascii="Palatino Linotype" w:hAnsi="Palatino Linotype"/>
          <w:sz w:val="24"/>
          <w:szCs w:val="24"/>
          <w:lang w:eastAsia="hu-HU"/>
        </w:rPr>
        <w:t xml:space="preserve">Álláskeresési ellátások („passzív eszközök”): álláskeresési járadék és nyugdíj előtti álláskeresési segély. Utazási költségtérítés. </w:t>
      </w:r>
    </w:p>
    <w:p w:rsidR="00B62406" w:rsidRPr="00B62406" w:rsidRDefault="00B62406" w:rsidP="00B62406">
      <w:pPr>
        <w:spacing w:after="0" w:line="240" w:lineRule="auto"/>
        <w:ind w:left="720"/>
        <w:jc w:val="both"/>
        <w:rPr>
          <w:rFonts w:ascii="Palatino Linotype" w:hAnsi="Palatino Linotype"/>
          <w:sz w:val="24"/>
          <w:szCs w:val="24"/>
          <w:lang w:eastAsia="hu-HU"/>
        </w:rPr>
      </w:pPr>
      <w:r w:rsidRPr="00B62406">
        <w:rPr>
          <w:rFonts w:ascii="Palatino Linotype" w:hAnsi="Palatino Linotype"/>
          <w:sz w:val="24"/>
          <w:szCs w:val="24"/>
          <w:lang w:eastAsia="hu-HU"/>
        </w:rPr>
        <w:t xml:space="preserve">Foglalkoztatást helyettesítő támogatás. </w:t>
      </w:r>
    </w:p>
    <w:p w:rsidR="00B62406" w:rsidRPr="00B62406" w:rsidRDefault="00B62406" w:rsidP="00B62406">
      <w:pPr>
        <w:spacing w:after="0" w:line="240" w:lineRule="auto"/>
        <w:ind w:left="720"/>
        <w:jc w:val="both"/>
        <w:rPr>
          <w:rFonts w:ascii="Palatino Linotype" w:hAnsi="Palatino Linotype"/>
          <w:sz w:val="24"/>
          <w:szCs w:val="24"/>
          <w:lang w:eastAsia="hu-HU"/>
        </w:rPr>
      </w:pPr>
      <w:r w:rsidRPr="00B62406">
        <w:rPr>
          <w:rFonts w:ascii="Palatino Linotype" w:hAnsi="Palatino Linotype"/>
          <w:sz w:val="24"/>
          <w:szCs w:val="24"/>
          <w:lang w:eastAsia="hu-HU"/>
        </w:rPr>
        <w:t>Közfoglalkoztatás: közfoglalkoztatás célja, közfoglalkozatás célcsoportja, közfoglalkozatás főbb szabályai</w:t>
      </w:r>
    </w:p>
    <w:p w:rsidR="00B62406" w:rsidRPr="00B62406" w:rsidRDefault="00B62406" w:rsidP="00B62406">
      <w:pPr>
        <w:spacing w:after="0" w:line="240" w:lineRule="auto"/>
        <w:ind w:left="720"/>
        <w:jc w:val="both"/>
        <w:rPr>
          <w:rFonts w:ascii="Palatino Linotype" w:hAnsi="Palatino Linotype"/>
          <w:sz w:val="24"/>
          <w:szCs w:val="24"/>
          <w:lang w:eastAsia="hu-HU"/>
        </w:rPr>
      </w:pPr>
      <w:r w:rsidRPr="00B62406">
        <w:rPr>
          <w:rFonts w:ascii="Palatino Linotype" w:hAnsi="Palatino Linotype"/>
          <w:sz w:val="24"/>
          <w:szCs w:val="24"/>
          <w:lang w:eastAsia="hu-HU"/>
        </w:rPr>
        <w:t xml:space="preserve">Munkaügyi szervezet: Nemzeti Foglalkoztatási Szervezet (NFSZ) felépítése, Nemzeti Munkaügyi Hivatal, munkaügyi központ, kirendeltség feladatai. </w:t>
      </w:r>
    </w:p>
    <w:p w:rsidR="00B62406" w:rsidRPr="00B62406" w:rsidRDefault="00B62406" w:rsidP="00B62406">
      <w:pPr>
        <w:spacing w:after="0" w:line="240" w:lineRule="auto"/>
        <w:ind w:left="720"/>
        <w:jc w:val="both"/>
        <w:rPr>
          <w:rFonts w:ascii="Palatino Linotype" w:hAnsi="Palatino Linotype"/>
          <w:sz w:val="24"/>
          <w:szCs w:val="24"/>
          <w:lang w:eastAsia="hu-HU"/>
        </w:rPr>
      </w:pPr>
      <w:r w:rsidRPr="00B62406">
        <w:rPr>
          <w:rFonts w:ascii="Palatino Linotype" w:hAnsi="Palatino Linotype"/>
          <w:sz w:val="24"/>
          <w:szCs w:val="24"/>
          <w:lang w:eastAsia="hu-HU"/>
        </w:rPr>
        <w:t>Az álláskeresők részére nyújtott támogatások („aktív eszközök”): önfoglalkoztatás támogatása, foglalkoztatást elősegítő támogatások (képzések, béralapú támogatások, mobilitási támogatások).</w:t>
      </w:r>
    </w:p>
    <w:p w:rsidR="00B62406" w:rsidRPr="00B62406" w:rsidRDefault="00B62406" w:rsidP="00B62406">
      <w:pPr>
        <w:spacing w:after="0" w:line="240" w:lineRule="auto"/>
        <w:ind w:left="720"/>
        <w:jc w:val="both"/>
        <w:rPr>
          <w:rFonts w:ascii="Palatino Linotype" w:hAnsi="Palatino Linotype"/>
          <w:sz w:val="24"/>
          <w:szCs w:val="24"/>
          <w:lang w:eastAsia="hu-HU"/>
        </w:rPr>
      </w:pPr>
      <w:r w:rsidRPr="00B62406">
        <w:rPr>
          <w:rFonts w:ascii="Palatino Linotype" w:hAnsi="Palatino Linotype"/>
          <w:sz w:val="24"/>
          <w:szCs w:val="24"/>
          <w:lang w:eastAsia="hu-HU"/>
        </w:rPr>
        <w:t>Vállalkozások létrehozása és működtetése: társas vállalkozási formák, egyéni vállalkozás, mezőgazdasági őstermelő, nyilvántartásba vétel, működés, vállalkozás megszűnésének, megszüntetésének szabályai.</w:t>
      </w:r>
    </w:p>
    <w:p w:rsidR="00B62406" w:rsidRPr="00B62406" w:rsidRDefault="00B62406" w:rsidP="00B62406">
      <w:pPr>
        <w:spacing w:after="0" w:line="240" w:lineRule="auto"/>
        <w:ind w:left="720"/>
        <w:jc w:val="both"/>
        <w:rPr>
          <w:rFonts w:ascii="Palatino Linotype" w:hAnsi="Palatino Linotype"/>
          <w:sz w:val="24"/>
          <w:szCs w:val="24"/>
          <w:lang w:eastAsia="hu-HU"/>
        </w:rPr>
      </w:pPr>
      <w:r w:rsidRPr="00B62406">
        <w:rPr>
          <w:rFonts w:ascii="Palatino Linotype" w:hAnsi="Palatino Linotype"/>
          <w:sz w:val="24"/>
          <w:szCs w:val="24"/>
          <w:lang w:eastAsia="hu-HU"/>
        </w:rPr>
        <w:t>A munkaerőpiac sajátosságai, NFSZ szolgáltatásai: pályaválasztási tanácsadás, munka- és pályatanácsadás, álláskeresési tanácsadás, álláskereső klub, pszichológiai tanácsadás.</w:t>
      </w:r>
    </w:p>
    <w:p w:rsidR="00B62406" w:rsidRPr="00B62406" w:rsidRDefault="00B62406" w:rsidP="00B62406">
      <w:pPr>
        <w:spacing w:after="0" w:line="240" w:lineRule="auto"/>
        <w:ind w:left="720"/>
        <w:jc w:val="both"/>
        <w:rPr>
          <w:rFonts w:ascii="Palatino Linotype" w:hAnsi="Palatino Linotype"/>
          <w:sz w:val="24"/>
          <w:szCs w:val="24"/>
          <w:lang w:eastAsia="hu-HU"/>
        </w:rPr>
      </w:pPr>
    </w:p>
    <w:p w:rsidR="00B62406" w:rsidRPr="00B62406" w:rsidRDefault="00B62406" w:rsidP="00B62406">
      <w:pPr>
        <w:widowControl w:val="0"/>
        <w:numPr>
          <w:ilvl w:val="1"/>
          <w:numId w:val="14"/>
        </w:numPr>
        <w:suppressAutoHyphens/>
        <w:spacing w:after="0" w:line="240" w:lineRule="auto"/>
        <w:jc w:val="both"/>
        <w:rPr>
          <w:rFonts w:ascii="Palatino Linotype" w:hAnsi="Palatino Linotype"/>
          <w:b/>
          <w:i/>
          <w:sz w:val="24"/>
          <w:szCs w:val="24"/>
          <w:lang w:eastAsia="hu-HU"/>
        </w:rPr>
      </w:pPr>
      <w:r w:rsidRPr="00B62406">
        <w:rPr>
          <w:rFonts w:ascii="Palatino Linotype" w:hAnsi="Palatino Linotype"/>
          <w:b/>
          <w:i/>
          <w:sz w:val="24"/>
          <w:szCs w:val="24"/>
          <w:lang w:eastAsia="hu-HU"/>
        </w:rPr>
        <w:t xml:space="preserve">A képzés javasolt helyszíne </w:t>
      </w:r>
      <w:r w:rsidRPr="00B62406">
        <w:rPr>
          <w:rFonts w:ascii="Palatino Linotype" w:hAnsi="Palatino Linotype"/>
          <w:b/>
          <w:i/>
          <w:kern w:val="1"/>
          <w:sz w:val="24"/>
          <w:szCs w:val="24"/>
          <w:lang w:eastAsia="hi-IN" w:bidi="hi-IN"/>
        </w:rPr>
        <w:t>(ajánlás)</w:t>
      </w:r>
    </w:p>
    <w:p w:rsidR="00B62406" w:rsidRPr="00B62406" w:rsidRDefault="00B62406" w:rsidP="00B62406">
      <w:pPr>
        <w:widowControl w:val="0"/>
        <w:suppressAutoHyphens/>
        <w:spacing w:after="0" w:line="240" w:lineRule="auto"/>
        <w:ind w:left="792"/>
        <w:rPr>
          <w:rFonts w:ascii="Palatino Linotype" w:hAnsi="Palatino Linotype"/>
          <w:bCs/>
          <w:i/>
          <w:sz w:val="24"/>
          <w:szCs w:val="24"/>
          <w:lang w:eastAsia="hu-HU"/>
        </w:rPr>
      </w:pPr>
      <w:r w:rsidRPr="00B62406">
        <w:rPr>
          <w:rFonts w:ascii="Palatino Linotype" w:hAnsi="Palatino Linotype"/>
          <w:i/>
          <w:kern w:val="1"/>
          <w:sz w:val="24"/>
          <w:szCs w:val="24"/>
          <w:lang w:eastAsia="hi-IN" w:bidi="hi-IN"/>
        </w:rPr>
        <w:lastRenderedPageBreak/>
        <w:t>-</w:t>
      </w:r>
    </w:p>
    <w:p w:rsidR="00B62406" w:rsidRPr="00B62406" w:rsidRDefault="00B62406" w:rsidP="00B62406">
      <w:pPr>
        <w:spacing w:after="0" w:line="240" w:lineRule="auto"/>
        <w:ind w:left="792"/>
        <w:jc w:val="both"/>
        <w:rPr>
          <w:rFonts w:ascii="Palatino Linotype" w:hAnsi="Palatino Linotype"/>
          <w:b/>
          <w:bCs/>
          <w:sz w:val="24"/>
          <w:szCs w:val="24"/>
          <w:lang w:eastAsia="hu-HU"/>
        </w:rPr>
      </w:pPr>
    </w:p>
    <w:p w:rsidR="00B62406" w:rsidRPr="00B62406" w:rsidRDefault="00B62406" w:rsidP="00B62406">
      <w:pPr>
        <w:widowControl w:val="0"/>
        <w:numPr>
          <w:ilvl w:val="1"/>
          <w:numId w:val="14"/>
        </w:numPr>
        <w:suppressAutoHyphens/>
        <w:spacing w:after="0" w:line="240" w:lineRule="auto"/>
        <w:jc w:val="both"/>
        <w:rPr>
          <w:rFonts w:ascii="Palatino Linotype" w:hAnsi="Palatino Linotype"/>
          <w:b/>
          <w:bCs/>
          <w:sz w:val="24"/>
          <w:szCs w:val="24"/>
          <w:lang w:eastAsia="hu-HU"/>
        </w:rPr>
      </w:pPr>
      <w:r w:rsidRPr="00B62406">
        <w:rPr>
          <w:rFonts w:ascii="Palatino Linotype" w:hAnsi="Palatino Linotype"/>
          <w:b/>
          <w:bCs/>
          <w:i/>
          <w:sz w:val="24"/>
          <w:szCs w:val="24"/>
          <w:lang w:eastAsia="hu-HU"/>
        </w:rPr>
        <w:t>A tantárgy elsajátítása során alkalmazható sajátos módszerek, tanulói tevékenységformák (ajánlás)</w:t>
      </w:r>
    </w:p>
    <w:p w:rsidR="00B62406" w:rsidRPr="00B62406" w:rsidRDefault="00B62406" w:rsidP="00B62406">
      <w:pPr>
        <w:widowControl w:val="0"/>
        <w:suppressAutoHyphens/>
        <w:spacing w:after="0" w:line="240" w:lineRule="auto"/>
        <w:ind w:left="720"/>
        <w:rPr>
          <w:rFonts w:ascii="Palatino Linotype" w:hAnsi="Palatino Linotype"/>
          <w:b/>
          <w:bCs/>
          <w:i/>
          <w:sz w:val="24"/>
          <w:szCs w:val="24"/>
          <w:lang w:eastAsia="hu-HU"/>
        </w:rPr>
      </w:pPr>
    </w:p>
    <w:p w:rsidR="00B62406" w:rsidRPr="00B62406" w:rsidRDefault="00B62406" w:rsidP="00B62406">
      <w:pPr>
        <w:widowControl w:val="0"/>
        <w:numPr>
          <w:ilvl w:val="2"/>
          <w:numId w:val="14"/>
        </w:numPr>
        <w:suppressAutoHyphens/>
        <w:spacing w:after="0" w:line="240" w:lineRule="auto"/>
        <w:jc w:val="both"/>
        <w:rPr>
          <w:rFonts w:ascii="Palatino Linotype" w:hAnsi="Palatino Linotype"/>
          <w:b/>
          <w:bCs/>
          <w:i/>
          <w:sz w:val="24"/>
          <w:szCs w:val="24"/>
          <w:lang w:eastAsia="hu-HU"/>
        </w:rPr>
      </w:pPr>
      <w:r w:rsidRPr="00B62406">
        <w:rPr>
          <w:rFonts w:ascii="Palatino Linotype" w:hAnsi="Palatino Linotype"/>
          <w:b/>
          <w:bCs/>
          <w:i/>
          <w:sz w:val="24"/>
          <w:szCs w:val="24"/>
          <w:lang w:eastAsia="hu-HU"/>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B62406" w:rsidRPr="00B62406" w:rsidTr="00016BA1">
        <w:trPr>
          <w:jc w:val="center"/>
        </w:trPr>
        <w:tc>
          <w:tcPr>
            <w:tcW w:w="994"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Sorszám</w:t>
            </w:r>
          </w:p>
        </w:tc>
        <w:tc>
          <w:tcPr>
            <w:tcW w:w="2800"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 xml:space="preserve">Alkalmazott oktatási </w:t>
            </w:r>
          </w:p>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módszer neve</w:t>
            </w:r>
          </w:p>
        </w:tc>
        <w:tc>
          <w:tcPr>
            <w:tcW w:w="2835" w:type="dxa"/>
            <w:gridSpan w:val="3"/>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A tanulói tevékenység szervezeti kerete</w:t>
            </w:r>
          </w:p>
        </w:tc>
        <w:tc>
          <w:tcPr>
            <w:tcW w:w="2659"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 xml:space="preserve">Alkalmazandó eszközök és felszerelések </w:t>
            </w:r>
          </w:p>
        </w:tc>
      </w:tr>
      <w:tr w:rsidR="00B62406" w:rsidRPr="00B62406" w:rsidTr="00016BA1">
        <w:trPr>
          <w:jc w:val="center"/>
        </w:trPr>
        <w:tc>
          <w:tcPr>
            <w:tcW w:w="994" w:type="dxa"/>
            <w:vMerge/>
            <w:vAlign w:val="center"/>
          </w:tcPr>
          <w:p w:rsidR="00B62406" w:rsidRPr="00B62406" w:rsidRDefault="00B62406" w:rsidP="00B62406">
            <w:pPr>
              <w:spacing w:after="0" w:line="240" w:lineRule="auto"/>
              <w:jc w:val="center"/>
              <w:rPr>
                <w:rFonts w:ascii="Palatino Linotype" w:hAnsi="Palatino Linotype"/>
                <w:b/>
                <w:sz w:val="20"/>
                <w:szCs w:val="20"/>
              </w:rPr>
            </w:pPr>
          </w:p>
        </w:tc>
        <w:tc>
          <w:tcPr>
            <w:tcW w:w="2800" w:type="dxa"/>
            <w:vMerge/>
            <w:vAlign w:val="center"/>
          </w:tcPr>
          <w:p w:rsidR="00B62406" w:rsidRPr="00B62406" w:rsidRDefault="00B62406" w:rsidP="00B62406">
            <w:pPr>
              <w:spacing w:after="0" w:line="240" w:lineRule="auto"/>
              <w:rPr>
                <w:rFonts w:ascii="Palatino Linotype" w:hAnsi="Palatino Linotype"/>
                <w:b/>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egyéni</w:t>
            </w:r>
          </w:p>
        </w:tc>
        <w:tc>
          <w:tcPr>
            <w:tcW w:w="945" w:type="dxa"/>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csoport</w:t>
            </w:r>
          </w:p>
        </w:tc>
        <w:tc>
          <w:tcPr>
            <w:tcW w:w="945" w:type="dxa"/>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osztály</w:t>
            </w:r>
          </w:p>
        </w:tc>
        <w:tc>
          <w:tcPr>
            <w:tcW w:w="2659" w:type="dxa"/>
            <w:vMerge/>
            <w:vAlign w:val="center"/>
          </w:tcPr>
          <w:p w:rsidR="00B62406" w:rsidRPr="00B62406" w:rsidRDefault="00B62406" w:rsidP="00B62406">
            <w:pPr>
              <w:spacing w:after="0" w:line="240" w:lineRule="auto"/>
              <w:jc w:val="center"/>
              <w:rPr>
                <w:rFonts w:ascii="Palatino Linotype" w:hAnsi="Palatino Linotype"/>
                <w:b/>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1.1</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magyarázat</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1.4.</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megbeszélés</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1.5.</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vita</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1.6.</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szemléltetés</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1.10.</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szerepjáték</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1.11.</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házi feladat</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bl>
    <w:p w:rsidR="00B62406" w:rsidRPr="00B62406" w:rsidRDefault="00B62406" w:rsidP="00B62406">
      <w:pPr>
        <w:widowControl w:val="0"/>
        <w:suppressAutoHyphens/>
        <w:spacing w:after="0" w:line="240" w:lineRule="auto"/>
        <w:rPr>
          <w:rFonts w:ascii="Palatino Linotype" w:hAnsi="Palatino Linotype"/>
          <w:b/>
          <w:bCs/>
          <w:sz w:val="24"/>
          <w:szCs w:val="24"/>
          <w:lang w:eastAsia="hu-HU"/>
        </w:rPr>
      </w:pPr>
    </w:p>
    <w:p w:rsidR="00B62406" w:rsidRPr="00B62406" w:rsidRDefault="00B62406" w:rsidP="00B62406">
      <w:pPr>
        <w:widowControl w:val="0"/>
        <w:numPr>
          <w:ilvl w:val="2"/>
          <w:numId w:val="14"/>
        </w:numPr>
        <w:suppressAutoHyphens/>
        <w:spacing w:after="0" w:line="240" w:lineRule="auto"/>
        <w:jc w:val="both"/>
        <w:rPr>
          <w:rFonts w:ascii="Palatino Linotype" w:hAnsi="Palatino Linotype"/>
          <w:b/>
          <w:bCs/>
          <w:i/>
          <w:sz w:val="24"/>
          <w:szCs w:val="24"/>
          <w:lang w:eastAsia="hu-HU"/>
        </w:rPr>
      </w:pPr>
      <w:r w:rsidRPr="00B62406">
        <w:rPr>
          <w:rFonts w:ascii="Palatino Linotype" w:hAnsi="Palatino Linotype"/>
          <w:b/>
          <w:bCs/>
          <w:i/>
          <w:sz w:val="24"/>
          <w:szCs w:val="24"/>
          <w:lang w:eastAsia="hu-HU"/>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B62406" w:rsidRPr="00B62406" w:rsidTr="00016BA1">
        <w:trPr>
          <w:cantSplit/>
          <w:trHeight w:val="921"/>
          <w:jc w:val="center"/>
        </w:trPr>
        <w:tc>
          <w:tcPr>
            <w:tcW w:w="828"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Sor-szám</w:t>
            </w:r>
          </w:p>
        </w:tc>
        <w:tc>
          <w:tcPr>
            <w:tcW w:w="3621"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Tanulói tevékenységforma</w:t>
            </w:r>
          </w:p>
        </w:tc>
        <w:tc>
          <w:tcPr>
            <w:tcW w:w="2370" w:type="dxa"/>
            <w:gridSpan w:val="3"/>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Tanulói tevékenység szervezési kerete</w:t>
            </w:r>
          </w:p>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(differenciálási módok)</w:t>
            </w:r>
          </w:p>
        </w:tc>
        <w:tc>
          <w:tcPr>
            <w:tcW w:w="2190"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 xml:space="preserve">Alkalmazandó eszközök és felszerelések </w:t>
            </w:r>
          </w:p>
        </w:tc>
      </w:tr>
      <w:tr w:rsidR="00B62406" w:rsidRPr="00B62406" w:rsidTr="00016BA1">
        <w:trPr>
          <w:cantSplit/>
          <w:trHeight w:val="1076"/>
          <w:jc w:val="center"/>
        </w:trPr>
        <w:tc>
          <w:tcPr>
            <w:tcW w:w="828" w:type="dxa"/>
            <w:vMerge/>
            <w:vAlign w:val="center"/>
          </w:tcPr>
          <w:p w:rsidR="00B62406" w:rsidRPr="00B62406" w:rsidRDefault="00B62406" w:rsidP="00B62406">
            <w:pPr>
              <w:spacing w:after="0" w:line="240" w:lineRule="auto"/>
              <w:jc w:val="center"/>
              <w:rPr>
                <w:rFonts w:ascii="Palatino Linotype" w:hAnsi="Palatino Linotype"/>
                <w:b/>
                <w:sz w:val="20"/>
                <w:szCs w:val="20"/>
              </w:rPr>
            </w:pPr>
          </w:p>
        </w:tc>
        <w:tc>
          <w:tcPr>
            <w:tcW w:w="3621" w:type="dxa"/>
            <w:vMerge/>
            <w:vAlign w:val="center"/>
          </w:tcPr>
          <w:p w:rsidR="00B62406" w:rsidRPr="00B62406" w:rsidRDefault="00B62406" w:rsidP="00B62406">
            <w:pPr>
              <w:spacing w:after="0" w:line="240" w:lineRule="auto"/>
              <w:rPr>
                <w:rFonts w:ascii="Palatino Linotype" w:hAnsi="Palatino Linotype"/>
                <w:b/>
                <w:sz w:val="20"/>
                <w:szCs w:val="20"/>
              </w:rPr>
            </w:pPr>
          </w:p>
        </w:tc>
        <w:tc>
          <w:tcPr>
            <w:tcW w:w="809" w:type="dxa"/>
            <w:textDirection w:val="btLr"/>
            <w:vAlign w:val="center"/>
          </w:tcPr>
          <w:p w:rsidR="00B62406" w:rsidRPr="00B62406" w:rsidRDefault="00B62406" w:rsidP="00B62406">
            <w:pPr>
              <w:spacing w:after="0" w:line="240" w:lineRule="auto"/>
              <w:ind w:left="113" w:right="113"/>
              <w:jc w:val="center"/>
              <w:rPr>
                <w:rFonts w:ascii="Palatino Linotype" w:hAnsi="Palatino Linotype"/>
                <w:b/>
                <w:sz w:val="20"/>
                <w:szCs w:val="20"/>
              </w:rPr>
            </w:pPr>
            <w:r w:rsidRPr="00B62406">
              <w:rPr>
                <w:rFonts w:ascii="Palatino Linotype" w:hAnsi="Palatino Linotype"/>
                <w:b/>
                <w:sz w:val="20"/>
                <w:szCs w:val="20"/>
              </w:rPr>
              <w:t>Egyéni</w:t>
            </w:r>
          </w:p>
        </w:tc>
        <w:tc>
          <w:tcPr>
            <w:tcW w:w="798" w:type="dxa"/>
            <w:textDirection w:val="btLr"/>
            <w:vAlign w:val="center"/>
          </w:tcPr>
          <w:p w:rsidR="00B62406" w:rsidRPr="00B62406" w:rsidRDefault="00B62406" w:rsidP="00B62406">
            <w:pPr>
              <w:spacing w:after="0" w:line="240" w:lineRule="auto"/>
              <w:ind w:left="113" w:right="113"/>
              <w:jc w:val="center"/>
              <w:rPr>
                <w:rFonts w:ascii="Palatino Linotype" w:hAnsi="Palatino Linotype"/>
                <w:b/>
                <w:sz w:val="20"/>
                <w:szCs w:val="20"/>
              </w:rPr>
            </w:pPr>
            <w:r w:rsidRPr="00B62406">
              <w:rPr>
                <w:rFonts w:ascii="Palatino Linotype" w:hAnsi="Palatino Linotype"/>
                <w:b/>
                <w:sz w:val="20"/>
                <w:szCs w:val="20"/>
              </w:rPr>
              <w:t>Csoport-</w:t>
            </w:r>
          </w:p>
          <w:p w:rsidR="00B62406" w:rsidRPr="00B62406" w:rsidRDefault="00B62406" w:rsidP="00B62406">
            <w:pPr>
              <w:spacing w:after="0" w:line="240" w:lineRule="auto"/>
              <w:ind w:left="113" w:right="113"/>
              <w:jc w:val="center"/>
              <w:rPr>
                <w:rFonts w:ascii="Palatino Linotype" w:hAnsi="Palatino Linotype"/>
                <w:b/>
                <w:sz w:val="20"/>
                <w:szCs w:val="20"/>
              </w:rPr>
            </w:pPr>
            <w:r w:rsidRPr="00B62406">
              <w:rPr>
                <w:rFonts w:ascii="Palatino Linotype" w:hAnsi="Palatino Linotype"/>
                <w:b/>
                <w:sz w:val="20"/>
                <w:szCs w:val="20"/>
              </w:rPr>
              <w:t>bontás</w:t>
            </w:r>
          </w:p>
        </w:tc>
        <w:tc>
          <w:tcPr>
            <w:tcW w:w="763" w:type="dxa"/>
            <w:textDirection w:val="btLr"/>
            <w:vAlign w:val="center"/>
          </w:tcPr>
          <w:p w:rsidR="00B62406" w:rsidRPr="00B62406" w:rsidRDefault="00B62406" w:rsidP="00B62406">
            <w:pPr>
              <w:spacing w:after="0" w:line="240" w:lineRule="auto"/>
              <w:ind w:left="113" w:right="113"/>
              <w:jc w:val="center"/>
              <w:rPr>
                <w:rFonts w:ascii="Palatino Linotype" w:hAnsi="Palatino Linotype"/>
                <w:b/>
                <w:sz w:val="20"/>
                <w:szCs w:val="20"/>
              </w:rPr>
            </w:pPr>
            <w:r w:rsidRPr="00B62406">
              <w:rPr>
                <w:rFonts w:ascii="Palatino Linotype" w:hAnsi="Palatino Linotype"/>
                <w:b/>
                <w:sz w:val="20"/>
                <w:szCs w:val="20"/>
              </w:rPr>
              <w:t>Osztály-</w:t>
            </w:r>
          </w:p>
          <w:p w:rsidR="00B62406" w:rsidRPr="00B62406" w:rsidRDefault="00B62406" w:rsidP="00B62406">
            <w:pPr>
              <w:spacing w:after="0" w:line="240" w:lineRule="auto"/>
              <w:ind w:left="113" w:right="113"/>
              <w:jc w:val="center"/>
              <w:rPr>
                <w:rFonts w:ascii="Palatino Linotype" w:hAnsi="Palatino Linotype"/>
                <w:b/>
                <w:sz w:val="20"/>
                <w:szCs w:val="20"/>
              </w:rPr>
            </w:pPr>
            <w:r w:rsidRPr="00B62406">
              <w:rPr>
                <w:rFonts w:ascii="Palatino Linotype" w:hAnsi="Palatino Linotype"/>
                <w:b/>
                <w:sz w:val="20"/>
                <w:szCs w:val="20"/>
              </w:rPr>
              <w:t>keret</w:t>
            </w:r>
          </w:p>
        </w:tc>
        <w:tc>
          <w:tcPr>
            <w:tcW w:w="2190" w:type="dxa"/>
            <w:vMerge/>
            <w:vAlign w:val="center"/>
          </w:tcPr>
          <w:p w:rsidR="00B62406" w:rsidRPr="00B62406" w:rsidRDefault="00B62406" w:rsidP="00B62406">
            <w:pPr>
              <w:spacing w:after="0" w:line="240" w:lineRule="auto"/>
              <w:jc w:val="center"/>
              <w:rPr>
                <w:rFonts w:ascii="Palatino Linotype" w:hAnsi="Palatino Linotype"/>
                <w:b/>
                <w:sz w:val="20"/>
                <w:szCs w:val="20"/>
              </w:rPr>
            </w:pPr>
          </w:p>
        </w:tc>
      </w:tr>
      <w:tr w:rsidR="00B62406" w:rsidRPr="00B62406" w:rsidTr="00016BA1">
        <w:trPr>
          <w:jc w:val="center"/>
        </w:trPr>
        <w:tc>
          <w:tcPr>
            <w:tcW w:w="828" w:type="dxa"/>
            <w:shd w:val="clear" w:color="auto" w:fill="D9D9D9"/>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1.</w:t>
            </w:r>
          </w:p>
        </w:tc>
        <w:tc>
          <w:tcPr>
            <w:tcW w:w="3621" w:type="dxa"/>
            <w:shd w:val="clear" w:color="auto" w:fill="D9D9D9"/>
            <w:vAlign w:val="center"/>
          </w:tcPr>
          <w:p w:rsidR="00B62406" w:rsidRPr="00B62406" w:rsidRDefault="00B62406" w:rsidP="00B62406">
            <w:pPr>
              <w:spacing w:after="0" w:line="240" w:lineRule="auto"/>
              <w:rPr>
                <w:rFonts w:ascii="Palatino Linotype" w:hAnsi="Palatino Linotype"/>
                <w:b/>
                <w:sz w:val="20"/>
                <w:szCs w:val="20"/>
              </w:rPr>
            </w:pPr>
            <w:r w:rsidRPr="00B62406">
              <w:rPr>
                <w:rFonts w:ascii="Palatino Linotype" w:hAnsi="Palatino Linotype" w:cs="Arial"/>
                <w:b/>
                <w:sz w:val="20"/>
                <w:szCs w:val="20"/>
              </w:rPr>
              <w:t>Információ feldolgozó tevékenységek</w:t>
            </w:r>
          </w:p>
        </w:tc>
        <w:tc>
          <w:tcPr>
            <w:tcW w:w="809"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1.1.</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Olvasott szöveg önálló feldolgozása</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1.2.</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Olvasott szöveg feladattal vezetett feldolgozása</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1.3.</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Olvasott szöveg feldolgozása jegyzeteléssel</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1.4.</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Hallott szöveg feldolgozása jegyzeteléssel</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1.5.</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Hallott szöveg feladattal vezetett feldolgozása</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1.6.</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Információk önálló rendszerezése</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1.7.</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Információk feladattal vezetett rendszerezése</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shd w:val="clear" w:color="auto" w:fill="D9D9D9"/>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2.</w:t>
            </w:r>
          </w:p>
        </w:tc>
        <w:tc>
          <w:tcPr>
            <w:tcW w:w="3621" w:type="dxa"/>
            <w:shd w:val="clear" w:color="auto" w:fill="D9D9D9"/>
            <w:vAlign w:val="center"/>
          </w:tcPr>
          <w:p w:rsidR="00B62406" w:rsidRPr="00B62406" w:rsidRDefault="00B62406" w:rsidP="00B62406">
            <w:pPr>
              <w:spacing w:after="0" w:line="240" w:lineRule="auto"/>
              <w:rPr>
                <w:rFonts w:ascii="Palatino Linotype" w:hAnsi="Palatino Linotype" w:cs="Arial"/>
                <w:b/>
                <w:sz w:val="20"/>
                <w:szCs w:val="20"/>
              </w:rPr>
            </w:pPr>
            <w:r w:rsidRPr="00B62406">
              <w:rPr>
                <w:rFonts w:ascii="Palatino Linotype" w:hAnsi="Palatino Linotype" w:cs="Arial"/>
                <w:b/>
                <w:sz w:val="20"/>
                <w:szCs w:val="20"/>
              </w:rPr>
              <w:t>Ismeretalkalmazási gyakorló tevékenységek, feladatok</w:t>
            </w:r>
          </w:p>
        </w:tc>
        <w:tc>
          <w:tcPr>
            <w:tcW w:w="809"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2.2.</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Leírás készítése</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2.3.</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Válaszolás írásban mondatszintű kérdésekre</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2.4.</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Tesztfeladat megoldása</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bl>
    <w:p w:rsidR="00B62406" w:rsidRPr="00B62406" w:rsidRDefault="00B62406" w:rsidP="00B62406">
      <w:pPr>
        <w:widowControl w:val="0"/>
        <w:suppressAutoHyphens/>
        <w:spacing w:after="0" w:line="240" w:lineRule="auto"/>
        <w:ind w:left="360"/>
        <w:rPr>
          <w:rFonts w:ascii="Palatino Linotype" w:hAnsi="Palatino Linotype"/>
          <w:b/>
          <w:bCs/>
          <w:sz w:val="24"/>
          <w:szCs w:val="24"/>
          <w:lang w:eastAsia="hu-HU"/>
        </w:rPr>
      </w:pPr>
    </w:p>
    <w:p w:rsidR="00B62406" w:rsidRPr="00B62406" w:rsidRDefault="00B62406" w:rsidP="00B62406">
      <w:pPr>
        <w:widowControl w:val="0"/>
        <w:numPr>
          <w:ilvl w:val="1"/>
          <w:numId w:val="14"/>
        </w:numPr>
        <w:suppressAutoHyphens/>
        <w:spacing w:after="0" w:line="240" w:lineRule="auto"/>
        <w:rPr>
          <w:rFonts w:ascii="Palatino Linotype" w:hAnsi="Palatino Linotype"/>
          <w:b/>
          <w:bCs/>
          <w:sz w:val="24"/>
          <w:szCs w:val="24"/>
          <w:lang w:eastAsia="hu-HU"/>
        </w:rPr>
      </w:pPr>
      <w:r w:rsidRPr="00B62406">
        <w:rPr>
          <w:rFonts w:ascii="Palatino Linotype" w:hAnsi="Palatino Linotype"/>
          <w:b/>
          <w:bCs/>
          <w:sz w:val="24"/>
          <w:szCs w:val="24"/>
          <w:lang w:eastAsia="hu-HU"/>
        </w:rPr>
        <w:t>A tantárgy értékelésének módja</w:t>
      </w:r>
    </w:p>
    <w:p w:rsidR="00B62406" w:rsidRPr="00B62406" w:rsidRDefault="00B62406" w:rsidP="00B62406">
      <w:pPr>
        <w:widowControl w:val="0"/>
        <w:suppressAutoHyphens/>
        <w:spacing w:after="0" w:line="240" w:lineRule="auto"/>
        <w:ind w:left="360"/>
        <w:jc w:val="both"/>
        <w:rPr>
          <w:rFonts w:ascii="Palatino Linotype" w:hAnsi="Palatino Linotype"/>
          <w:b/>
          <w:bCs/>
          <w:sz w:val="24"/>
          <w:szCs w:val="24"/>
          <w:lang w:eastAsia="hu-HU"/>
        </w:rPr>
      </w:pPr>
      <w:r w:rsidRPr="00B62406">
        <w:rPr>
          <w:rFonts w:ascii="Palatino Linotype" w:hAnsi="Palatino Linotype"/>
          <w:sz w:val="24"/>
          <w:szCs w:val="24"/>
          <w:lang w:eastAsia="hu-HU"/>
        </w:rPr>
        <w:lastRenderedPageBreak/>
        <w:t>A nemzeti köznevelésről szóló 2011. évi CXC. törvény 54. § (2) a) pontja szerinti értékeléssel.</w:t>
      </w:r>
      <w:r w:rsidRPr="00B62406">
        <w:rPr>
          <w:rFonts w:ascii="Palatino Linotype" w:eastAsia="Lucida Sans Unicode" w:hAnsi="Palatino Linotype"/>
          <w:kern w:val="1"/>
          <w:sz w:val="24"/>
          <w:szCs w:val="24"/>
          <w:lang w:eastAsia="hi-IN" w:bidi="hi-IN"/>
        </w:rPr>
        <w:t xml:space="preserve"> </w:t>
      </w:r>
    </w:p>
    <w:p w:rsidR="00B62406" w:rsidRPr="00B62406" w:rsidRDefault="00B62406" w:rsidP="00B62406">
      <w:pPr>
        <w:widowControl w:val="0"/>
        <w:suppressAutoHyphens/>
        <w:spacing w:after="0" w:line="240" w:lineRule="auto"/>
        <w:ind w:left="-15"/>
        <w:jc w:val="center"/>
        <w:rPr>
          <w:rFonts w:ascii="Palatino Linotype" w:hAnsi="Palatino Linotype"/>
          <w:b/>
          <w:bCs/>
          <w:sz w:val="40"/>
          <w:szCs w:val="40"/>
          <w:lang w:eastAsia="hu-HU"/>
        </w:rPr>
      </w:pPr>
      <w:r w:rsidRPr="00B62406">
        <w:rPr>
          <w:rFonts w:ascii="Palatino Linotype" w:hAnsi="Palatino Linotype"/>
          <w:b/>
          <w:bCs/>
          <w:sz w:val="40"/>
          <w:szCs w:val="40"/>
          <w:lang w:eastAsia="hu-HU"/>
        </w:rPr>
        <w:br w:type="page"/>
      </w:r>
    </w:p>
    <w:p w:rsidR="00B62406" w:rsidRPr="00B62406" w:rsidRDefault="00B62406" w:rsidP="00B62406">
      <w:pPr>
        <w:widowControl w:val="0"/>
        <w:suppressAutoHyphens/>
        <w:spacing w:after="0" w:line="240" w:lineRule="auto"/>
        <w:ind w:left="-15"/>
        <w:jc w:val="center"/>
        <w:rPr>
          <w:rFonts w:ascii="Palatino Linotype" w:hAnsi="Palatino Linotype"/>
          <w:b/>
          <w:bCs/>
          <w:sz w:val="40"/>
          <w:szCs w:val="40"/>
          <w:lang w:eastAsia="hu-HU"/>
        </w:rPr>
      </w:pPr>
    </w:p>
    <w:p w:rsidR="00B62406" w:rsidRPr="00B62406" w:rsidRDefault="00B62406" w:rsidP="00B62406">
      <w:pPr>
        <w:widowControl w:val="0"/>
        <w:suppressAutoHyphens/>
        <w:spacing w:after="0" w:line="240" w:lineRule="auto"/>
        <w:ind w:left="-15"/>
        <w:jc w:val="center"/>
        <w:rPr>
          <w:rFonts w:ascii="Palatino Linotype" w:hAnsi="Palatino Linotype"/>
          <w:b/>
          <w:bCs/>
          <w:sz w:val="40"/>
          <w:szCs w:val="40"/>
          <w:lang w:eastAsia="hu-HU"/>
        </w:rPr>
      </w:pPr>
    </w:p>
    <w:p w:rsidR="00B62406" w:rsidRPr="00B62406" w:rsidRDefault="00B62406" w:rsidP="00B62406">
      <w:pPr>
        <w:widowControl w:val="0"/>
        <w:suppressAutoHyphens/>
        <w:spacing w:after="0" w:line="240" w:lineRule="auto"/>
        <w:ind w:left="-15"/>
        <w:jc w:val="center"/>
        <w:rPr>
          <w:rFonts w:ascii="Palatino Linotype" w:hAnsi="Palatino Linotype"/>
          <w:b/>
          <w:bCs/>
          <w:sz w:val="40"/>
          <w:szCs w:val="40"/>
          <w:lang w:eastAsia="hu-HU"/>
        </w:rPr>
      </w:pP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r w:rsidRPr="00B62406">
        <w:rPr>
          <w:rFonts w:ascii="Palatino Linotype" w:eastAsia="Lucida Sans Unicode" w:hAnsi="Palatino Linotype"/>
          <w:b/>
          <w:kern w:val="1"/>
          <w:sz w:val="44"/>
          <w:szCs w:val="44"/>
          <w:lang w:eastAsia="hi-IN" w:bidi="hi-IN"/>
        </w:rPr>
        <w:t xml:space="preserve">A </w:t>
      </w: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r w:rsidRPr="00B62406">
        <w:rPr>
          <w:rFonts w:ascii="Palatino Linotype" w:eastAsia="Lucida Sans Unicode" w:hAnsi="Palatino Linotype"/>
          <w:b/>
          <w:kern w:val="1"/>
          <w:sz w:val="44"/>
          <w:szCs w:val="44"/>
          <w:lang w:eastAsia="hi-IN" w:bidi="hi-IN"/>
        </w:rPr>
        <w:t>11498-12 azonosító számú,</w:t>
      </w: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bCs/>
          <w:kern w:val="44"/>
          <w:sz w:val="44"/>
          <w:szCs w:val="44"/>
          <w:lang w:eastAsia="hi-IN" w:bidi="hi-IN"/>
        </w:rPr>
      </w:pPr>
      <w:r w:rsidRPr="00B62406">
        <w:rPr>
          <w:rFonts w:ascii="Palatino Linotype" w:eastAsia="Lucida Sans Unicode" w:hAnsi="Palatino Linotype"/>
          <w:b/>
          <w:bCs/>
          <w:kern w:val="44"/>
          <w:sz w:val="44"/>
          <w:szCs w:val="44"/>
          <w:lang w:eastAsia="hi-IN" w:bidi="hi-IN"/>
        </w:rPr>
        <w:t xml:space="preserve">Foglalkoztatás I. </w:t>
      </w: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caps/>
          <w:kern w:val="44"/>
          <w:sz w:val="44"/>
          <w:szCs w:val="44"/>
          <w:lang w:eastAsia="hi-IN" w:bidi="hi-IN"/>
        </w:rPr>
      </w:pPr>
      <w:r w:rsidRPr="00B62406">
        <w:rPr>
          <w:rFonts w:ascii="Palatino Linotype" w:eastAsia="Lucida Sans Unicode" w:hAnsi="Palatino Linotype"/>
          <w:b/>
          <w:bCs/>
          <w:kern w:val="44"/>
          <w:sz w:val="44"/>
          <w:szCs w:val="44"/>
          <w:lang w:eastAsia="hi-IN" w:bidi="hi-IN"/>
        </w:rPr>
        <w:t>(érettségire épülő képzések esetén)</w:t>
      </w: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r w:rsidRPr="00B62406">
        <w:rPr>
          <w:rFonts w:ascii="Palatino Linotype" w:eastAsia="Lucida Sans Unicode" w:hAnsi="Palatino Linotype"/>
          <w:b/>
          <w:kern w:val="1"/>
          <w:sz w:val="44"/>
          <w:szCs w:val="44"/>
          <w:lang w:eastAsia="hi-IN" w:bidi="hi-IN"/>
        </w:rPr>
        <w:t>megnevezésű</w:t>
      </w: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r w:rsidRPr="00B62406">
        <w:rPr>
          <w:rFonts w:ascii="Palatino Linotype" w:eastAsia="Lucida Sans Unicode" w:hAnsi="Palatino Linotype"/>
          <w:b/>
          <w:kern w:val="1"/>
          <w:sz w:val="44"/>
          <w:szCs w:val="44"/>
          <w:lang w:eastAsia="hi-IN" w:bidi="hi-IN"/>
        </w:rPr>
        <w:t>szakmai követelménymodul</w:t>
      </w: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p>
    <w:p w:rsidR="00B62406" w:rsidRPr="00B62406" w:rsidRDefault="00B62406" w:rsidP="00B62406">
      <w:pPr>
        <w:widowControl w:val="0"/>
        <w:suppressAutoHyphens/>
        <w:spacing w:after="0" w:line="240" w:lineRule="auto"/>
        <w:ind w:left="-15"/>
        <w:jc w:val="center"/>
        <w:rPr>
          <w:rFonts w:ascii="Palatino Linotype" w:eastAsia="Lucida Sans Unicode" w:hAnsi="Palatino Linotype"/>
          <w:b/>
          <w:kern w:val="1"/>
          <w:sz w:val="44"/>
          <w:szCs w:val="44"/>
          <w:lang w:eastAsia="hi-IN" w:bidi="hi-IN"/>
        </w:rPr>
      </w:pPr>
      <w:r w:rsidRPr="00B62406">
        <w:rPr>
          <w:rFonts w:ascii="Palatino Linotype" w:eastAsia="Lucida Sans Unicode" w:hAnsi="Palatino Linotype"/>
          <w:b/>
          <w:kern w:val="1"/>
          <w:sz w:val="44"/>
          <w:szCs w:val="44"/>
          <w:lang w:eastAsia="hi-IN" w:bidi="hi-IN"/>
        </w:rPr>
        <w:t>tantárgyai, témakörei</w:t>
      </w:r>
    </w:p>
    <w:p w:rsidR="00B62406" w:rsidRPr="00B62406" w:rsidRDefault="00B62406" w:rsidP="00B62406">
      <w:pPr>
        <w:widowControl w:val="0"/>
        <w:suppressAutoHyphens/>
        <w:spacing w:after="0" w:line="240" w:lineRule="auto"/>
        <w:ind w:left="-15"/>
        <w:jc w:val="both"/>
        <w:rPr>
          <w:rFonts w:ascii="Palatino Linotype" w:eastAsia="Lucida Sans Unicode" w:hAnsi="Palatino Linotype"/>
          <w:b/>
          <w:kern w:val="1"/>
          <w:sz w:val="24"/>
          <w:szCs w:val="24"/>
          <w:lang w:eastAsia="hi-IN" w:bidi="hi-IN"/>
        </w:rPr>
      </w:pPr>
      <w:r w:rsidRPr="00B62406">
        <w:rPr>
          <w:rFonts w:ascii="Palatino Linotype" w:eastAsia="Lucida Sans Unicode" w:hAnsi="Palatino Linotype"/>
          <w:b/>
          <w:kern w:val="1"/>
          <w:sz w:val="44"/>
          <w:szCs w:val="44"/>
          <w:lang w:eastAsia="hi-IN" w:bidi="hi-IN"/>
        </w:rPr>
        <w:br w:type="page"/>
      </w:r>
      <w:r w:rsidRPr="00B62406">
        <w:rPr>
          <w:rFonts w:ascii="Palatino Linotype" w:eastAsia="Lucida Sans Unicode" w:hAnsi="Palatino Linotype"/>
          <w:b/>
          <w:kern w:val="1"/>
          <w:sz w:val="24"/>
          <w:szCs w:val="24"/>
          <w:lang w:eastAsia="hi-IN" w:bidi="hi-IN"/>
        </w:rPr>
        <w:lastRenderedPageBreak/>
        <w:t>A 11498-12 Foglalkoztatás I. (érettségire épülő képzések esetén) megnevezésű szakmai követelménymodulhoz tartozó tantárgyak és témakörök oktatása során fejlesztendő kompetenciák</w:t>
      </w:r>
    </w:p>
    <w:tbl>
      <w:tblPr>
        <w:tblW w:w="7560" w:type="dxa"/>
        <w:jc w:val="center"/>
        <w:tblInd w:w="55" w:type="dxa"/>
        <w:tblCellMar>
          <w:left w:w="70" w:type="dxa"/>
          <w:right w:w="70" w:type="dxa"/>
        </w:tblCellMar>
        <w:tblLook w:val="04A0" w:firstRow="1" w:lastRow="0" w:firstColumn="1" w:lastColumn="0" w:noHBand="0" w:noVBand="1"/>
      </w:tblPr>
      <w:tblGrid>
        <w:gridCol w:w="5364"/>
        <w:gridCol w:w="560"/>
        <w:gridCol w:w="549"/>
        <w:gridCol w:w="545"/>
        <w:gridCol w:w="542"/>
      </w:tblGrid>
      <w:tr w:rsidR="00B62406" w:rsidRPr="00B62406" w:rsidTr="00016BA1">
        <w:trPr>
          <w:trHeight w:val="439"/>
          <w:jc w:val="center"/>
        </w:trPr>
        <w:tc>
          <w:tcPr>
            <w:tcW w:w="536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 xml:space="preserve">11498-12 Foglalkoztatás I. (érettségire épülő képzések esetén) </w:t>
            </w:r>
          </w:p>
        </w:tc>
        <w:tc>
          <w:tcPr>
            <w:tcW w:w="2196" w:type="dxa"/>
            <w:gridSpan w:val="4"/>
            <w:tcBorders>
              <w:top w:val="single" w:sz="4" w:space="0" w:color="auto"/>
              <w:left w:val="nil"/>
              <w:bottom w:val="single" w:sz="4" w:space="0" w:color="auto"/>
              <w:right w:val="single" w:sz="4" w:space="0" w:color="000000"/>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Foglalkoztatás I.</w:t>
            </w:r>
          </w:p>
        </w:tc>
      </w:tr>
      <w:tr w:rsidR="00B62406" w:rsidRPr="00B62406" w:rsidTr="00016BA1">
        <w:trPr>
          <w:trHeight w:val="1692"/>
          <w:jc w:val="center"/>
        </w:trPr>
        <w:tc>
          <w:tcPr>
            <w:tcW w:w="5364" w:type="dxa"/>
            <w:vMerge/>
            <w:tcBorders>
              <w:top w:val="single" w:sz="4" w:space="0" w:color="auto"/>
              <w:left w:val="single" w:sz="4" w:space="0" w:color="auto"/>
              <w:bottom w:val="single" w:sz="4" w:space="0" w:color="000000"/>
              <w:right w:val="single" w:sz="4" w:space="0" w:color="auto"/>
            </w:tcBorders>
            <w:vAlign w:val="center"/>
          </w:tcPr>
          <w:p w:rsidR="00B62406" w:rsidRPr="00B62406" w:rsidRDefault="00B62406" w:rsidP="00B62406">
            <w:pPr>
              <w:spacing w:after="0" w:line="240" w:lineRule="auto"/>
              <w:rPr>
                <w:rFonts w:ascii="Palatino Linotype" w:hAnsi="Palatino Linotype" w:cs="Arial"/>
                <w:sz w:val="20"/>
                <w:szCs w:val="20"/>
                <w:lang w:eastAsia="hu-HU"/>
              </w:rPr>
            </w:pPr>
          </w:p>
        </w:tc>
        <w:tc>
          <w:tcPr>
            <w:tcW w:w="560" w:type="dxa"/>
            <w:tcBorders>
              <w:top w:val="nil"/>
              <w:left w:val="nil"/>
              <w:bottom w:val="single" w:sz="4" w:space="0" w:color="auto"/>
              <w:right w:val="single" w:sz="4" w:space="0" w:color="auto"/>
            </w:tcBorders>
            <w:shd w:val="clear" w:color="auto" w:fill="auto"/>
            <w:textDirection w:val="btLr"/>
            <w:vAlign w:val="center"/>
          </w:tcPr>
          <w:p w:rsidR="00B62406" w:rsidRPr="00B62406" w:rsidRDefault="00B62406" w:rsidP="00B62406">
            <w:pPr>
              <w:spacing w:after="0" w:line="240" w:lineRule="auto"/>
              <w:ind w:left="57"/>
              <w:rPr>
                <w:rFonts w:ascii="Palatino Linotype" w:hAnsi="Palatino Linotype" w:cs="Arial"/>
                <w:sz w:val="20"/>
                <w:szCs w:val="20"/>
                <w:lang w:eastAsia="hu-HU"/>
              </w:rPr>
            </w:pPr>
            <w:r w:rsidRPr="00B62406">
              <w:rPr>
                <w:rFonts w:ascii="Palatino Linotype" w:hAnsi="Palatino Linotype" w:cs="Arial"/>
                <w:sz w:val="20"/>
                <w:szCs w:val="20"/>
                <w:lang w:eastAsia="hu-HU"/>
              </w:rPr>
              <w:t>Nyelvtani rendszerzés 1</w:t>
            </w:r>
          </w:p>
        </w:tc>
        <w:tc>
          <w:tcPr>
            <w:tcW w:w="549" w:type="dxa"/>
            <w:tcBorders>
              <w:top w:val="nil"/>
              <w:left w:val="nil"/>
              <w:bottom w:val="single" w:sz="4" w:space="0" w:color="auto"/>
              <w:right w:val="single" w:sz="4" w:space="0" w:color="auto"/>
            </w:tcBorders>
            <w:shd w:val="clear" w:color="auto" w:fill="auto"/>
            <w:textDirection w:val="btLr"/>
            <w:vAlign w:val="center"/>
          </w:tcPr>
          <w:p w:rsidR="00B62406" w:rsidRPr="00B62406" w:rsidRDefault="00B62406" w:rsidP="00B62406">
            <w:pPr>
              <w:spacing w:after="0" w:line="240" w:lineRule="auto"/>
              <w:ind w:left="57"/>
              <w:rPr>
                <w:rFonts w:ascii="Palatino Linotype" w:hAnsi="Palatino Linotype" w:cs="Arial"/>
                <w:sz w:val="20"/>
                <w:szCs w:val="20"/>
                <w:lang w:eastAsia="hu-HU"/>
              </w:rPr>
            </w:pPr>
            <w:r w:rsidRPr="00B62406">
              <w:rPr>
                <w:rFonts w:ascii="Palatino Linotype" w:hAnsi="Palatino Linotype" w:cs="Arial"/>
                <w:sz w:val="20"/>
                <w:szCs w:val="20"/>
                <w:lang w:eastAsia="hu-HU"/>
              </w:rPr>
              <w:t>Nyelvtani rendszerzés 2</w:t>
            </w:r>
          </w:p>
        </w:tc>
        <w:tc>
          <w:tcPr>
            <w:tcW w:w="545" w:type="dxa"/>
            <w:tcBorders>
              <w:top w:val="nil"/>
              <w:left w:val="nil"/>
              <w:bottom w:val="single" w:sz="4" w:space="0" w:color="auto"/>
              <w:right w:val="single" w:sz="4" w:space="0" w:color="auto"/>
            </w:tcBorders>
            <w:shd w:val="clear" w:color="auto" w:fill="auto"/>
            <w:textDirection w:val="btLr"/>
            <w:vAlign w:val="center"/>
          </w:tcPr>
          <w:p w:rsidR="00B62406" w:rsidRPr="00B62406" w:rsidRDefault="00B62406" w:rsidP="00B62406">
            <w:pPr>
              <w:spacing w:after="0" w:line="240" w:lineRule="auto"/>
              <w:ind w:left="57"/>
              <w:rPr>
                <w:rFonts w:ascii="Palatino Linotype" w:hAnsi="Palatino Linotype" w:cs="Arial"/>
                <w:sz w:val="20"/>
                <w:szCs w:val="20"/>
                <w:lang w:eastAsia="hu-HU"/>
              </w:rPr>
            </w:pPr>
            <w:r w:rsidRPr="00B62406">
              <w:rPr>
                <w:rFonts w:ascii="Palatino Linotype" w:hAnsi="Palatino Linotype" w:cs="Arial"/>
                <w:sz w:val="20"/>
                <w:szCs w:val="20"/>
                <w:lang w:eastAsia="hu-HU"/>
              </w:rPr>
              <w:t>Nyelvi készségfejlesztés</w:t>
            </w:r>
          </w:p>
        </w:tc>
        <w:tc>
          <w:tcPr>
            <w:tcW w:w="542" w:type="dxa"/>
            <w:tcBorders>
              <w:top w:val="nil"/>
              <w:left w:val="nil"/>
              <w:bottom w:val="single" w:sz="4" w:space="0" w:color="auto"/>
              <w:right w:val="single" w:sz="4" w:space="0" w:color="auto"/>
            </w:tcBorders>
            <w:shd w:val="clear" w:color="auto" w:fill="auto"/>
            <w:textDirection w:val="btLr"/>
            <w:vAlign w:val="center"/>
          </w:tcPr>
          <w:p w:rsidR="00B62406" w:rsidRPr="00B62406" w:rsidRDefault="00B62406" w:rsidP="00B62406">
            <w:pPr>
              <w:spacing w:after="0" w:line="240" w:lineRule="auto"/>
              <w:ind w:left="57"/>
              <w:rPr>
                <w:rFonts w:ascii="Palatino Linotype" w:hAnsi="Palatino Linotype" w:cs="Arial"/>
                <w:sz w:val="20"/>
                <w:szCs w:val="20"/>
                <w:lang w:eastAsia="hu-HU"/>
              </w:rPr>
            </w:pPr>
            <w:r w:rsidRPr="00B62406">
              <w:rPr>
                <w:rFonts w:ascii="Palatino Linotype" w:hAnsi="Palatino Linotype" w:cs="Arial"/>
                <w:sz w:val="20"/>
                <w:szCs w:val="20"/>
                <w:lang w:eastAsia="hu-HU"/>
              </w:rPr>
              <w:t>Munkavállalói szókincs</w:t>
            </w:r>
          </w:p>
        </w:tc>
      </w:tr>
      <w:tr w:rsidR="00B62406" w:rsidRPr="00B62406" w:rsidTr="00016BA1">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FELADATOK</w:t>
            </w: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Idegen nyelven:</w:t>
            </w:r>
          </w:p>
        </w:tc>
        <w:tc>
          <w:tcPr>
            <w:tcW w:w="56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r>
      <w:tr w:rsidR="00B62406" w:rsidRPr="00B62406" w:rsidTr="00016BA1">
        <w:trPr>
          <w:trHeight w:val="298"/>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ind w:firstLineChars="100" w:firstLine="200"/>
              <w:rPr>
                <w:rFonts w:ascii="Palatino Linotype" w:hAnsi="Palatino Linotype" w:cs="Arial"/>
                <w:sz w:val="20"/>
                <w:szCs w:val="20"/>
                <w:lang w:eastAsia="hu-HU"/>
              </w:rPr>
            </w:pPr>
            <w:r w:rsidRPr="00B62406">
              <w:rPr>
                <w:rFonts w:ascii="Palatino Linotype" w:hAnsi="Palatino Linotype" w:cs="Arial"/>
                <w:sz w:val="20"/>
                <w:szCs w:val="20"/>
                <w:lang w:eastAsia="hu-HU"/>
              </w:rPr>
              <w:t>bemutatkozik (személyes és szakmai vonatkozással)</w:t>
            </w:r>
          </w:p>
        </w:tc>
        <w:tc>
          <w:tcPr>
            <w:tcW w:w="56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r>
      <w:tr w:rsidR="00B62406" w:rsidRPr="00B62406" w:rsidTr="00016BA1">
        <w:trPr>
          <w:trHeight w:val="274"/>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ind w:firstLineChars="100" w:firstLine="200"/>
              <w:rPr>
                <w:rFonts w:ascii="Palatino Linotype" w:hAnsi="Palatino Linotype" w:cs="Arial"/>
                <w:sz w:val="20"/>
                <w:szCs w:val="20"/>
                <w:lang w:eastAsia="hu-HU"/>
              </w:rPr>
            </w:pPr>
            <w:r w:rsidRPr="00B62406">
              <w:rPr>
                <w:rFonts w:ascii="Palatino Linotype" w:hAnsi="Palatino Linotype" w:cs="Arial"/>
                <w:sz w:val="20"/>
                <w:szCs w:val="20"/>
                <w:lang w:eastAsia="hu-HU"/>
              </w:rPr>
              <w:t>alapadatokat tartalmazó formanyomtatványt kitölt</w:t>
            </w:r>
          </w:p>
        </w:tc>
        <w:tc>
          <w:tcPr>
            <w:tcW w:w="56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ind w:firstLineChars="100" w:firstLine="200"/>
              <w:rPr>
                <w:rFonts w:ascii="Palatino Linotype" w:hAnsi="Palatino Linotype" w:cs="Arial"/>
                <w:sz w:val="20"/>
                <w:szCs w:val="20"/>
                <w:lang w:eastAsia="hu-HU"/>
              </w:rPr>
            </w:pPr>
            <w:r w:rsidRPr="00B62406">
              <w:rPr>
                <w:rFonts w:ascii="Palatino Linotype" w:hAnsi="Palatino Linotype" w:cs="Arial"/>
                <w:sz w:val="20"/>
                <w:szCs w:val="20"/>
                <w:lang w:eastAsia="hu-HU"/>
              </w:rPr>
              <w:t>szakmai önéletrajzot és motivációs levelet ír</w:t>
            </w:r>
          </w:p>
        </w:tc>
        <w:tc>
          <w:tcPr>
            <w:tcW w:w="56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ind w:firstLineChars="100" w:firstLine="200"/>
              <w:rPr>
                <w:rFonts w:ascii="Palatino Linotype" w:hAnsi="Palatino Linotype" w:cs="Arial"/>
                <w:sz w:val="20"/>
                <w:szCs w:val="20"/>
                <w:lang w:eastAsia="hu-HU"/>
              </w:rPr>
            </w:pPr>
            <w:r w:rsidRPr="00B62406">
              <w:rPr>
                <w:rFonts w:ascii="Palatino Linotype" w:hAnsi="Palatino Linotype" w:cs="Arial"/>
                <w:sz w:val="20"/>
                <w:szCs w:val="20"/>
                <w:lang w:eastAsia="hu-HU"/>
              </w:rPr>
              <w:t xml:space="preserve">állásinterjún részt vesz </w:t>
            </w:r>
          </w:p>
        </w:tc>
        <w:tc>
          <w:tcPr>
            <w:tcW w:w="56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ind w:left="182" w:firstLineChars="9" w:firstLine="18"/>
              <w:rPr>
                <w:rFonts w:ascii="Palatino Linotype" w:hAnsi="Palatino Linotype" w:cs="Arial"/>
                <w:sz w:val="20"/>
                <w:szCs w:val="20"/>
                <w:lang w:eastAsia="hu-HU"/>
              </w:rPr>
            </w:pPr>
            <w:r w:rsidRPr="00B62406">
              <w:rPr>
                <w:rFonts w:ascii="Palatino Linotype" w:hAnsi="Palatino Linotype" w:cs="Arial"/>
                <w:sz w:val="20"/>
                <w:szCs w:val="20"/>
                <w:lang w:eastAsia="hu-HU"/>
              </w:rPr>
              <w:t>munkakörülményekről, karrier lehetőségekről tájékozódik</w:t>
            </w:r>
          </w:p>
        </w:tc>
        <w:tc>
          <w:tcPr>
            <w:tcW w:w="56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ind w:left="182" w:firstLineChars="9" w:firstLine="18"/>
              <w:rPr>
                <w:rFonts w:ascii="Palatino Linotype" w:hAnsi="Palatino Linotype" w:cs="Arial"/>
                <w:sz w:val="20"/>
                <w:szCs w:val="20"/>
                <w:lang w:eastAsia="hu-HU"/>
              </w:rPr>
            </w:pPr>
            <w:r w:rsidRPr="00B62406">
              <w:rPr>
                <w:rFonts w:ascii="Palatino Linotype" w:hAnsi="Palatino Linotype" w:cs="Arial"/>
                <w:sz w:val="20"/>
                <w:szCs w:val="20"/>
                <w:lang w:eastAsia="hu-HU"/>
              </w:rPr>
              <w:t>idegen nyelvű szakmai irányítás, együttműködés melletti munkát végez</w:t>
            </w:r>
          </w:p>
        </w:tc>
        <w:tc>
          <w:tcPr>
            <w:tcW w:w="56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ind w:left="182" w:firstLineChars="9" w:firstLine="18"/>
              <w:rPr>
                <w:rFonts w:ascii="Palatino Linotype" w:hAnsi="Palatino Linotype" w:cs="Arial"/>
                <w:sz w:val="20"/>
                <w:szCs w:val="20"/>
                <w:lang w:eastAsia="hu-HU"/>
              </w:rPr>
            </w:pPr>
            <w:r w:rsidRPr="00B62406">
              <w:rPr>
                <w:rFonts w:ascii="Palatino Linotype" w:hAnsi="Palatino Linotype" w:cs="Arial"/>
                <w:sz w:val="20"/>
                <w:szCs w:val="20"/>
                <w:lang w:eastAsia="hu-HU"/>
              </w:rPr>
              <w:t>munkával, szabadidővel kapcsolatos kifejezések megértése, használata</w:t>
            </w:r>
          </w:p>
        </w:tc>
        <w:tc>
          <w:tcPr>
            <w:tcW w:w="56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r>
      <w:tr w:rsidR="00B62406" w:rsidRPr="00B62406" w:rsidTr="00016BA1">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SZAKMAI ISMERETEK</w:t>
            </w: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Idegen nyelven:</w:t>
            </w:r>
          </w:p>
        </w:tc>
        <w:tc>
          <w:tcPr>
            <w:tcW w:w="56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ind w:left="182" w:firstLineChars="9" w:firstLine="18"/>
              <w:rPr>
                <w:rFonts w:ascii="Palatino Linotype" w:hAnsi="Palatino Linotype" w:cs="Arial"/>
                <w:sz w:val="20"/>
                <w:szCs w:val="20"/>
                <w:lang w:eastAsia="hu-HU"/>
              </w:rPr>
            </w:pPr>
            <w:r w:rsidRPr="00B62406">
              <w:rPr>
                <w:rFonts w:ascii="Palatino Linotype" w:hAnsi="Palatino Linotype" w:cs="Arial"/>
                <w:sz w:val="20"/>
                <w:szCs w:val="20"/>
                <w:lang w:eastAsia="hu-HU"/>
              </w:rPr>
              <w:t>szakmai önéletrajz és motivációs levél tartalma, felépítése</w:t>
            </w:r>
          </w:p>
        </w:tc>
        <w:tc>
          <w:tcPr>
            <w:tcW w:w="56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ind w:left="182" w:firstLineChars="9" w:firstLine="18"/>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r>
      <w:tr w:rsidR="00B62406" w:rsidRPr="00B62406" w:rsidTr="00016BA1">
        <w:trPr>
          <w:trHeight w:val="600"/>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ind w:left="182" w:firstLineChars="9" w:firstLine="18"/>
              <w:rPr>
                <w:rFonts w:ascii="Palatino Linotype" w:hAnsi="Palatino Linotype" w:cs="Arial"/>
                <w:sz w:val="20"/>
                <w:szCs w:val="20"/>
                <w:lang w:eastAsia="hu-HU"/>
              </w:rPr>
            </w:pPr>
            <w:r w:rsidRPr="00B62406">
              <w:rPr>
                <w:rFonts w:ascii="Palatino Linotype" w:hAnsi="Palatino Linotype" w:cs="Arial"/>
                <w:sz w:val="20"/>
                <w:szCs w:val="20"/>
                <w:lang w:eastAsia="hu-HU"/>
              </w:rPr>
              <w:t>egy szakmai állásinterjú lehetséges kérdései, illetve válaszai</w:t>
            </w:r>
          </w:p>
        </w:tc>
        <w:tc>
          <w:tcPr>
            <w:tcW w:w="56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ind w:left="182" w:firstLineChars="9" w:firstLine="18"/>
              <w:rPr>
                <w:rFonts w:ascii="Palatino Linotype" w:hAnsi="Palatino Linotype" w:cs="Arial"/>
                <w:sz w:val="20"/>
                <w:szCs w:val="20"/>
                <w:lang w:eastAsia="hu-HU"/>
              </w:rPr>
            </w:pPr>
            <w:r w:rsidRPr="00B62406">
              <w:rPr>
                <w:rFonts w:ascii="Palatino Linotype" w:hAnsi="Palatino Linotype" w:cs="Arial"/>
                <w:sz w:val="20"/>
                <w:szCs w:val="20"/>
                <w:lang w:eastAsia="hu-HU"/>
              </w:rPr>
              <w:t>közvetlen szakmájára vonatkozó gyakran használt egyszerű szavak, szókapcsolatok</w:t>
            </w:r>
          </w:p>
        </w:tc>
        <w:tc>
          <w:tcPr>
            <w:tcW w:w="56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ind w:firstLineChars="100" w:firstLine="200"/>
              <w:rPr>
                <w:rFonts w:ascii="Palatino Linotype" w:hAnsi="Palatino Linotype" w:cs="Arial"/>
                <w:sz w:val="20"/>
                <w:szCs w:val="20"/>
                <w:lang w:eastAsia="hu-HU"/>
              </w:rPr>
            </w:pPr>
            <w:r w:rsidRPr="00B62406">
              <w:rPr>
                <w:rFonts w:ascii="Palatino Linotype" w:hAnsi="Palatino Linotype" w:cs="Arial"/>
                <w:sz w:val="20"/>
                <w:szCs w:val="20"/>
                <w:lang w:eastAsia="hu-HU"/>
              </w:rPr>
              <w:t>a munkakör alapkifejezései</w:t>
            </w:r>
          </w:p>
        </w:tc>
        <w:tc>
          <w:tcPr>
            <w:tcW w:w="560"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noWrap/>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r>
      <w:tr w:rsidR="00B62406" w:rsidRPr="00B62406" w:rsidTr="00016BA1">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SZAKMAI KÉSZSÉGEK</w:t>
            </w:r>
          </w:p>
        </w:tc>
      </w:tr>
      <w:tr w:rsidR="00B62406" w:rsidRPr="00B62406" w:rsidTr="00016BA1">
        <w:trPr>
          <w:trHeight w:val="276"/>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lang w:eastAsia="hu-HU"/>
              </w:rPr>
            </w:pPr>
            <w:r w:rsidRPr="00B62406">
              <w:rPr>
                <w:rFonts w:ascii="Palatino Linotype" w:hAnsi="Palatino Linotype" w:cs="Arial"/>
                <w:sz w:val="20"/>
                <w:szCs w:val="20"/>
                <w:lang w:eastAsia="hu-HU"/>
              </w:rPr>
              <w:t>Egyszerű formanyomtatványok kitöltése idegen nyelven</w:t>
            </w:r>
          </w:p>
        </w:tc>
        <w:tc>
          <w:tcPr>
            <w:tcW w:w="56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2"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r>
      <w:tr w:rsidR="00B62406" w:rsidRPr="00B62406" w:rsidTr="00016BA1">
        <w:trPr>
          <w:trHeight w:val="930"/>
          <w:jc w:val="center"/>
        </w:trPr>
        <w:tc>
          <w:tcPr>
            <w:tcW w:w="5364" w:type="dxa"/>
            <w:tcBorders>
              <w:top w:val="nil"/>
              <w:left w:val="single" w:sz="4" w:space="0" w:color="auto"/>
              <w:bottom w:val="single" w:sz="4" w:space="0" w:color="auto"/>
              <w:right w:val="single" w:sz="4" w:space="0" w:color="auto"/>
            </w:tcBorders>
            <w:shd w:val="clear" w:color="auto" w:fill="auto"/>
            <w:vAlign w:val="center"/>
          </w:tcPr>
          <w:p w:rsidR="00B62406" w:rsidRPr="00B62406" w:rsidRDefault="00B62406" w:rsidP="00B62406">
            <w:pPr>
              <w:spacing w:after="0" w:line="240" w:lineRule="auto"/>
              <w:rPr>
                <w:rFonts w:ascii="Palatino Linotype" w:hAnsi="Palatino Linotype" w:cs="Arial"/>
                <w:sz w:val="20"/>
                <w:szCs w:val="20"/>
                <w:lang w:eastAsia="hu-HU"/>
              </w:rPr>
            </w:pPr>
            <w:r w:rsidRPr="00B62406">
              <w:rPr>
                <w:rFonts w:ascii="Palatino Linotype" w:hAnsi="Palatino Linotype" w:cs="Arial"/>
                <w:sz w:val="20"/>
                <w:szCs w:val="20"/>
                <w:lang w:eastAsia="hu-HU"/>
              </w:rPr>
              <w:t>Szakmai állásinterjún elhangzó idegen nyelven feltett kérdések megértése, illetve azokra való reagálás értelmező, összetett mondatokban</w:t>
            </w:r>
          </w:p>
        </w:tc>
        <w:tc>
          <w:tcPr>
            <w:tcW w:w="560"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center"/>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r>
      <w:tr w:rsidR="00B62406" w:rsidRPr="00B62406" w:rsidTr="00016BA1">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SZEMÉLYES KOMPETENCIÁK</w:t>
            </w: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Fejlődőképesség, önfejlesztés</w:t>
            </w:r>
          </w:p>
        </w:tc>
        <w:tc>
          <w:tcPr>
            <w:tcW w:w="56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r>
      <w:tr w:rsidR="00B62406" w:rsidRPr="00B62406" w:rsidTr="00016BA1">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TÁRSAS KOMPETENCIÁK</w:t>
            </w: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Nyelvi magabiztosság</w:t>
            </w:r>
          </w:p>
        </w:tc>
        <w:tc>
          <w:tcPr>
            <w:tcW w:w="56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9"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Kapcsolatteremtő készség</w:t>
            </w:r>
          </w:p>
        </w:tc>
        <w:tc>
          <w:tcPr>
            <w:tcW w:w="56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r>
      <w:tr w:rsidR="00B62406" w:rsidRPr="00B62406" w:rsidTr="00016BA1">
        <w:trPr>
          <w:trHeight w:val="300"/>
          <w:jc w:val="center"/>
        </w:trPr>
        <w:tc>
          <w:tcPr>
            <w:tcW w:w="7560"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MÓDSZERKOMPETENCIÁK</w:t>
            </w: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Információgyűjtés</w:t>
            </w:r>
          </w:p>
        </w:tc>
        <w:tc>
          <w:tcPr>
            <w:tcW w:w="560"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5"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Analitikus gondolkodás</w:t>
            </w:r>
          </w:p>
        </w:tc>
        <w:tc>
          <w:tcPr>
            <w:tcW w:w="56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r>
      <w:tr w:rsidR="00B62406" w:rsidRPr="00B62406" w:rsidTr="00016BA1">
        <w:trPr>
          <w:trHeight w:val="300"/>
          <w:jc w:val="center"/>
        </w:trPr>
        <w:tc>
          <w:tcPr>
            <w:tcW w:w="5364" w:type="dxa"/>
            <w:tcBorders>
              <w:top w:val="nil"/>
              <w:left w:val="single" w:sz="4" w:space="0" w:color="auto"/>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both"/>
              <w:rPr>
                <w:rFonts w:ascii="Palatino Linotype" w:hAnsi="Palatino Linotype" w:cs="Arial"/>
                <w:sz w:val="20"/>
                <w:szCs w:val="20"/>
                <w:lang w:eastAsia="hu-HU"/>
              </w:rPr>
            </w:pPr>
            <w:r w:rsidRPr="00B62406">
              <w:rPr>
                <w:rFonts w:ascii="Palatino Linotype" w:hAnsi="Palatino Linotype" w:cs="Arial"/>
                <w:sz w:val="20"/>
                <w:szCs w:val="20"/>
                <w:lang w:eastAsia="hu-HU"/>
              </w:rPr>
              <w:t>Deduktív gondolkodás</w:t>
            </w:r>
          </w:p>
        </w:tc>
        <w:tc>
          <w:tcPr>
            <w:tcW w:w="560"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9"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c>
          <w:tcPr>
            <w:tcW w:w="545"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r w:rsidRPr="00B62406">
              <w:rPr>
                <w:rFonts w:ascii="Palatino Linotype" w:hAnsi="Palatino Linotype" w:cs="Arial"/>
                <w:sz w:val="20"/>
                <w:szCs w:val="20"/>
                <w:lang w:eastAsia="hu-HU"/>
              </w:rPr>
              <w:t>x</w:t>
            </w:r>
          </w:p>
        </w:tc>
        <w:tc>
          <w:tcPr>
            <w:tcW w:w="542" w:type="dxa"/>
            <w:tcBorders>
              <w:top w:val="nil"/>
              <w:left w:val="nil"/>
              <w:bottom w:val="single" w:sz="4" w:space="0" w:color="auto"/>
              <w:right w:val="single" w:sz="4" w:space="0" w:color="auto"/>
            </w:tcBorders>
            <w:shd w:val="clear" w:color="auto" w:fill="auto"/>
            <w:noWrap/>
            <w:vAlign w:val="bottom"/>
          </w:tcPr>
          <w:p w:rsidR="00B62406" w:rsidRPr="00B62406" w:rsidRDefault="00B62406" w:rsidP="00B62406">
            <w:pPr>
              <w:spacing w:after="0" w:line="240" w:lineRule="auto"/>
              <w:jc w:val="center"/>
              <w:rPr>
                <w:rFonts w:ascii="Palatino Linotype" w:hAnsi="Palatino Linotype" w:cs="Arial"/>
                <w:sz w:val="20"/>
                <w:szCs w:val="20"/>
                <w:lang w:eastAsia="hu-HU"/>
              </w:rPr>
            </w:pPr>
          </w:p>
        </w:tc>
      </w:tr>
    </w:tbl>
    <w:p w:rsidR="00B62406" w:rsidRPr="00B62406" w:rsidRDefault="00B62406" w:rsidP="00B62406">
      <w:pPr>
        <w:widowControl w:val="0"/>
        <w:numPr>
          <w:ilvl w:val="0"/>
          <w:numId w:val="16"/>
        </w:numPr>
        <w:suppressAutoHyphens/>
        <w:spacing w:after="0" w:line="240" w:lineRule="auto"/>
        <w:rPr>
          <w:rFonts w:ascii="Palatino Linotype" w:hAnsi="Palatino Linotype"/>
          <w:b/>
          <w:bCs/>
          <w:iCs/>
          <w:sz w:val="24"/>
          <w:szCs w:val="24"/>
          <w:lang w:eastAsia="hu-HU"/>
        </w:rPr>
      </w:pPr>
      <w:r w:rsidRPr="00B62406">
        <w:rPr>
          <w:rFonts w:ascii="Palatino Linotype" w:hAnsi="Palatino Linotype"/>
          <w:b/>
          <w:sz w:val="24"/>
          <w:szCs w:val="24"/>
          <w:lang w:eastAsia="hu-HU"/>
        </w:rPr>
        <w:br w:type="page"/>
      </w:r>
      <w:r w:rsidRPr="00B62406">
        <w:rPr>
          <w:rFonts w:ascii="Palatino Linotype" w:eastAsia="Lucida Sans Unicode" w:hAnsi="Palatino Linotype"/>
          <w:b/>
          <w:kern w:val="1"/>
          <w:sz w:val="24"/>
          <w:szCs w:val="24"/>
          <w:lang w:eastAsia="hi-IN" w:bidi="hi-IN"/>
        </w:rPr>
        <w:lastRenderedPageBreak/>
        <w:t>Foglalkoztatás I. tantárgy</w:t>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t xml:space="preserve">64 óra </w:t>
      </w:r>
    </w:p>
    <w:p w:rsidR="00B62406" w:rsidRPr="00B62406" w:rsidRDefault="00B62406" w:rsidP="00B62406">
      <w:pPr>
        <w:spacing w:after="0" w:line="240" w:lineRule="auto"/>
        <w:rPr>
          <w:rFonts w:ascii="Palatino Linotype" w:hAnsi="Palatino Linotype"/>
          <w:b/>
          <w:sz w:val="24"/>
          <w:szCs w:val="24"/>
          <w:lang w:eastAsia="hu-HU"/>
        </w:rPr>
      </w:pPr>
    </w:p>
    <w:p w:rsidR="00B62406" w:rsidRPr="00B62406" w:rsidRDefault="00B62406" w:rsidP="00B62406">
      <w:pPr>
        <w:widowControl w:val="0"/>
        <w:numPr>
          <w:ilvl w:val="1"/>
          <w:numId w:val="17"/>
        </w:numPr>
        <w:suppressAutoHyphens/>
        <w:spacing w:after="0" w:line="240" w:lineRule="auto"/>
        <w:rPr>
          <w:rFonts w:ascii="Palatino Linotype" w:hAnsi="Palatino Linotype"/>
          <w:b/>
          <w:sz w:val="24"/>
          <w:szCs w:val="24"/>
          <w:lang w:eastAsia="hu-HU"/>
        </w:rPr>
      </w:pPr>
      <w:r w:rsidRPr="00B62406">
        <w:rPr>
          <w:rFonts w:ascii="Palatino Linotype" w:hAnsi="Palatino Linotype"/>
          <w:b/>
          <w:sz w:val="24"/>
          <w:szCs w:val="24"/>
          <w:lang w:eastAsia="hu-HU"/>
        </w:rPr>
        <w:t>A tantárgy tanításának célja</w:t>
      </w:r>
    </w:p>
    <w:p w:rsidR="00B62406" w:rsidRPr="00B62406" w:rsidRDefault="00B62406" w:rsidP="00B62406">
      <w:pPr>
        <w:widowControl w:val="0"/>
        <w:suppressAutoHyphens/>
        <w:spacing w:after="0" w:line="240" w:lineRule="auto"/>
        <w:ind w:left="360"/>
        <w:jc w:val="both"/>
        <w:rPr>
          <w:rFonts w:ascii="Palatino Linotype" w:hAnsi="Palatino Linotype"/>
          <w:sz w:val="24"/>
          <w:szCs w:val="24"/>
          <w:lang w:eastAsia="hu-HU"/>
        </w:rPr>
      </w:pPr>
      <w:r w:rsidRPr="00B62406">
        <w:rPr>
          <w:rFonts w:ascii="Palatino Linotype" w:hAnsi="Palatino Linotype"/>
          <w:sz w:val="24"/>
          <w:szCs w:val="24"/>
          <w:lang w:eastAsia="hu-HU"/>
        </w:rPr>
        <w:t>A tantárgy tanításának célja, hogy a diákok alkalmasak legyenek egy idegen nyelvű állásinterjún eredményesen és hatékonyan részt venni.</w:t>
      </w:r>
    </w:p>
    <w:p w:rsidR="00B62406" w:rsidRPr="00B62406" w:rsidRDefault="00B62406" w:rsidP="00B62406">
      <w:pPr>
        <w:widowControl w:val="0"/>
        <w:suppressAutoHyphens/>
        <w:spacing w:after="0" w:line="240" w:lineRule="auto"/>
        <w:ind w:left="360"/>
        <w:jc w:val="both"/>
        <w:rPr>
          <w:rFonts w:ascii="Palatino Linotype" w:hAnsi="Palatino Linotype"/>
          <w:sz w:val="24"/>
          <w:szCs w:val="24"/>
          <w:lang w:eastAsia="hu-HU"/>
        </w:rPr>
      </w:pPr>
      <w:r w:rsidRPr="00B62406">
        <w:rPr>
          <w:rFonts w:ascii="Palatino Linotype" w:hAnsi="Palatino Linotype"/>
          <w:sz w:val="24"/>
          <w:szCs w:val="24"/>
          <w:lang w:eastAsia="hu-HU"/>
        </w:rPr>
        <w:t>Ehhez kapcsolódóan tudjanak idegen nyelven személyes és szakmai vonatkozást is beleértve bemutatkozni, a munkavállaláshoz kapcsolódóan pedig egy egyszerű formanyomtatványt kitölteni.</w:t>
      </w:r>
    </w:p>
    <w:p w:rsidR="00B62406" w:rsidRPr="00B62406" w:rsidRDefault="00B62406" w:rsidP="00B62406">
      <w:pPr>
        <w:widowControl w:val="0"/>
        <w:suppressAutoHyphens/>
        <w:spacing w:after="0" w:line="240" w:lineRule="auto"/>
        <w:ind w:left="360"/>
        <w:jc w:val="both"/>
        <w:rPr>
          <w:rFonts w:ascii="Palatino Linotype" w:hAnsi="Palatino Linotype"/>
          <w:sz w:val="24"/>
          <w:szCs w:val="24"/>
          <w:lang w:eastAsia="hu-HU"/>
        </w:rPr>
      </w:pPr>
      <w:r w:rsidRPr="00B62406">
        <w:rPr>
          <w:rFonts w:ascii="Palatino Linotype" w:hAnsi="Palatino Linotype"/>
          <w:sz w:val="24"/>
          <w:szCs w:val="24"/>
          <w:lang w:eastAsia="hu-HU"/>
        </w:rPr>
        <w:t>Cél, hogy a rendelkezésre álló 64 tanóra egység keretén belül egyrészt egy nyelvtani rendszerezés történjen meg a legalapvetőbb igeidők, segédigék, illetve az állásinterjúhoz kapcsolódóan a legalapvetőbb mondatszerkesztési eljárások elsajátítása révén. Majd erre építve történjen meg az idegen nyelvi asszociatív memóriafejlesztés és az induktív nyelvtanulási készségfejlesztés 6 alapvető, a mindennapi élethez kapcsolódó társalgási témakörön keresztül. Végül ezekre az ismertekre alapozva valósuljon meg a szakmájához kapcsolódó idegen nyelvi kompetenciafejlesztés.</w:t>
      </w:r>
    </w:p>
    <w:p w:rsidR="00B62406" w:rsidRPr="00B62406" w:rsidRDefault="00B62406" w:rsidP="00B62406">
      <w:pPr>
        <w:spacing w:after="0" w:line="240" w:lineRule="auto"/>
        <w:rPr>
          <w:rFonts w:ascii="Palatino Linotype" w:hAnsi="Palatino Linotype"/>
          <w:b/>
          <w:sz w:val="24"/>
          <w:szCs w:val="24"/>
          <w:lang w:eastAsia="hu-HU"/>
        </w:rPr>
      </w:pPr>
    </w:p>
    <w:p w:rsidR="00B62406" w:rsidRPr="00B62406" w:rsidRDefault="00B62406" w:rsidP="00B62406">
      <w:pPr>
        <w:widowControl w:val="0"/>
        <w:numPr>
          <w:ilvl w:val="1"/>
          <w:numId w:val="17"/>
        </w:numPr>
        <w:suppressAutoHyphens/>
        <w:spacing w:after="0" w:line="240" w:lineRule="auto"/>
        <w:rPr>
          <w:rFonts w:ascii="Palatino Linotype" w:hAnsi="Palatino Linotype"/>
          <w:b/>
          <w:sz w:val="24"/>
          <w:szCs w:val="24"/>
          <w:lang w:eastAsia="hu-HU"/>
        </w:rPr>
      </w:pPr>
      <w:r w:rsidRPr="00B62406">
        <w:rPr>
          <w:rFonts w:ascii="Palatino Linotype" w:hAnsi="Palatino Linotype"/>
          <w:b/>
          <w:sz w:val="24"/>
          <w:szCs w:val="24"/>
          <w:lang w:eastAsia="hu-HU"/>
        </w:rPr>
        <w:t xml:space="preserve">Kapcsolódó közismereti, szakmai tartalmak: </w:t>
      </w:r>
    </w:p>
    <w:p w:rsidR="00B62406" w:rsidRPr="00B62406" w:rsidRDefault="00B62406" w:rsidP="00B62406">
      <w:pPr>
        <w:widowControl w:val="0"/>
        <w:suppressAutoHyphens/>
        <w:spacing w:after="0" w:line="240" w:lineRule="auto"/>
        <w:ind w:left="443" w:firstLine="349"/>
        <w:rPr>
          <w:rFonts w:ascii="Palatino Linotype" w:hAnsi="Palatino Linotype"/>
          <w:sz w:val="24"/>
          <w:szCs w:val="24"/>
          <w:lang w:eastAsia="hu-HU"/>
        </w:rPr>
      </w:pPr>
      <w:r w:rsidRPr="00B62406">
        <w:rPr>
          <w:rFonts w:ascii="Palatino Linotype" w:hAnsi="Palatino Linotype"/>
          <w:sz w:val="24"/>
          <w:szCs w:val="24"/>
          <w:lang w:eastAsia="hu-HU"/>
        </w:rPr>
        <w:t>Idegen nyelvek</w:t>
      </w:r>
    </w:p>
    <w:p w:rsidR="00B62406" w:rsidRPr="00B62406" w:rsidRDefault="00B62406" w:rsidP="00B62406">
      <w:pPr>
        <w:spacing w:after="0" w:line="240" w:lineRule="auto"/>
        <w:rPr>
          <w:rFonts w:ascii="Palatino Linotype" w:hAnsi="Palatino Linotype"/>
          <w:b/>
          <w:bCs/>
          <w:iCs/>
          <w:sz w:val="24"/>
          <w:szCs w:val="24"/>
          <w:lang w:eastAsia="hu-HU"/>
        </w:rPr>
      </w:pPr>
    </w:p>
    <w:p w:rsidR="00B62406" w:rsidRPr="00B62406" w:rsidRDefault="00B62406" w:rsidP="00B62406">
      <w:pPr>
        <w:widowControl w:val="0"/>
        <w:numPr>
          <w:ilvl w:val="1"/>
          <w:numId w:val="17"/>
        </w:numPr>
        <w:suppressAutoHyphens/>
        <w:spacing w:after="0" w:line="240" w:lineRule="auto"/>
        <w:rPr>
          <w:rFonts w:ascii="Palatino Linotype" w:hAnsi="Palatino Linotype"/>
          <w:b/>
          <w:sz w:val="24"/>
          <w:szCs w:val="24"/>
          <w:lang w:eastAsia="hu-HU"/>
        </w:rPr>
      </w:pPr>
      <w:r w:rsidRPr="00B62406">
        <w:rPr>
          <w:rFonts w:ascii="Palatino Linotype" w:hAnsi="Palatino Linotype"/>
          <w:b/>
          <w:sz w:val="24"/>
          <w:szCs w:val="24"/>
          <w:lang w:eastAsia="hu-HU"/>
        </w:rPr>
        <w:t>Témakörök</w:t>
      </w:r>
    </w:p>
    <w:p w:rsidR="00B62406" w:rsidRPr="00B62406" w:rsidRDefault="00B62406" w:rsidP="00B62406">
      <w:pPr>
        <w:widowControl w:val="0"/>
        <w:suppressAutoHyphens/>
        <w:spacing w:after="0" w:line="240" w:lineRule="auto"/>
        <w:ind w:left="792"/>
        <w:rPr>
          <w:rFonts w:ascii="Palatino Linotype" w:hAnsi="Palatino Linotype"/>
          <w:b/>
          <w:bCs/>
          <w:iCs/>
          <w:sz w:val="24"/>
          <w:szCs w:val="24"/>
          <w:lang w:eastAsia="hu-HU"/>
        </w:rPr>
      </w:pPr>
    </w:p>
    <w:p w:rsidR="00B62406" w:rsidRPr="00B62406" w:rsidRDefault="00B62406" w:rsidP="00B62406">
      <w:pPr>
        <w:numPr>
          <w:ilvl w:val="3"/>
          <w:numId w:val="32"/>
        </w:numPr>
        <w:spacing w:after="0" w:line="240" w:lineRule="auto"/>
        <w:rPr>
          <w:rFonts w:ascii="Palatino Linotype" w:hAnsi="Palatino Linotype"/>
          <w:b/>
          <w:sz w:val="24"/>
          <w:szCs w:val="24"/>
          <w:lang w:eastAsia="hu-HU"/>
        </w:rPr>
      </w:pPr>
      <w:r w:rsidRPr="00B62406">
        <w:rPr>
          <w:rFonts w:ascii="Palatino Linotype" w:hAnsi="Palatino Linotype"/>
          <w:b/>
          <w:sz w:val="24"/>
          <w:szCs w:val="24"/>
          <w:lang w:eastAsia="hu-HU"/>
        </w:rPr>
        <w:t>Nyelvtani rendszerzés 1</w:t>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i/>
          <w:sz w:val="24"/>
          <w:szCs w:val="24"/>
          <w:lang w:eastAsia="hu-HU"/>
        </w:rPr>
        <w:t>8 óra</w:t>
      </w:r>
    </w:p>
    <w:p w:rsidR="00B62406" w:rsidRPr="00B62406" w:rsidRDefault="00B62406" w:rsidP="00B62406">
      <w:pPr>
        <w:widowControl w:val="0"/>
        <w:suppressAutoHyphens/>
        <w:spacing w:after="0" w:line="240" w:lineRule="auto"/>
        <w:ind w:left="1080"/>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t xml:space="preserve">A 8 órás nyelvtani rendszerezés alatt a tanulók a </w:t>
      </w:r>
      <w:r w:rsidRPr="00B62406">
        <w:rPr>
          <w:rFonts w:ascii="Palatino Linotype" w:eastAsia="Lucida Sans Unicode" w:hAnsi="Palatino Linotype"/>
          <w:b/>
          <w:kern w:val="1"/>
          <w:sz w:val="24"/>
          <w:szCs w:val="24"/>
          <w:lang w:eastAsia="hi-IN" w:bidi="hi-IN"/>
        </w:rPr>
        <w:t>legalapvetőbb igeidőket</w:t>
      </w:r>
      <w:r w:rsidRPr="00B62406">
        <w:rPr>
          <w:rFonts w:ascii="Palatino Linotype" w:eastAsia="Lucida Sans Unicode" w:hAnsi="Palatino Linotype"/>
          <w:kern w:val="1"/>
          <w:sz w:val="24"/>
          <w:szCs w:val="24"/>
          <w:lang w:eastAsia="hi-IN" w:bidi="hi-IN"/>
        </w:rPr>
        <w:t xml:space="preserve"> átismétlik, illetve begyakorolják azokat, hogy munkavállaláshoz kapcsolódóan, hogy az állásinterjú során ne okozzon gondot a múltra, illetve a jövőre vonatkozó kérdések megértése, illetve az azokra adandó válaszok megfogalmazása. Továbbá alkalmas lesz a tanuló arra, hogy egy szakmai állásinterjún elhangzott kérdésekre összetett mondatokban legyen képes reagálni, helyesen használva az igeidő-egyeztetést. </w:t>
      </w:r>
    </w:p>
    <w:p w:rsidR="00B62406" w:rsidRPr="00B62406" w:rsidRDefault="00B62406" w:rsidP="00B62406">
      <w:pPr>
        <w:spacing w:after="0" w:line="240" w:lineRule="auto"/>
        <w:ind w:left="1076"/>
        <w:jc w:val="both"/>
        <w:rPr>
          <w:rFonts w:ascii="Palatino Linotype" w:hAnsi="Palatino Linotype"/>
          <w:sz w:val="24"/>
          <w:szCs w:val="24"/>
          <w:lang w:eastAsia="hu-HU"/>
        </w:rPr>
      </w:pPr>
      <w:r w:rsidRPr="00B62406">
        <w:rPr>
          <w:rFonts w:ascii="Palatino Linotype" w:hAnsi="Palatino Linotype"/>
          <w:sz w:val="24"/>
          <w:szCs w:val="24"/>
          <w:lang w:eastAsia="hu-HU"/>
        </w:rPr>
        <w:t>Az igeidők helyes begyakorlása lehetővé teszi számára, hogy mint leendő munkavállaló képes legyen arra, hogy a munkaszerződésben megfogalmazott tartalmakat helyesen értelmezze, illetve a jövőbeli karrierlehetőségeket feltérképezze.</w:t>
      </w:r>
      <w:r w:rsidRPr="00B62406">
        <w:rPr>
          <w:rFonts w:ascii="Palatino Linotype" w:hAnsi="Palatino Linotype"/>
          <w:color w:val="FF0000"/>
          <w:sz w:val="24"/>
          <w:szCs w:val="24"/>
          <w:lang w:eastAsia="hu-HU"/>
        </w:rPr>
        <w:t xml:space="preserve"> </w:t>
      </w:r>
      <w:r w:rsidRPr="00B62406">
        <w:rPr>
          <w:rFonts w:ascii="Palatino Linotype" w:hAnsi="Palatino Linotype"/>
          <w:sz w:val="24"/>
          <w:szCs w:val="24"/>
          <w:lang w:eastAsia="hu-HU"/>
        </w:rPr>
        <w:t>A célként megfogalmazott idegennyelvi magbiztosság csak az igeidők helyes használata révén fog megvalósulni.</w:t>
      </w:r>
    </w:p>
    <w:p w:rsidR="00B62406" w:rsidRPr="00B62406" w:rsidRDefault="00B62406" w:rsidP="00B62406">
      <w:pPr>
        <w:spacing w:after="0" w:line="240" w:lineRule="auto"/>
        <w:ind w:firstLine="540"/>
        <w:rPr>
          <w:rFonts w:ascii="Palatino Linotype" w:hAnsi="Palatino Linotype"/>
          <w:sz w:val="24"/>
          <w:szCs w:val="24"/>
          <w:lang w:eastAsia="hu-HU"/>
        </w:rPr>
      </w:pPr>
    </w:p>
    <w:p w:rsidR="00B62406" w:rsidRPr="00B62406" w:rsidRDefault="00B62406" w:rsidP="00B62406">
      <w:pPr>
        <w:numPr>
          <w:ilvl w:val="3"/>
          <w:numId w:val="32"/>
        </w:numPr>
        <w:spacing w:after="0" w:line="240" w:lineRule="auto"/>
        <w:rPr>
          <w:rFonts w:ascii="Palatino Linotype" w:hAnsi="Palatino Linotype"/>
          <w:b/>
          <w:sz w:val="24"/>
          <w:szCs w:val="24"/>
          <w:lang w:eastAsia="hu-HU"/>
        </w:rPr>
      </w:pPr>
      <w:r w:rsidRPr="00B62406">
        <w:rPr>
          <w:rFonts w:ascii="Palatino Linotype" w:hAnsi="Palatino Linotype"/>
          <w:b/>
          <w:sz w:val="24"/>
          <w:szCs w:val="24"/>
          <w:lang w:eastAsia="hu-HU"/>
        </w:rPr>
        <w:t>Nyelvtani rendszerezés 2</w:t>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kern w:val="1"/>
          <w:sz w:val="24"/>
          <w:szCs w:val="24"/>
          <w:lang w:eastAsia="hi-IN" w:bidi="hi-IN"/>
        </w:rPr>
        <w:tab/>
      </w:r>
      <w:r w:rsidRPr="00B62406">
        <w:rPr>
          <w:rFonts w:ascii="Palatino Linotype" w:eastAsia="Lucida Sans Unicode" w:hAnsi="Palatino Linotype"/>
          <w:b/>
          <w:i/>
          <w:kern w:val="1"/>
          <w:sz w:val="24"/>
          <w:szCs w:val="24"/>
          <w:lang w:eastAsia="hi-IN" w:bidi="hi-IN"/>
        </w:rPr>
        <w:t>8</w:t>
      </w:r>
      <w:r w:rsidRPr="00B62406">
        <w:rPr>
          <w:rFonts w:ascii="Palatino Linotype" w:hAnsi="Palatino Linotype"/>
          <w:b/>
          <w:i/>
          <w:sz w:val="24"/>
          <w:szCs w:val="24"/>
          <w:lang w:eastAsia="hu-HU"/>
        </w:rPr>
        <w:t xml:space="preserve"> óra</w:t>
      </w:r>
    </w:p>
    <w:p w:rsidR="00B62406" w:rsidRPr="00B62406" w:rsidRDefault="00B62406" w:rsidP="00B62406">
      <w:pPr>
        <w:spacing w:after="0" w:line="240" w:lineRule="auto"/>
        <w:ind w:left="1080"/>
        <w:jc w:val="both"/>
        <w:rPr>
          <w:rFonts w:ascii="Palatino Linotype" w:hAnsi="Palatino Linotype"/>
          <w:sz w:val="24"/>
          <w:szCs w:val="24"/>
          <w:lang w:eastAsia="hu-HU"/>
        </w:rPr>
      </w:pPr>
      <w:r w:rsidRPr="00B62406">
        <w:rPr>
          <w:rFonts w:ascii="Palatino Linotype" w:hAnsi="Palatino Linotype"/>
          <w:sz w:val="24"/>
          <w:szCs w:val="24"/>
          <w:lang w:eastAsia="hu-HU"/>
        </w:rPr>
        <w:t xml:space="preserve">A 8 órás témakör során a diák </w:t>
      </w:r>
      <w:r w:rsidRPr="00B62406">
        <w:rPr>
          <w:rFonts w:ascii="Palatino Linotype" w:hAnsi="Palatino Linotype"/>
          <w:b/>
          <w:sz w:val="24"/>
          <w:szCs w:val="24"/>
          <w:lang w:eastAsia="hu-HU"/>
        </w:rPr>
        <w:t>a kérdésszerkesztés, a jelen, jövő és múlt idejű feltételes mód</w:t>
      </w:r>
      <w:r w:rsidRPr="00B62406">
        <w:rPr>
          <w:rFonts w:ascii="Palatino Linotype" w:hAnsi="Palatino Linotype"/>
          <w:sz w:val="24"/>
          <w:szCs w:val="24"/>
          <w:lang w:eastAsia="hu-HU"/>
        </w:rPr>
        <w:t xml:space="preserve">, illetve a </w:t>
      </w:r>
      <w:r w:rsidRPr="00B62406">
        <w:rPr>
          <w:rFonts w:ascii="Palatino Linotype" w:hAnsi="Palatino Linotype"/>
          <w:b/>
          <w:sz w:val="24"/>
          <w:szCs w:val="24"/>
          <w:lang w:eastAsia="hu-HU"/>
        </w:rPr>
        <w:t>módbeli</w:t>
      </w:r>
      <w:r w:rsidRPr="00B62406">
        <w:rPr>
          <w:rFonts w:ascii="Palatino Linotype" w:hAnsi="Palatino Linotype"/>
          <w:sz w:val="24"/>
          <w:szCs w:val="24"/>
          <w:lang w:eastAsia="hu-HU"/>
        </w:rPr>
        <w:t xml:space="preserve"> </w:t>
      </w:r>
      <w:r w:rsidRPr="00B62406">
        <w:rPr>
          <w:rFonts w:ascii="Palatino Linotype" w:hAnsi="Palatino Linotype"/>
          <w:b/>
          <w:sz w:val="24"/>
          <w:szCs w:val="24"/>
          <w:lang w:eastAsia="hu-HU"/>
        </w:rPr>
        <w:t>segédigék (</w:t>
      </w:r>
      <w:r w:rsidRPr="00B62406">
        <w:rPr>
          <w:rFonts w:ascii="Palatino Linotype" w:hAnsi="Palatino Linotype"/>
          <w:sz w:val="24"/>
          <w:szCs w:val="24"/>
          <w:lang w:eastAsia="hu-HU"/>
        </w:rPr>
        <w:t xml:space="preserve">lehetőséget, kötelességet, szükségességet, tiltást kifejező) használatát eleveníti fel, amely révén idegen nyelven sokkal egzaktabb módon tud bemutatkozni </w:t>
      </w:r>
      <w:r w:rsidRPr="00B62406">
        <w:rPr>
          <w:rFonts w:ascii="Palatino Linotype" w:hAnsi="Palatino Linotype"/>
          <w:sz w:val="24"/>
          <w:szCs w:val="24"/>
          <w:lang w:eastAsia="hu-HU"/>
        </w:rPr>
        <w:lastRenderedPageBreak/>
        <w:t xml:space="preserve">szakmai és személyes vonatkozásban egyaránt. A segédigék jelentéstartalmának precíz és pontos ismerete alapján alkalmas lesz arra, hogy tudjon tájékozódni a munkahelyi és szabadidő lehetőségekről. Precízen meg tudja majd fogalmazni az állásinterjún idegen nyelven feltett kérdésekre a választ kihasználva a segédigék által biztosított nyelvi precizitás adta kereteket. </w:t>
      </w:r>
      <w:r w:rsidRPr="00B62406">
        <w:rPr>
          <w:rFonts w:ascii="Palatino Linotype" w:hAnsi="Palatino Linotype"/>
          <w:b/>
          <w:sz w:val="24"/>
          <w:szCs w:val="24"/>
          <w:lang w:eastAsia="hu-HU"/>
        </w:rPr>
        <w:t>A kérdésfeltevés alapvető szabályainak elsajátítása</w:t>
      </w:r>
      <w:r w:rsidRPr="00B62406">
        <w:rPr>
          <w:rFonts w:ascii="Palatino Linotype" w:hAnsi="Palatino Linotype"/>
          <w:sz w:val="24"/>
          <w:szCs w:val="24"/>
          <w:lang w:eastAsia="hu-HU"/>
        </w:rPr>
        <w:t xml:space="preserve"> révén alkalmassá válik a diák arra, hogy egy munkahelyi állásinterjún megértse a feltett kérdéseket, illetve esetlegesen ő maga is tisztázó kérdéseket tudjon feltenni a munkahelyi meghallgatás során. A szórend, a </w:t>
      </w:r>
      <w:r w:rsidRPr="00B62406">
        <w:rPr>
          <w:rFonts w:ascii="Palatino Linotype" w:hAnsi="Palatino Linotype"/>
          <w:b/>
          <w:sz w:val="24"/>
          <w:szCs w:val="24"/>
          <w:lang w:eastAsia="hu-HU"/>
        </w:rPr>
        <w:t>prepozíciók és a kötőszavak</w:t>
      </w:r>
      <w:r w:rsidRPr="00B62406">
        <w:rPr>
          <w:rFonts w:ascii="Palatino Linotype" w:hAnsi="Palatino Linotype"/>
          <w:sz w:val="24"/>
          <w:szCs w:val="24"/>
          <w:lang w:eastAsia="hu-HU"/>
        </w:rPr>
        <w:t xml:space="preserve"> pontos használatának elsajátításával olyan </w:t>
      </w:r>
      <w:r w:rsidRPr="00B62406">
        <w:rPr>
          <w:rFonts w:ascii="Palatino Linotype" w:hAnsi="Palatino Linotype"/>
          <w:b/>
          <w:sz w:val="24"/>
          <w:szCs w:val="24"/>
          <w:lang w:eastAsia="hu-HU"/>
        </w:rPr>
        <w:t xml:space="preserve">egyszerű mondatszerkesztési eljárások birtokába jut, amely </w:t>
      </w:r>
      <w:r w:rsidRPr="00B62406">
        <w:rPr>
          <w:rFonts w:ascii="Palatino Linotype" w:hAnsi="Palatino Linotype"/>
          <w:sz w:val="24"/>
          <w:szCs w:val="24"/>
          <w:lang w:eastAsia="hu-HU"/>
        </w:rPr>
        <w:t>által alkalmassá válik arra, hogy az állásinterjún elhangozott kérdésekre relevánsan tudjon felelni, illetve képes legyen tájékozódni a munkakörülményekről és lehetőségekről.</w:t>
      </w:r>
    </w:p>
    <w:p w:rsidR="00B62406" w:rsidRPr="00B62406" w:rsidRDefault="00B62406" w:rsidP="00B62406">
      <w:pPr>
        <w:spacing w:after="0" w:line="240" w:lineRule="auto"/>
        <w:jc w:val="both"/>
        <w:rPr>
          <w:rFonts w:ascii="Palatino Linotype" w:hAnsi="Palatino Linotype"/>
          <w:sz w:val="24"/>
          <w:szCs w:val="24"/>
          <w:lang w:eastAsia="hu-HU"/>
        </w:rPr>
      </w:pPr>
    </w:p>
    <w:p w:rsidR="00B62406" w:rsidRPr="00B62406" w:rsidRDefault="00B62406" w:rsidP="00B62406">
      <w:pPr>
        <w:numPr>
          <w:ilvl w:val="3"/>
          <w:numId w:val="32"/>
        </w:numPr>
        <w:spacing w:after="0" w:line="240" w:lineRule="auto"/>
        <w:rPr>
          <w:rFonts w:ascii="Palatino Linotype" w:hAnsi="Palatino Linotype"/>
          <w:b/>
          <w:sz w:val="24"/>
          <w:szCs w:val="24"/>
          <w:lang w:eastAsia="hu-HU"/>
        </w:rPr>
      </w:pPr>
      <w:r w:rsidRPr="00B62406">
        <w:rPr>
          <w:rFonts w:ascii="Palatino Linotype" w:hAnsi="Palatino Linotype"/>
          <w:b/>
          <w:sz w:val="24"/>
          <w:szCs w:val="24"/>
          <w:lang w:eastAsia="hu-HU"/>
        </w:rPr>
        <w:t xml:space="preserve">Nyelvi készségfejlesztés </w:t>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i/>
          <w:sz w:val="24"/>
          <w:szCs w:val="24"/>
          <w:lang w:eastAsia="hu-HU"/>
        </w:rPr>
        <w:t>24 óra</w:t>
      </w:r>
    </w:p>
    <w:p w:rsidR="00B62406" w:rsidRPr="00B62406" w:rsidRDefault="00B62406" w:rsidP="00B62406">
      <w:pPr>
        <w:widowControl w:val="0"/>
        <w:suppressAutoHyphens/>
        <w:spacing w:after="0" w:line="240" w:lineRule="auto"/>
        <w:ind w:left="1806" w:firstLine="14"/>
        <w:jc w:val="both"/>
        <w:rPr>
          <w:rFonts w:ascii="Palatino Linotype" w:hAnsi="Palatino Linotype"/>
          <w:sz w:val="24"/>
          <w:szCs w:val="24"/>
          <w:lang w:eastAsia="hu-HU"/>
        </w:rPr>
      </w:pPr>
      <w:r w:rsidRPr="00B62406">
        <w:rPr>
          <w:rFonts w:ascii="Palatino Linotype" w:hAnsi="Palatino Linotype"/>
          <w:sz w:val="24"/>
          <w:szCs w:val="24"/>
          <w:lang w:eastAsia="hu-HU"/>
        </w:rPr>
        <w:t>/Az induktív nyelvtanulási képesség és az idegennyelvi asszociatív memória fejlesztése fonetikai készségfejlesztéssel kiegészítve/</w:t>
      </w:r>
    </w:p>
    <w:p w:rsidR="00B62406" w:rsidRPr="00B62406" w:rsidRDefault="00B62406" w:rsidP="00B62406">
      <w:pPr>
        <w:widowControl w:val="0"/>
        <w:suppressAutoHyphens/>
        <w:spacing w:after="0" w:line="240" w:lineRule="auto"/>
        <w:ind w:left="1080"/>
        <w:jc w:val="both"/>
        <w:rPr>
          <w:rFonts w:ascii="Palatino Linotype" w:eastAsia="Lucida Sans Unicode" w:hAnsi="Palatino Linotype"/>
          <w:kern w:val="1"/>
          <w:sz w:val="24"/>
          <w:szCs w:val="24"/>
          <w:lang w:eastAsia="hi-IN" w:bidi="hi-IN"/>
        </w:rPr>
      </w:pPr>
    </w:p>
    <w:p w:rsidR="00B62406" w:rsidRPr="00B62406" w:rsidRDefault="00B62406" w:rsidP="00B62406">
      <w:pPr>
        <w:widowControl w:val="0"/>
        <w:suppressAutoHyphens/>
        <w:spacing w:after="0" w:line="240" w:lineRule="auto"/>
        <w:ind w:left="1080"/>
        <w:jc w:val="both"/>
        <w:rPr>
          <w:rFonts w:ascii="Palatino Linotype" w:hAnsi="Palatino Linotype"/>
          <w:sz w:val="24"/>
          <w:szCs w:val="24"/>
        </w:rPr>
      </w:pPr>
      <w:r w:rsidRPr="00B62406">
        <w:rPr>
          <w:rFonts w:ascii="Palatino Linotype" w:eastAsia="Lucida Sans Unicode" w:hAnsi="Palatino Linotype"/>
          <w:kern w:val="1"/>
          <w:sz w:val="24"/>
          <w:szCs w:val="24"/>
          <w:lang w:eastAsia="hi-IN" w:bidi="hi-IN"/>
        </w:rPr>
        <w:t xml:space="preserve">A 24 órás nyelvi készségfejlesztő blokk során a diák rendszerezi az idegennyelvi alapszókincshez kapcsolódó ismereteit. E szókincset alapul véve valósul meg az </w:t>
      </w:r>
      <w:r w:rsidRPr="00B62406">
        <w:rPr>
          <w:rFonts w:ascii="Palatino Linotype" w:eastAsia="Lucida Sans Unicode" w:hAnsi="Palatino Linotype"/>
          <w:b/>
          <w:kern w:val="1"/>
          <w:sz w:val="24"/>
          <w:szCs w:val="24"/>
          <w:lang w:eastAsia="hi-IN" w:bidi="hi-IN"/>
        </w:rPr>
        <w:t xml:space="preserve">induktív nyelvtanulási képességfejlesztés, </w:t>
      </w:r>
      <w:r w:rsidRPr="00B62406">
        <w:rPr>
          <w:rFonts w:ascii="Palatino Linotype" w:eastAsia="Lucida Sans Unicode" w:hAnsi="Palatino Linotype"/>
          <w:kern w:val="1"/>
          <w:sz w:val="24"/>
          <w:szCs w:val="24"/>
          <w:lang w:eastAsia="hi-IN" w:bidi="hi-IN"/>
        </w:rPr>
        <w:t xml:space="preserve">és az </w:t>
      </w:r>
      <w:r w:rsidRPr="00B62406">
        <w:rPr>
          <w:rFonts w:ascii="Palatino Linotype" w:eastAsia="Lucida Sans Unicode" w:hAnsi="Palatino Linotype"/>
          <w:b/>
          <w:kern w:val="1"/>
          <w:sz w:val="24"/>
          <w:szCs w:val="24"/>
          <w:lang w:eastAsia="hi-IN" w:bidi="hi-IN"/>
        </w:rPr>
        <w:t>idegennyelvi asszociatív memóriafejlesztés</w:t>
      </w:r>
      <w:r w:rsidRPr="00B62406">
        <w:rPr>
          <w:rFonts w:ascii="Palatino Linotype" w:eastAsia="Lucida Sans Unicode" w:hAnsi="Palatino Linotype"/>
          <w:kern w:val="1"/>
          <w:sz w:val="24"/>
          <w:szCs w:val="24"/>
          <w:lang w:eastAsia="hi-IN" w:bidi="hi-IN"/>
        </w:rPr>
        <w:t xml:space="preserve"> 6 alapvető társalgási témakör szavai, kifejezésein keresztül.</w:t>
      </w:r>
      <w:r w:rsidRPr="00B62406">
        <w:rPr>
          <w:rFonts w:ascii="Palatino Linotype" w:hAnsi="Palatino Linotype"/>
          <w:sz w:val="24"/>
          <w:szCs w:val="24"/>
        </w:rPr>
        <w:t xml:space="preserve"> Az induktív nyelvtanulási képesség által egy adott idegen nyelv struktúráját meghatározó szabályok kikövetkeztetésére lesz alkalmas a tanuló. Ahhoz, hogy a diák koherensen lássa a nyelvet és ennek szellemében tudjon idegen nyelven reagálni, feltétlenül szükséges ennek a képességnek a minél tudatosabb fejlesztése. Ehhez szorosan kapcsolódik az idegen nyelvi asszociatív memóriafejlesztés, ami az idegen nyelvű anyag megtanulásának képessége: képesség arra, hogy létrejöjjön a kapcsolat az ingerek (az anyanyelv szavai, kifejezése) és a válaszok (a célnyelv szavai és kifejezései) között. Mind a két fejlesztés hétköznapi társalgási témakörök elsajátítása során valósul meg. </w:t>
      </w:r>
    </w:p>
    <w:p w:rsidR="00B62406" w:rsidRPr="00B62406" w:rsidRDefault="00B62406" w:rsidP="00B62406">
      <w:pPr>
        <w:widowControl w:val="0"/>
        <w:suppressAutoHyphens/>
        <w:spacing w:after="0" w:line="240" w:lineRule="auto"/>
        <w:ind w:left="1080"/>
        <w:jc w:val="both"/>
        <w:rPr>
          <w:rFonts w:ascii="Palatino Linotype" w:hAnsi="Palatino Linotype"/>
          <w:sz w:val="24"/>
          <w:szCs w:val="24"/>
        </w:rPr>
      </w:pPr>
      <w:r w:rsidRPr="00B62406">
        <w:rPr>
          <w:rFonts w:ascii="Palatino Linotype" w:hAnsi="Palatino Linotype"/>
          <w:sz w:val="24"/>
          <w:szCs w:val="24"/>
        </w:rPr>
        <w:t>Az elsajátítandó témakörök:</w:t>
      </w:r>
    </w:p>
    <w:p w:rsidR="00B62406" w:rsidRPr="00B62406" w:rsidRDefault="00B62406" w:rsidP="00B62406">
      <w:pPr>
        <w:widowControl w:val="0"/>
        <w:numPr>
          <w:ilvl w:val="0"/>
          <w:numId w:val="15"/>
        </w:numPr>
        <w:suppressAutoHyphens/>
        <w:spacing w:after="0" w:line="240" w:lineRule="auto"/>
        <w:ind w:left="1440"/>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t>személyes bemutatkozás</w:t>
      </w:r>
    </w:p>
    <w:p w:rsidR="00B62406" w:rsidRPr="00B62406" w:rsidRDefault="00B62406" w:rsidP="00B62406">
      <w:pPr>
        <w:widowControl w:val="0"/>
        <w:numPr>
          <w:ilvl w:val="0"/>
          <w:numId w:val="15"/>
        </w:numPr>
        <w:suppressAutoHyphens/>
        <w:spacing w:after="0" w:line="240" w:lineRule="auto"/>
        <w:ind w:left="1440"/>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t>a munka világa</w:t>
      </w:r>
    </w:p>
    <w:p w:rsidR="00B62406" w:rsidRPr="00B62406" w:rsidRDefault="00B62406" w:rsidP="00B62406">
      <w:pPr>
        <w:widowControl w:val="0"/>
        <w:numPr>
          <w:ilvl w:val="0"/>
          <w:numId w:val="15"/>
        </w:numPr>
        <w:suppressAutoHyphens/>
        <w:spacing w:after="0" w:line="240" w:lineRule="auto"/>
        <w:ind w:left="1440"/>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t>napi tevékenységek, aktivitás</w:t>
      </w:r>
    </w:p>
    <w:p w:rsidR="00B62406" w:rsidRPr="00B62406" w:rsidRDefault="00B62406" w:rsidP="00B62406">
      <w:pPr>
        <w:widowControl w:val="0"/>
        <w:numPr>
          <w:ilvl w:val="0"/>
          <w:numId w:val="15"/>
        </w:numPr>
        <w:suppressAutoHyphens/>
        <w:spacing w:after="0" w:line="240" w:lineRule="auto"/>
        <w:ind w:left="1440"/>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t>lakás, ház</w:t>
      </w:r>
    </w:p>
    <w:p w:rsidR="00B62406" w:rsidRPr="00B62406" w:rsidRDefault="00B62406" w:rsidP="00B62406">
      <w:pPr>
        <w:widowControl w:val="0"/>
        <w:numPr>
          <w:ilvl w:val="0"/>
          <w:numId w:val="15"/>
        </w:numPr>
        <w:suppressAutoHyphens/>
        <w:spacing w:after="0" w:line="240" w:lineRule="auto"/>
        <w:ind w:left="1440"/>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t xml:space="preserve">utazás, </w:t>
      </w:r>
    </w:p>
    <w:p w:rsidR="00B62406" w:rsidRPr="00B62406" w:rsidRDefault="00B62406" w:rsidP="00B62406">
      <w:pPr>
        <w:widowControl w:val="0"/>
        <w:numPr>
          <w:ilvl w:val="0"/>
          <w:numId w:val="15"/>
        </w:numPr>
        <w:suppressAutoHyphens/>
        <w:spacing w:after="0" w:line="240" w:lineRule="auto"/>
        <w:ind w:left="1440"/>
        <w:jc w:val="both"/>
        <w:rPr>
          <w:rFonts w:ascii="Palatino Linotype" w:eastAsia="Lucida Sans Unicode" w:hAnsi="Palatino Linotype"/>
          <w:kern w:val="1"/>
          <w:sz w:val="24"/>
          <w:szCs w:val="24"/>
          <w:lang w:eastAsia="hi-IN" w:bidi="hi-IN"/>
        </w:rPr>
      </w:pPr>
      <w:r w:rsidRPr="00B62406">
        <w:rPr>
          <w:rFonts w:ascii="Palatino Linotype" w:eastAsia="Lucida Sans Unicode" w:hAnsi="Palatino Linotype"/>
          <w:kern w:val="1"/>
          <w:sz w:val="24"/>
          <w:szCs w:val="24"/>
          <w:lang w:eastAsia="hi-IN" w:bidi="hi-IN"/>
        </w:rPr>
        <w:t xml:space="preserve">étkezés </w:t>
      </w:r>
      <w:r w:rsidRPr="00B62406">
        <w:rPr>
          <w:rFonts w:ascii="Palatino Linotype" w:hAnsi="Palatino Linotype"/>
          <w:sz w:val="24"/>
          <w:szCs w:val="24"/>
        </w:rPr>
        <w:t xml:space="preserve"> </w:t>
      </w:r>
    </w:p>
    <w:p w:rsidR="00B62406" w:rsidRPr="00B62406" w:rsidRDefault="00B62406" w:rsidP="00B62406">
      <w:pPr>
        <w:spacing w:after="0" w:line="240" w:lineRule="auto"/>
        <w:ind w:left="1079"/>
        <w:rPr>
          <w:rFonts w:ascii="Palatino Linotype" w:hAnsi="Palatino Linotype"/>
          <w:sz w:val="24"/>
          <w:szCs w:val="24"/>
          <w:lang w:eastAsia="hu-HU"/>
        </w:rPr>
      </w:pPr>
      <w:r w:rsidRPr="00B62406">
        <w:rPr>
          <w:rFonts w:ascii="Palatino Linotype" w:hAnsi="Palatino Linotype"/>
          <w:sz w:val="24"/>
          <w:szCs w:val="24"/>
          <w:lang w:eastAsia="hu-HU"/>
        </w:rPr>
        <w:lastRenderedPageBreak/>
        <w:t>Ezen a témakörön keresztül valósul meg a fonetikai dekódolási képességfejlesztés is, amely során a célnyelv legfontosabb fonetikai szabályaival ismerkedik meg a nyelvtanuló.</w:t>
      </w:r>
    </w:p>
    <w:p w:rsidR="00B62406" w:rsidRPr="00B62406" w:rsidRDefault="00B62406" w:rsidP="00B62406">
      <w:pPr>
        <w:spacing w:after="0" w:line="240" w:lineRule="auto"/>
        <w:ind w:left="708"/>
        <w:jc w:val="both"/>
        <w:rPr>
          <w:rFonts w:ascii="Palatino Linotype" w:hAnsi="Palatino Linotype"/>
          <w:sz w:val="24"/>
          <w:szCs w:val="24"/>
          <w:lang w:eastAsia="hu-HU"/>
        </w:rPr>
      </w:pPr>
    </w:p>
    <w:p w:rsidR="00B62406" w:rsidRPr="00B62406" w:rsidRDefault="00B62406" w:rsidP="00B62406">
      <w:pPr>
        <w:numPr>
          <w:ilvl w:val="3"/>
          <w:numId w:val="32"/>
        </w:numPr>
        <w:spacing w:after="0" w:line="240" w:lineRule="auto"/>
        <w:rPr>
          <w:rFonts w:ascii="Palatino Linotype" w:hAnsi="Palatino Linotype"/>
          <w:b/>
          <w:sz w:val="24"/>
          <w:szCs w:val="24"/>
          <w:lang w:eastAsia="hu-HU"/>
        </w:rPr>
      </w:pPr>
      <w:r w:rsidRPr="00B62406">
        <w:rPr>
          <w:rFonts w:ascii="Palatino Linotype" w:eastAsia="Lucida Sans Unicode" w:hAnsi="Palatino Linotype"/>
          <w:b/>
          <w:kern w:val="1"/>
          <w:sz w:val="24"/>
          <w:szCs w:val="24"/>
          <w:lang w:eastAsia="hi-IN" w:bidi="hi-IN"/>
        </w:rPr>
        <w:t xml:space="preserve">Munkavállalói szókincs </w:t>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sz w:val="24"/>
          <w:szCs w:val="24"/>
          <w:lang w:eastAsia="hu-HU"/>
        </w:rPr>
        <w:tab/>
      </w:r>
      <w:r w:rsidRPr="00B62406">
        <w:rPr>
          <w:rFonts w:ascii="Palatino Linotype" w:hAnsi="Palatino Linotype"/>
          <w:b/>
          <w:i/>
          <w:sz w:val="24"/>
          <w:szCs w:val="24"/>
          <w:lang w:eastAsia="hu-HU"/>
        </w:rPr>
        <w:t>24 óra</w:t>
      </w:r>
    </w:p>
    <w:p w:rsidR="00B62406" w:rsidRPr="00B62406" w:rsidRDefault="00B62406" w:rsidP="00B62406">
      <w:pPr>
        <w:spacing w:after="0" w:line="240" w:lineRule="auto"/>
        <w:ind w:left="1789" w:firstLine="17"/>
        <w:jc w:val="both"/>
        <w:rPr>
          <w:rFonts w:ascii="Palatino Linotype" w:eastAsia="Lucida Sans Unicode" w:hAnsi="Palatino Linotype"/>
          <w:b/>
          <w:kern w:val="1"/>
          <w:sz w:val="24"/>
          <w:szCs w:val="24"/>
          <w:lang w:eastAsia="hi-IN" w:bidi="hi-IN"/>
        </w:rPr>
      </w:pPr>
      <w:r w:rsidRPr="00B62406">
        <w:rPr>
          <w:rFonts w:ascii="Palatino Linotype" w:eastAsia="Lucida Sans Unicode" w:hAnsi="Palatino Linotype"/>
          <w:b/>
          <w:kern w:val="1"/>
          <w:sz w:val="24"/>
          <w:szCs w:val="24"/>
          <w:lang w:eastAsia="hi-IN" w:bidi="hi-IN"/>
        </w:rPr>
        <w:t>/</w:t>
      </w:r>
      <w:r w:rsidRPr="00B62406">
        <w:rPr>
          <w:rFonts w:ascii="Palatino Linotype" w:eastAsia="Lucida Sans Unicode" w:hAnsi="Palatino Linotype"/>
          <w:kern w:val="1"/>
          <w:sz w:val="24"/>
          <w:szCs w:val="24"/>
          <w:lang w:eastAsia="hi-IN" w:bidi="hi-IN"/>
        </w:rPr>
        <w:t>Munkavállalással kapcsolatos alapvető szakszókincs elsajátítása</w:t>
      </w:r>
      <w:r w:rsidRPr="00B62406">
        <w:rPr>
          <w:rFonts w:ascii="Palatino Linotype" w:eastAsia="Lucida Sans Unicode" w:hAnsi="Palatino Linotype"/>
          <w:b/>
          <w:kern w:val="1"/>
          <w:sz w:val="24"/>
          <w:szCs w:val="24"/>
          <w:lang w:eastAsia="hi-IN" w:bidi="hi-IN"/>
        </w:rPr>
        <w:t>/</w:t>
      </w:r>
    </w:p>
    <w:p w:rsidR="00B62406" w:rsidRPr="00B62406" w:rsidRDefault="00B62406" w:rsidP="00B62406">
      <w:pPr>
        <w:spacing w:after="0" w:line="240" w:lineRule="auto"/>
        <w:ind w:left="1080"/>
        <w:jc w:val="both"/>
        <w:rPr>
          <w:rFonts w:ascii="Palatino Linotype" w:hAnsi="Palatino Linotype"/>
          <w:sz w:val="24"/>
          <w:szCs w:val="24"/>
          <w:lang w:eastAsia="hu-HU"/>
        </w:rPr>
      </w:pPr>
      <w:r w:rsidRPr="00B62406">
        <w:rPr>
          <w:rFonts w:ascii="Palatino Linotype" w:hAnsi="Palatino Linotype"/>
          <w:sz w:val="24"/>
          <w:szCs w:val="24"/>
          <w:lang w:eastAsia="hu-HU"/>
        </w:rPr>
        <w:t>A 24 órás szakmai nyelvi készségfejlesztés csak a 40 órás 3 alapozó témakör elsajátítása után lehetséges. Cél, hogy a témakör végére a diák folyékonyan tudjon bemutatkozni kifejezetten szakmai vonatkozással. Képes lesz a munkalehetőségeket feltérképezni a célnyelvi országban. Begyakorolja az alapadatokat tartalmazó formanyomtatvány kitöltését, illetve a szakmai önéletrajz és a motivációs levél megírásához szükséges rutint megszerzi. Elsajátítja azt a szakmai jellegű szókincset, ami alkalmassá teszi arra, hogy a munkalehetőségekről, munkakörülményekről tájékozódjon. A témakör tanulása során közvetlenül a szakmájára vonatkozó gyakran használt kifejezéseket sajátítja el. A munkaszerződések kulcskifejezéseinek elsajátítása és fordítása révén alkalmas lesz arra, hogy a leendő saját munkaszerződését, illetve munkaköri leírását lefordítsa és értelmezze.</w:t>
      </w:r>
    </w:p>
    <w:p w:rsidR="00B62406" w:rsidRPr="00B62406" w:rsidRDefault="00B62406" w:rsidP="00B62406">
      <w:pPr>
        <w:spacing w:after="0" w:line="240" w:lineRule="auto"/>
        <w:rPr>
          <w:rFonts w:ascii="Palatino Linotype" w:hAnsi="Palatino Linotype"/>
          <w:sz w:val="24"/>
          <w:szCs w:val="24"/>
          <w:lang w:eastAsia="hu-HU"/>
        </w:rPr>
      </w:pPr>
    </w:p>
    <w:p w:rsidR="00B62406" w:rsidRPr="00B62406" w:rsidRDefault="00B62406" w:rsidP="00B62406">
      <w:pPr>
        <w:widowControl w:val="0"/>
        <w:numPr>
          <w:ilvl w:val="1"/>
          <w:numId w:val="17"/>
        </w:numPr>
        <w:suppressAutoHyphens/>
        <w:spacing w:after="0" w:line="240" w:lineRule="auto"/>
        <w:rPr>
          <w:rFonts w:ascii="Palatino Linotype" w:hAnsi="Palatino Linotype"/>
          <w:b/>
          <w:sz w:val="24"/>
          <w:szCs w:val="24"/>
          <w:lang w:eastAsia="hu-HU"/>
        </w:rPr>
      </w:pPr>
      <w:r w:rsidRPr="00B62406">
        <w:rPr>
          <w:rFonts w:ascii="Palatino Linotype" w:hAnsi="Palatino Linotype"/>
          <w:b/>
          <w:sz w:val="24"/>
          <w:szCs w:val="24"/>
          <w:lang w:eastAsia="hu-HU"/>
        </w:rPr>
        <w:t xml:space="preserve">A képzés javasolt helyszíne </w:t>
      </w:r>
    </w:p>
    <w:p w:rsidR="00B62406" w:rsidRPr="00B62406" w:rsidRDefault="00B62406" w:rsidP="00B62406">
      <w:pPr>
        <w:widowControl w:val="0"/>
        <w:suppressAutoHyphens/>
        <w:spacing w:after="0" w:line="240" w:lineRule="auto"/>
        <w:ind w:left="705"/>
        <w:jc w:val="both"/>
        <w:rPr>
          <w:rFonts w:ascii="Palatino Linotype" w:hAnsi="Palatino Linotype"/>
          <w:bCs/>
          <w:sz w:val="24"/>
          <w:szCs w:val="24"/>
          <w:lang w:eastAsia="hu-HU"/>
        </w:rPr>
      </w:pPr>
      <w:r w:rsidRPr="00B62406">
        <w:rPr>
          <w:rFonts w:ascii="Palatino Linotype" w:hAnsi="Palatino Linotype"/>
          <w:kern w:val="1"/>
          <w:sz w:val="24"/>
          <w:szCs w:val="24"/>
          <w:lang w:eastAsia="hi-IN" w:bidi="hi-IN"/>
        </w:rPr>
        <w:t>Az órák kb. 50%-a egyszerű tanteremben történjen, a másik fele pedig számítógépes tanteremben, hiszen az oktatás jelentős részben digitális tananyag által támogatott formában zajlik.</w:t>
      </w:r>
    </w:p>
    <w:p w:rsidR="00B62406" w:rsidRPr="00B62406" w:rsidRDefault="00B62406" w:rsidP="00B62406">
      <w:pPr>
        <w:spacing w:after="0" w:line="240" w:lineRule="auto"/>
        <w:ind w:left="792"/>
        <w:jc w:val="both"/>
        <w:rPr>
          <w:rFonts w:ascii="Palatino Linotype" w:hAnsi="Palatino Linotype"/>
          <w:b/>
          <w:bCs/>
          <w:sz w:val="24"/>
          <w:szCs w:val="24"/>
          <w:lang w:eastAsia="hu-HU"/>
        </w:rPr>
      </w:pPr>
    </w:p>
    <w:p w:rsidR="00B62406" w:rsidRPr="00B62406" w:rsidRDefault="00B62406" w:rsidP="00B62406">
      <w:pPr>
        <w:widowControl w:val="0"/>
        <w:numPr>
          <w:ilvl w:val="1"/>
          <w:numId w:val="17"/>
        </w:numPr>
        <w:suppressAutoHyphens/>
        <w:spacing w:after="0" w:line="240" w:lineRule="auto"/>
        <w:jc w:val="both"/>
        <w:rPr>
          <w:rFonts w:ascii="Palatino Linotype" w:hAnsi="Palatino Linotype"/>
          <w:b/>
          <w:i/>
          <w:sz w:val="24"/>
          <w:szCs w:val="24"/>
          <w:lang w:eastAsia="hu-HU"/>
        </w:rPr>
      </w:pPr>
      <w:r w:rsidRPr="00B62406">
        <w:rPr>
          <w:rFonts w:ascii="Palatino Linotype" w:hAnsi="Palatino Linotype"/>
          <w:b/>
          <w:i/>
          <w:sz w:val="24"/>
          <w:szCs w:val="24"/>
          <w:lang w:eastAsia="hu-HU"/>
        </w:rPr>
        <w:t>A tantárgy elsajátítása során alkalmazható sajátos módszerek, tanulói tevékenységformák</w:t>
      </w:r>
    </w:p>
    <w:p w:rsidR="00B62406" w:rsidRPr="00B62406" w:rsidRDefault="00B62406" w:rsidP="00B62406">
      <w:pPr>
        <w:widowControl w:val="0"/>
        <w:suppressAutoHyphens/>
        <w:spacing w:after="0" w:line="240" w:lineRule="auto"/>
        <w:ind w:left="792"/>
        <w:jc w:val="both"/>
        <w:rPr>
          <w:rFonts w:ascii="Palatino Linotype" w:hAnsi="Palatino Linotype"/>
          <w:bCs/>
          <w:i/>
          <w:sz w:val="24"/>
          <w:szCs w:val="24"/>
          <w:lang w:eastAsia="hu-HU"/>
        </w:rPr>
      </w:pPr>
      <w:r w:rsidRPr="00B62406">
        <w:rPr>
          <w:rFonts w:ascii="Palatino Linotype" w:hAnsi="Palatino Linotype"/>
          <w:bCs/>
          <w:i/>
          <w:sz w:val="24"/>
          <w:szCs w:val="24"/>
          <w:lang w:eastAsia="hu-HU"/>
        </w:rPr>
        <w:t>A tananyag kb. fele digitális tartalmú oktatási anyag, így speciálisak mind a módszerek, mind pedig a tanulói tevékenységformák.</w:t>
      </w:r>
    </w:p>
    <w:p w:rsidR="00B62406" w:rsidRPr="00B62406" w:rsidRDefault="00B62406" w:rsidP="00B62406">
      <w:pPr>
        <w:widowControl w:val="0"/>
        <w:suppressAutoHyphens/>
        <w:spacing w:after="0" w:line="240" w:lineRule="auto"/>
        <w:rPr>
          <w:rFonts w:ascii="Palatino Linotype" w:hAnsi="Palatino Linotype"/>
          <w:bCs/>
          <w:sz w:val="24"/>
          <w:szCs w:val="24"/>
          <w:lang w:eastAsia="hu-HU"/>
        </w:rPr>
      </w:pPr>
    </w:p>
    <w:p w:rsidR="00B62406" w:rsidRPr="00B62406" w:rsidRDefault="00B62406" w:rsidP="00B62406">
      <w:pPr>
        <w:widowControl w:val="0"/>
        <w:numPr>
          <w:ilvl w:val="2"/>
          <w:numId w:val="20"/>
        </w:numPr>
        <w:suppressAutoHyphens/>
        <w:spacing w:after="0" w:line="240" w:lineRule="auto"/>
        <w:rPr>
          <w:rFonts w:ascii="Palatino Linotype" w:hAnsi="Palatino Linotype"/>
          <w:b/>
          <w:bCs/>
          <w:i/>
          <w:sz w:val="24"/>
          <w:szCs w:val="24"/>
          <w:lang w:eastAsia="hu-HU"/>
        </w:rPr>
      </w:pPr>
      <w:r w:rsidRPr="00B62406">
        <w:rPr>
          <w:rFonts w:ascii="Palatino Linotype" w:hAnsi="Palatino Linotype"/>
          <w:b/>
          <w:bCs/>
          <w:i/>
          <w:sz w:val="24"/>
          <w:szCs w:val="24"/>
          <w:lang w:eastAsia="hu-HU"/>
        </w:rPr>
        <w:t xml:space="preserve">A tantárgy elsajátítása során alkalmazható sajátos módszerek </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B62406" w:rsidRPr="00B62406" w:rsidTr="00016BA1">
        <w:trPr>
          <w:jc w:val="center"/>
        </w:trPr>
        <w:tc>
          <w:tcPr>
            <w:tcW w:w="994"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Sorszám</w:t>
            </w:r>
          </w:p>
        </w:tc>
        <w:tc>
          <w:tcPr>
            <w:tcW w:w="2800"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 xml:space="preserve">Alkalmazott oktatási </w:t>
            </w:r>
          </w:p>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módszer neve</w:t>
            </w:r>
          </w:p>
        </w:tc>
        <w:tc>
          <w:tcPr>
            <w:tcW w:w="2835" w:type="dxa"/>
            <w:gridSpan w:val="3"/>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A tanulói tevékenység szervezeti kerete</w:t>
            </w:r>
          </w:p>
        </w:tc>
        <w:tc>
          <w:tcPr>
            <w:tcW w:w="2659"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 xml:space="preserve">Alkalmazandó eszközök és felszerelések </w:t>
            </w:r>
          </w:p>
        </w:tc>
      </w:tr>
      <w:tr w:rsidR="00B62406" w:rsidRPr="00B62406" w:rsidTr="00016BA1">
        <w:trPr>
          <w:jc w:val="center"/>
        </w:trPr>
        <w:tc>
          <w:tcPr>
            <w:tcW w:w="994" w:type="dxa"/>
            <w:vMerge/>
            <w:vAlign w:val="center"/>
          </w:tcPr>
          <w:p w:rsidR="00B62406" w:rsidRPr="00B62406" w:rsidRDefault="00B62406" w:rsidP="00B62406">
            <w:pPr>
              <w:spacing w:after="0" w:line="240" w:lineRule="auto"/>
              <w:jc w:val="center"/>
              <w:rPr>
                <w:rFonts w:ascii="Palatino Linotype" w:hAnsi="Palatino Linotype"/>
                <w:b/>
                <w:sz w:val="20"/>
                <w:szCs w:val="20"/>
              </w:rPr>
            </w:pPr>
          </w:p>
        </w:tc>
        <w:tc>
          <w:tcPr>
            <w:tcW w:w="2800" w:type="dxa"/>
            <w:vMerge/>
            <w:vAlign w:val="center"/>
          </w:tcPr>
          <w:p w:rsidR="00B62406" w:rsidRPr="00B62406" w:rsidRDefault="00B62406" w:rsidP="00B62406">
            <w:pPr>
              <w:spacing w:after="0" w:line="240" w:lineRule="auto"/>
              <w:rPr>
                <w:rFonts w:ascii="Palatino Linotype" w:hAnsi="Palatino Linotype"/>
                <w:b/>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egyéni</w:t>
            </w:r>
          </w:p>
        </w:tc>
        <w:tc>
          <w:tcPr>
            <w:tcW w:w="945" w:type="dxa"/>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csoport</w:t>
            </w:r>
          </w:p>
        </w:tc>
        <w:tc>
          <w:tcPr>
            <w:tcW w:w="945" w:type="dxa"/>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osztály</w:t>
            </w:r>
          </w:p>
        </w:tc>
        <w:tc>
          <w:tcPr>
            <w:tcW w:w="2659" w:type="dxa"/>
            <w:vMerge/>
            <w:vAlign w:val="center"/>
          </w:tcPr>
          <w:p w:rsidR="00B62406" w:rsidRPr="00B62406" w:rsidRDefault="00B62406" w:rsidP="00B62406">
            <w:pPr>
              <w:spacing w:after="0" w:line="240" w:lineRule="auto"/>
              <w:jc w:val="center"/>
              <w:rPr>
                <w:rFonts w:ascii="Palatino Linotype" w:hAnsi="Palatino Linotype"/>
                <w:b/>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1.1</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magyarázat</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1.2.</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kiselőadás</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1.3.</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megbeszélés</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1.4.</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vita</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1.5.</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szemléltetés</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1.6.</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projekt</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1.7.</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kooperatív tanulás</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1.8.</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szerepjáték</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1.9.</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sz w:val="20"/>
                <w:szCs w:val="20"/>
              </w:rPr>
              <w:t>házi feladat</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994"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1.10.</w:t>
            </w:r>
          </w:p>
        </w:tc>
        <w:tc>
          <w:tcPr>
            <w:tcW w:w="2800"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iCs/>
                <w:sz w:val="20"/>
                <w:szCs w:val="20"/>
              </w:rPr>
              <w:t xml:space="preserve">digitális alapú </w:t>
            </w:r>
            <w:r w:rsidRPr="00B62406">
              <w:rPr>
                <w:rFonts w:ascii="Palatino Linotype" w:hAnsi="Palatino Linotype"/>
                <w:iCs/>
                <w:sz w:val="20"/>
                <w:szCs w:val="20"/>
              </w:rPr>
              <w:lastRenderedPageBreak/>
              <w:t>feladatmegoldás</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lastRenderedPageBreak/>
              <w:t>x</w:t>
            </w: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945"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659" w:type="dxa"/>
            <w:vAlign w:val="center"/>
          </w:tcPr>
          <w:p w:rsidR="00B62406" w:rsidRPr="00B62406" w:rsidRDefault="00B62406" w:rsidP="00B62406">
            <w:pPr>
              <w:spacing w:after="0" w:line="240" w:lineRule="auto"/>
              <w:jc w:val="center"/>
              <w:rPr>
                <w:rFonts w:ascii="Palatino Linotype" w:hAnsi="Palatino Linotype"/>
                <w:sz w:val="20"/>
                <w:szCs w:val="20"/>
              </w:rPr>
            </w:pPr>
          </w:p>
        </w:tc>
      </w:tr>
    </w:tbl>
    <w:p w:rsidR="00B62406" w:rsidRPr="00B62406" w:rsidRDefault="00B62406" w:rsidP="00B62406">
      <w:pPr>
        <w:widowControl w:val="0"/>
        <w:suppressAutoHyphens/>
        <w:spacing w:after="0" w:line="240" w:lineRule="auto"/>
        <w:ind w:left="708"/>
        <w:rPr>
          <w:rFonts w:ascii="Palatino Linotype" w:hAnsi="Palatino Linotype"/>
          <w:b/>
          <w:bCs/>
          <w:i/>
          <w:sz w:val="24"/>
          <w:szCs w:val="24"/>
          <w:lang w:eastAsia="hu-HU"/>
        </w:rPr>
      </w:pPr>
    </w:p>
    <w:p w:rsidR="00B62406" w:rsidRPr="00B62406" w:rsidRDefault="00B62406" w:rsidP="00B62406">
      <w:pPr>
        <w:widowControl w:val="0"/>
        <w:suppressAutoHyphens/>
        <w:spacing w:after="0" w:line="240" w:lineRule="auto"/>
        <w:ind w:left="708"/>
        <w:rPr>
          <w:rFonts w:ascii="Palatino Linotype" w:hAnsi="Palatino Linotype"/>
          <w:b/>
          <w:bCs/>
          <w:i/>
          <w:sz w:val="24"/>
          <w:szCs w:val="24"/>
          <w:lang w:eastAsia="hu-HU"/>
        </w:rPr>
      </w:pPr>
      <w:r w:rsidRPr="00B62406">
        <w:rPr>
          <w:rFonts w:ascii="Palatino Linotype" w:hAnsi="Palatino Linotype"/>
          <w:b/>
          <w:bCs/>
          <w:i/>
          <w:sz w:val="24"/>
          <w:szCs w:val="24"/>
          <w:lang w:eastAsia="hu-HU"/>
        </w:rPr>
        <w:br w:type="page"/>
      </w:r>
    </w:p>
    <w:p w:rsidR="00B62406" w:rsidRPr="00B62406" w:rsidRDefault="00B62406" w:rsidP="00B62406">
      <w:pPr>
        <w:widowControl w:val="0"/>
        <w:numPr>
          <w:ilvl w:val="2"/>
          <w:numId w:val="20"/>
        </w:numPr>
        <w:suppressAutoHyphens/>
        <w:spacing w:after="0" w:line="240" w:lineRule="auto"/>
        <w:rPr>
          <w:rFonts w:ascii="Palatino Linotype" w:hAnsi="Palatino Linotype"/>
          <w:b/>
          <w:i/>
          <w:sz w:val="24"/>
          <w:szCs w:val="24"/>
          <w:lang w:eastAsia="hu-HU"/>
        </w:rPr>
      </w:pPr>
      <w:r w:rsidRPr="00B62406">
        <w:rPr>
          <w:rFonts w:ascii="Palatino Linotype" w:hAnsi="Palatino Linotype"/>
          <w:b/>
          <w:i/>
          <w:sz w:val="24"/>
          <w:szCs w:val="24"/>
          <w:lang w:eastAsia="hu-HU"/>
        </w:rPr>
        <w:lastRenderedPageBreak/>
        <w:t>A tantárgy elsajátítása során alkalmazható tanulói tevékenységformák</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B62406" w:rsidRPr="00B62406" w:rsidTr="00016BA1">
        <w:trPr>
          <w:cantSplit/>
          <w:trHeight w:val="921"/>
          <w:jc w:val="center"/>
        </w:trPr>
        <w:tc>
          <w:tcPr>
            <w:tcW w:w="828"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Sor-szám</w:t>
            </w:r>
          </w:p>
        </w:tc>
        <w:tc>
          <w:tcPr>
            <w:tcW w:w="3621"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Tanulói tevékenységforma</w:t>
            </w:r>
          </w:p>
        </w:tc>
        <w:tc>
          <w:tcPr>
            <w:tcW w:w="2370" w:type="dxa"/>
            <w:gridSpan w:val="3"/>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Tanulói tevékenység szervezési kerete</w:t>
            </w:r>
          </w:p>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(differenciálási módok)</w:t>
            </w:r>
          </w:p>
        </w:tc>
        <w:tc>
          <w:tcPr>
            <w:tcW w:w="2190" w:type="dxa"/>
            <w:vMerge w:val="restart"/>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 xml:space="preserve">Alkalmazandó eszközök és felszerelések </w:t>
            </w:r>
          </w:p>
        </w:tc>
      </w:tr>
      <w:tr w:rsidR="00B62406" w:rsidRPr="00B62406" w:rsidTr="00016BA1">
        <w:trPr>
          <w:cantSplit/>
          <w:trHeight w:val="1076"/>
          <w:jc w:val="center"/>
        </w:trPr>
        <w:tc>
          <w:tcPr>
            <w:tcW w:w="828" w:type="dxa"/>
            <w:vMerge/>
            <w:vAlign w:val="center"/>
          </w:tcPr>
          <w:p w:rsidR="00B62406" w:rsidRPr="00B62406" w:rsidRDefault="00B62406" w:rsidP="00B62406">
            <w:pPr>
              <w:spacing w:after="0" w:line="240" w:lineRule="auto"/>
              <w:jc w:val="center"/>
              <w:rPr>
                <w:rFonts w:ascii="Palatino Linotype" w:hAnsi="Palatino Linotype"/>
                <w:b/>
                <w:sz w:val="20"/>
                <w:szCs w:val="20"/>
              </w:rPr>
            </w:pPr>
          </w:p>
        </w:tc>
        <w:tc>
          <w:tcPr>
            <w:tcW w:w="3621" w:type="dxa"/>
            <w:vMerge/>
            <w:vAlign w:val="center"/>
          </w:tcPr>
          <w:p w:rsidR="00B62406" w:rsidRPr="00B62406" w:rsidRDefault="00B62406" w:rsidP="00B62406">
            <w:pPr>
              <w:spacing w:after="0" w:line="240" w:lineRule="auto"/>
              <w:rPr>
                <w:rFonts w:ascii="Palatino Linotype" w:hAnsi="Palatino Linotype"/>
                <w:b/>
                <w:sz w:val="20"/>
                <w:szCs w:val="20"/>
              </w:rPr>
            </w:pPr>
          </w:p>
        </w:tc>
        <w:tc>
          <w:tcPr>
            <w:tcW w:w="809" w:type="dxa"/>
            <w:textDirection w:val="btLr"/>
            <w:vAlign w:val="center"/>
          </w:tcPr>
          <w:p w:rsidR="00B62406" w:rsidRPr="00B62406" w:rsidRDefault="00B62406" w:rsidP="00B62406">
            <w:pPr>
              <w:spacing w:after="0" w:line="240" w:lineRule="auto"/>
              <w:ind w:left="113" w:right="113"/>
              <w:jc w:val="center"/>
              <w:rPr>
                <w:rFonts w:ascii="Palatino Linotype" w:hAnsi="Palatino Linotype"/>
                <w:b/>
                <w:sz w:val="20"/>
                <w:szCs w:val="20"/>
              </w:rPr>
            </w:pPr>
            <w:r w:rsidRPr="00B62406">
              <w:rPr>
                <w:rFonts w:ascii="Palatino Linotype" w:hAnsi="Palatino Linotype"/>
                <w:b/>
                <w:sz w:val="20"/>
                <w:szCs w:val="20"/>
              </w:rPr>
              <w:t>Egyéni</w:t>
            </w:r>
          </w:p>
        </w:tc>
        <w:tc>
          <w:tcPr>
            <w:tcW w:w="798" w:type="dxa"/>
            <w:textDirection w:val="btLr"/>
            <w:vAlign w:val="center"/>
          </w:tcPr>
          <w:p w:rsidR="00B62406" w:rsidRPr="00B62406" w:rsidRDefault="00B62406" w:rsidP="00B62406">
            <w:pPr>
              <w:spacing w:after="0" w:line="240" w:lineRule="auto"/>
              <w:ind w:left="113" w:right="113"/>
              <w:jc w:val="center"/>
              <w:rPr>
                <w:rFonts w:ascii="Palatino Linotype" w:hAnsi="Palatino Linotype"/>
                <w:b/>
                <w:sz w:val="20"/>
                <w:szCs w:val="20"/>
              </w:rPr>
            </w:pPr>
            <w:r w:rsidRPr="00B62406">
              <w:rPr>
                <w:rFonts w:ascii="Palatino Linotype" w:hAnsi="Palatino Linotype"/>
                <w:b/>
                <w:sz w:val="20"/>
                <w:szCs w:val="20"/>
              </w:rPr>
              <w:t>Csoport-</w:t>
            </w:r>
          </w:p>
          <w:p w:rsidR="00B62406" w:rsidRPr="00B62406" w:rsidRDefault="00B62406" w:rsidP="00B62406">
            <w:pPr>
              <w:spacing w:after="0" w:line="240" w:lineRule="auto"/>
              <w:ind w:left="113" w:right="113"/>
              <w:jc w:val="center"/>
              <w:rPr>
                <w:rFonts w:ascii="Palatino Linotype" w:hAnsi="Palatino Linotype"/>
                <w:b/>
                <w:sz w:val="20"/>
                <w:szCs w:val="20"/>
              </w:rPr>
            </w:pPr>
            <w:r w:rsidRPr="00B62406">
              <w:rPr>
                <w:rFonts w:ascii="Palatino Linotype" w:hAnsi="Palatino Linotype"/>
                <w:b/>
                <w:sz w:val="20"/>
                <w:szCs w:val="20"/>
              </w:rPr>
              <w:t>bontás</w:t>
            </w:r>
          </w:p>
        </w:tc>
        <w:tc>
          <w:tcPr>
            <w:tcW w:w="763" w:type="dxa"/>
            <w:textDirection w:val="btLr"/>
            <w:vAlign w:val="center"/>
          </w:tcPr>
          <w:p w:rsidR="00B62406" w:rsidRPr="00B62406" w:rsidRDefault="00B62406" w:rsidP="00B62406">
            <w:pPr>
              <w:spacing w:after="0" w:line="240" w:lineRule="auto"/>
              <w:ind w:left="113" w:right="113"/>
              <w:jc w:val="center"/>
              <w:rPr>
                <w:rFonts w:ascii="Palatino Linotype" w:hAnsi="Palatino Linotype"/>
                <w:b/>
                <w:sz w:val="20"/>
                <w:szCs w:val="20"/>
              </w:rPr>
            </w:pPr>
            <w:r w:rsidRPr="00B62406">
              <w:rPr>
                <w:rFonts w:ascii="Palatino Linotype" w:hAnsi="Palatino Linotype"/>
                <w:b/>
                <w:sz w:val="20"/>
                <w:szCs w:val="20"/>
              </w:rPr>
              <w:t>Osztály-</w:t>
            </w:r>
          </w:p>
          <w:p w:rsidR="00B62406" w:rsidRPr="00B62406" w:rsidRDefault="00B62406" w:rsidP="00B62406">
            <w:pPr>
              <w:spacing w:after="0" w:line="240" w:lineRule="auto"/>
              <w:ind w:left="113" w:right="113"/>
              <w:jc w:val="center"/>
              <w:rPr>
                <w:rFonts w:ascii="Palatino Linotype" w:hAnsi="Palatino Linotype"/>
                <w:b/>
                <w:sz w:val="20"/>
                <w:szCs w:val="20"/>
              </w:rPr>
            </w:pPr>
            <w:r w:rsidRPr="00B62406">
              <w:rPr>
                <w:rFonts w:ascii="Palatino Linotype" w:hAnsi="Palatino Linotype"/>
                <w:b/>
                <w:sz w:val="20"/>
                <w:szCs w:val="20"/>
              </w:rPr>
              <w:t>keret</w:t>
            </w:r>
          </w:p>
        </w:tc>
        <w:tc>
          <w:tcPr>
            <w:tcW w:w="2190" w:type="dxa"/>
            <w:vMerge/>
            <w:vAlign w:val="center"/>
          </w:tcPr>
          <w:p w:rsidR="00B62406" w:rsidRPr="00B62406" w:rsidRDefault="00B62406" w:rsidP="00B62406">
            <w:pPr>
              <w:spacing w:after="0" w:line="240" w:lineRule="auto"/>
              <w:jc w:val="center"/>
              <w:rPr>
                <w:rFonts w:ascii="Palatino Linotype" w:hAnsi="Palatino Linotype"/>
                <w:b/>
                <w:sz w:val="20"/>
                <w:szCs w:val="20"/>
              </w:rPr>
            </w:pPr>
          </w:p>
        </w:tc>
      </w:tr>
      <w:tr w:rsidR="00B62406" w:rsidRPr="00B62406" w:rsidTr="00016BA1">
        <w:trPr>
          <w:jc w:val="center"/>
        </w:trPr>
        <w:tc>
          <w:tcPr>
            <w:tcW w:w="828" w:type="dxa"/>
            <w:shd w:val="clear" w:color="auto" w:fill="D9D9D9"/>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1.</w:t>
            </w:r>
          </w:p>
        </w:tc>
        <w:tc>
          <w:tcPr>
            <w:tcW w:w="3621" w:type="dxa"/>
            <w:shd w:val="clear" w:color="auto" w:fill="D9D9D9"/>
            <w:vAlign w:val="center"/>
          </w:tcPr>
          <w:p w:rsidR="00B62406" w:rsidRPr="00B62406" w:rsidRDefault="00B62406" w:rsidP="00B62406">
            <w:pPr>
              <w:spacing w:after="0" w:line="240" w:lineRule="auto"/>
              <w:rPr>
                <w:rFonts w:ascii="Palatino Linotype" w:hAnsi="Palatino Linotype"/>
                <w:b/>
                <w:sz w:val="20"/>
                <w:szCs w:val="20"/>
              </w:rPr>
            </w:pPr>
            <w:r w:rsidRPr="00B62406">
              <w:rPr>
                <w:rFonts w:ascii="Palatino Linotype" w:hAnsi="Palatino Linotype" w:cs="Arial"/>
                <w:b/>
                <w:sz w:val="20"/>
                <w:szCs w:val="20"/>
              </w:rPr>
              <w:t>Információ feldolgozó tevékenységek</w:t>
            </w:r>
          </w:p>
        </w:tc>
        <w:tc>
          <w:tcPr>
            <w:tcW w:w="809"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1.1.</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Olvasott szöveg önálló feldolgozása</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1.2.</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Olvasott szöveg feladattal vezetett feldolgozása</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1.3.</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Hallott szöveg feldolgozása jegyzeteléssel</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1.4.</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Hallott szöveg feladattal vezetett feldolgozása</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1.5.</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Információk önálló rendszerezése</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1.6.</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Információk feladattal vezetett rendszerezése</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shd w:val="clear" w:color="auto" w:fill="D9D9D9"/>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2.</w:t>
            </w:r>
          </w:p>
        </w:tc>
        <w:tc>
          <w:tcPr>
            <w:tcW w:w="3621" w:type="dxa"/>
            <w:shd w:val="clear" w:color="auto" w:fill="D9D9D9"/>
            <w:vAlign w:val="center"/>
          </w:tcPr>
          <w:p w:rsidR="00B62406" w:rsidRPr="00B62406" w:rsidRDefault="00B62406" w:rsidP="00B62406">
            <w:pPr>
              <w:spacing w:after="0" w:line="240" w:lineRule="auto"/>
              <w:rPr>
                <w:rFonts w:ascii="Palatino Linotype" w:hAnsi="Palatino Linotype" w:cs="Arial"/>
                <w:b/>
                <w:sz w:val="20"/>
                <w:szCs w:val="20"/>
              </w:rPr>
            </w:pPr>
            <w:r w:rsidRPr="00B62406">
              <w:rPr>
                <w:rFonts w:ascii="Palatino Linotype" w:hAnsi="Palatino Linotype" w:cs="Arial"/>
                <w:b/>
                <w:sz w:val="20"/>
                <w:szCs w:val="20"/>
              </w:rPr>
              <w:t>Ismeretalkalmazási gyakorló tevékenységek, feladatok</w:t>
            </w:r>
          </w:p>
        </w:tc>
        <w:tc>
          <w:tcPr>
            <w:tcW w:w="809"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2.1.</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bCs/>
                <w:sz w:val="24"/>
                <w:szCs w:val="24"/>
                <w:lang w:eastAsia="hu-HU"/>
              </w:rPr>
              <w:t>Levélírás</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2.2.</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Válaszolás írásban mondatszintű kérdésekre</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2.3.</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Szöveges előadás egyéni felkészüléssel</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shd w:val="clear" w:color="auto" w:fill="D9D9D9"/>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3.</w:t>
            </w:r>
          </w:p>
        </w:tc>
        <w:tc>
          <w:tcPr>
            <w:tcW w:w="3621" w:type="dxa"/>
            <w:shd w:val="clear" w:color="auto" w:fill="D9D9D9"/>
            <w:vAlign w:val="center"/>
          </w:tcPr>
          <w:p w:rsidR="00B62406" w:rsidRPr="00B62406" w:rsidRDefault="00B62406" w:rsidP="00B62406">
            <w:pPr>
              <w:spacing w:after="0" w:line="240" w:lineRule="auto"/>
              <w:rPr>
                <w:rFonts w:ascii="Palatino Linotype" w:hAnsi="Palatino Linotype" w:cs="Arial"/>
                <w:b/>
                <w:sz w:val="20"/>
                <w:szCs w:val="20"/>
              </w:rPr>
            </w:pPr>
            <w:r w:rsidRPr="00B62406">
              <w:rPr>
                <w:rFonts w:ascii="Palatino Linotype" w:hAnsi="Palatino Linotype" w:cs="Arial"/>
                <w:b/>
                <w:sz w:val="20"/>
                <w:szCs w:val="20"/>
              </w:rPr>
              <w:t>Komplex információk körében</w:t>
            </w:r>
          </w:p>
        </w:tc>
        <w:tc>
          <w:tcPr>
            <w:tcW w:w="809"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3.1.</w:t>
            </w:r>
          </w:p>
        </w:tc>
        <w:tc>
          <w:tcPr>
            <w:tcW w:w="3621" w:type="dxa"/>
            <w:vAlign w:val="center"/>
          </w:tcPr>
          <w:p w:rsidR="00B62406" w:rsidRPr="00B62406" w:rsidRDefault="00B62406" w:rsidP="00B62406">
            <w:pPr>
              <w:spacing w:after="0" w:line="240" w:lineRule="auto"/>
              <w:rPr>
                <w:rFonts w:ascii="Palatino Linotype" w:hAnsi="Palatino Linotype"/>
                <w:sz w:val="20"/>
                <w:szCs w:val="20"/>
              </w:rPr>
            </w:pPr>
            <w:r w:rsidRPr="00B62406">
              <w:rPr>
                <w:rFonts w:ascii="Palatino Linotype" w:hAnsi="Palatino Linotype" w:cs="Arial"/>
                <w:sz w:val="20"/>
                <w:szCs w:val="20"/>
              </w:rPr>
              <w:t>Elemzés készítése tapasztalatokról</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trHeight w:val="499"/>
          <w:jc w:val="center"/>
        </w:trPr>
        <w:tc>
          <w:tcPr>
            <w:tcW w:w="828" w:type="dxa"/>
            <w:shd w:val="clear" w:color="auto" w:fill="D9D9D9"/>
            <w:vAlign w:val="center"/>
          </w:tcPr>
          <w:p w:rsidR="00B62406" w:rsidRPr="00B62406" w:rsidRDefault="00B62406" w:rsidP="00B62406">
            <w:pPr>
              <w:spacing w:after="0" w:line="240" w:lineRule="auto"/>
              <w:jc w:val="center"/>
              <w:rPr>
                <w:rFonts w:ascii="Palatino Linotype" w:hAnsi="Palatino Linotype"/>
                <w:b/>
                <w:sz w:val="20"/>
                <w:szCs w:val="20"/>
              </w:rPr>
            </w:pPr>
            <w:r w:rsidRPr="00B62406">
              <w:rPr>
                <w:rFonts w:ascii="Palatino Linotype" w:hAnsi="Palatino Linotype"/>
                <w:b/>
                <w:sz w:val="20"/>
                <w:szCs w:val="20"/>
              </w:rPr>
              <w:t>4.</w:t>
            </w:r>
          </w:p>
        </w:tc>
        <w:tc>
          <w:tcPr>
            <w:tcW w:w="3621" w:type="dxa"/>
            <w:shd w:val="clear" w:color="auto" w:fill="D9D9D9"/>
            <w:vAlign w:val="center"/>
          </w:tcPr>
          <w:p w:rsidR="00B62406" w:rsidRPr="00B62406" w:rsidRDefault="00B62406" w:rsidP="00B62406">
            <w:pPr>
              <w:spacing w:after="0" w:line="240" w:lineRule="auto"/>
              <w:rPr>
                <w:rFonts w:ascii="Palatino Linotype" w:hAnsi="Palatino Linotype" w:cs="Arial"/>
                <w:b/>
                <w:sz w:val="20"/>
                <w:szCs w:val="20"/>
              </w:rPr>
            </w:pPr>
            <w:r w:rsidRPr="00B62406">
              <w:rPr>
                <w:rFonts w:ascii="Palatino Linotype" w:hAnsi="Palatino Linotype" w:cs="Arial"/>
                <w:b/>
                <w:sz w:val="20"/>
                <w:szCs w:val="20"/>
              </w:rPr>
              <w:t>Csoportos munkaformák körében</w:t>
            </w:r>
          </w:p>
        </w:tc>
        <w:tc>
          <w:tcPr>
            <w:tcW w:w="809"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shd w:val="clear" w:color="auto" w:fill="D9D9D9"/>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4.1.</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Feladattal vezetett kiscsoportos szövegfeldolgozás</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4.2.</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Információk rendszerezése mozaikfeladattal</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r w:rsidR="00B62406" w:rsidRPr="00B62406" w:rsidTr="00016BA1">
        <w:trPr>
          <w:jc w:val="center"/>
        </w:trPr>
        <w:tc>
          <w:tcPr>
            <w:tcW w:w="828"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4.3.</w:t>
            </w:r>
          </w:p>
        </w:tc>
        <w:tc>
          <w:tcPr>
            <w:tcW w:w="3621" w:type="dxa"/>
            <w:vAlign w:val="center"/>
          </w:tcPr>
          <w:p w:rsidR="00B62406" w:rsidRPr="00B62406" w:rsidRDefault="00B62406" w:rsidP="00B62406">
            <w:pPr>
              <w:spacing w:after="0" w:line="240" w:lineRule="auto"/>
              <w:rPr>
                <w:rFonts w:ascii="Palatino Linotype" w:hAnsi="Palatino Linotype" w:cs="Arial"/>
                <w:sz w:val="20"/>
                <w:szCs w:val="20"/>
              </w:rPr>
            </w:pPr>
            <w:r w:rsidRPr="00B62406">
              <w:rPr>
                <w:rFonts w:ascii="Palatino Linotype" w:hAnsi="Palatino Linotype" w:cs="Arial"/>
                <w:sz w:val="20"/>
                <w:szCs w:val="20"/>
              </w:rPr>
              <w:t>Csoportos helyzetgyakorlat</w:t>
            </w:r>
          </w:p>
        </w:tc>
        <w:tc>
          <w:tcPr>
            <w:tcW w:w="809"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98" w:type="dxa"/>
            <w:vAlign w:val="center"/>
          </w:tcPr>
          <w:p w:rsidR="00B62406" w:rsidRPr="00B62406" w:rsidRDefault="00B62406" w:rsidP="00B62406">
            <w:pPr>
              <w:spacing w:after="0" w:line="240" w:lineRule="auto"/>
              <w:jc w:val="center"/>
              <w:rPr>
                <w:rFonts w:ascii="Palatino Linotype" w:hAnsi="Palatino Linotype"/>
                <w:sz w:val="20"/>
                <w:szCs w:val="20"/>
              </w:rPr>
            </w:pPr>
          </w:p>
        </w:tc>
        <w:tc>
          <w:tcPr>
            <w:tcW w:w="763" w:type="dxa"/>
            <w:vAlign w:val="center"/>
          </w:tcPr>
          <w:p w:rsidR="00B62406" w:rsidRPr="00B62406" w:rsidRDefault="00B62406" w:rsidP="00B62406">
            <w:pPr>
              <w:spacing w:after="0" w:line="240" w:lineRule="auto"/>
              <w:jc w:val="center"/>
              <w:rPr>
                <w:rFonts w:ascii="Palatino Linotype" w:hAnsi="Palatino Linotype"/>
                <w:sz w:val="20"/>
                <w:szCs w:val="20"/>
              </w:rPr>
            </w:pPr>
            <w:r w:rsidRPr="00B62406">
              <w:rPr>
                <w:rFonts w:ascii="Palatino Linotype" w:hAnsi="Palatino Linotype"/>
                <w:sz w:val="20"/>
                <w:szCs w:val="20"/>
              </w:rPr>
              <w:t>x</w:t>
            </w:r>
          </w:p>
        </w:tc>
        <w:tc>
          <w:tcPr>
            <w:tcW w:w="2190" w:type="dxa"/>
            <w:vAlign w:val="center"/>
          </w:tcPr>
          <w:p w:rsidR="00B62406" w:rsidRPr="00B62406" w:rsidRDefault="00B62406" w:rsidP="00B62406">
            <w:pPr>
              <w:spacing w:after="0" w:line="240" w:lineRule="auto"/>
              <w:jc w:val="center"/>
              <w:rPr>
                <w:rFonts w:ascii="Palatino Linotype" w:hAnsi="Palatino Linotype"/>
                <w:sz w:val="20"/>
                <w:szCs w:val="20"/>
              </w:rPr>
            </w:pPr>
          </w:p>
        </w:tc>
      </w:tr>
    </w:tbl>
    <w:p w:rsidR="00B62406" w:rsidRPr="00B62406" w:rsidRDefault="00B62406" w:rsidP="00B62406">
      <w:pPr>
        <w:spacing w:after="0" w:line="240" w:lineRule="auto"/>
        <w:jc w:val="both"/>
        <w:rPr>
          <w:rFonts w:ascii="Palatino Linotype" w:hAnsi="Palatino Linotype"/>
          <w:iCs/>
          <w:sz w:val="24"/>
          <w:szCs w:val="24"/>
          <w:lang w:eastAsia="hu-HU"/>
        </w:rPr>
      </w:pPr>
    </w:p>
    <w:p w:rsidR="00B62406" w:rsidRPr="00B62406" w:rsidRDefault="00B62406" w:rsidP="00B62406">
      <w:pPr>
        <w:widowControl w:val="0"/>
        <w:numPr>
          <w:ilvl w:val="1"/>
          <w:numId w:val="17"/>
        </w:numPr>
        <w:suppressAutoHyphens/>
        <w:spacing w:after="0" w:line="240" w:lineRule="auto"/>
        <w:rPr>
          <w:rFonts w:ascii="Palatino Linotype" w:hAnsi="Palatino Linotype"/>
          <w:sz w:val="24"/>
          <w:szCs w:val="24"/>
          <w:lang w:eastAsia="hu-HU"/>
        </w:rPr>
      </w:pPr>
      <w:r w:rsidRPr="00B62406">
        <w:rPr>
          <w:rFonts w:ascii="Palatino Linotype" w:hAnsi="Palatino Linotype"/>
          <w:b/>
          <w:bCs/>
          <w:sz w:val="24"/>
          <w:szCs w:val="24"/>
          <w:lang w:eastAsia="hu-HU"/>
        </w:rPr>
        <w:t>A tantárgy értékelésének módja</w:t>
      </w:r>
    </w:p>
    <w:p w:rsidR="00B62406" w:rsidRPr="00B62406" w:rsidRDefault="00B62406" w:rsidP="00B62406">
      <w:pPr>
        <w:widowControl w:val="0"/>
        <w:suppressAutoHyphens/>
        <w:spacing w:after="0" w:line="240" w:lineRule="auto"/>
        <w:ind w:left="360"/>
        <w:rPr>
          <w:rFonts w:ascii="Palatino Linotype" w:hAnsi="Palatino Linotype"/>
          <w:b/>
          <w:bCs/>
          <w:sz w:val="24"/>
          <w:szCs w:val="24"/>
          <w:lang w:eastAsia="hu-HU"/>
        </w:rPr>
      </w:pPr>
      <w:r w:rsidRPr="00B62406">
        <w:rPr>
          <w:rFonts w:ascii="Palatino Linotype" w:hAnsi="Palatino Linotype"/>
          <w:bCs/>
          <w:sz w:val="24"/>
          <w:szCs w:val="24"/>
        </w:rPr>
        <w:t>A nemzeti köznevelésről szóló 2011. évi CXC. törvény 54. § (2) a) pontja szerinti értékeléssel.</w:t>
      </w:r>
    </w:p>
    <w:p w:rsidR="007B4342" w:rsidRDefault="007B4342">
      <w:pPr>
        <w:spacing w:after="0" w:line="240" w:lineRule="auto"/>
        <w:rPr>
          <w:rFonts w:ascii="Palatino Linotype" w:hAnsi="Palatino Linotype"/>
          <w:bCs/>
          <w:sz w:val="24"/>
          <w:szCs w:val="24"/>
        </w:rPr>
      </w:pPr>
      <w:r>
        <w:rPr>
          <w:rFonts w:ascii="Palatino Linotype" w:hAnsi="Palatino Linotype"/>
          <w:bCs/>
          <w:sz w:val="24"/>
          <w:szCs w:val="24"/>
        </w:rPr>
        <w:br w:type="page"/>
      </w:r>
    </w:p>
    <w:p w:rsidR="00273943" w:rsidRPr="007B4342" w:rsidRDefault="00273943" w:rsidP="007B4342">
      <w:pPr>
        <w:spacing w:after="0" w:line="240" w:lineRule="auto"/>
        <w:jc w:val="center"/>
        <w:rPr>
          <w:rFonts w:ascii="Palatino Linotype" w:hAnsi="Palatino Linotype"/>
          <w:b/>
          <w:bCs/>
          <w:sz w:val="32"/>
          <w:szCs w:val="32"/>
        </w:rPr>
      </w:pPr>
    </w:p>
    <w:p w:rsidR="009D0686" w:rsidRDefault="009D0686" w:rsidP="007B4342">
      <w:pPr>
        <w:spacing w:after="0" w:line="240" w:lineRule="auto"/>
        <w:jc w:val="center"/>
        <w:rPr>
          <w:rFonts w:ascii="Palatino Linotype" w:hAnsi="Palatino Linotype"/>
          <w:b/>
          <w:bCs/>
          <w:sz w:val="32"/>
          <w:szCs w:val="32"/>
        </w:rPr>
      </w:pPr>
    </w:p>
    <w:p w:rsidR="007B4342" w:rsidRDefault="007B4342" w:rsidP="007B4342">
      <w:pPr>
        <w:spacing w:after="0" w:line="240" w:lineRule="auto"/>
        <w:jc w:val="center"/>
        <w:rPr>
          <w:rFonts w:ascii="Palatino Linotype" w:hAnsi="Palatino Linotype"/>
          <w:b/>
          <w:bCs/>
          <w:sz w:val="32"/>
          <w:szCs w:val="32"/>
        </w:rPr>
      </w:pPr>
    </w:p>
    <w:p w:rsidR="007B4342" w:rsidRPr="007B4342" w:rsidRDefault="007B4342" w:rsidP="007B4342">
      <w:pPr>
        <w:spacing w:after="0" w:line="240" w:lineRule="auto"/>
        <w:jc w:val="center"/>
        <w:rPr>
          <w:rFonts w:ascii="Palatino Linotype" w:hAnsi="Palatino Linotype"/>
          <w:b/>
          <w:bCs/>
          <w:sz w:val="32"/>
          <w:szCs w:val="32"/>
        </w:rPr>
      </w:pPr>
    </w:p>
    <w:p w:rsidR="00CC03BA" w:rsidRPr="007B4342" w:rsidRDefault="00CC03BA" w:rsidP="007B4342">
      <w:pPr>
        <w:spacing w:after="0" w:line="240" w:lineRule="auto"/>
        <w:ind w:left="30"/>
        <w:jc w:val="center"/>
        <w:rPr>
          <w:rFonts w:ascii="Palatino Linotype" w:hAnsi="Palatino Linotype"/>
          <w:b/>
          <w:bCs/>
          <w:sz w:val="32"/>
          <w:szCs w:val="32"/>
        </w:rPr>
      </w:pPr>
    </w:p>
    <w:p w:rsidR="009D0686" w:rsidRPr="007B4342" w:rsidRDefault="009D0686" w:rsidP="007B4342">
      <w:pPr>
        <w:spacing w:after="0" w:line="240" w:lineRule="auto"/>
        <w:ind w:left="30"/>
        <w:jc w:val="center"/>
        <w:rPr>
          <w:rFonts w:ascii="Palatino Linotype" w:hAnsi="Palatino Linotype"/>
          <w:b/>
          <w:bCs/>
          <w:sz w:val="32"/>
          <w:szCs w:val="32"/>
        </w:rPr>
      </w:pPr>
    </w:p>
    <w:p w:rsidR="009D0686" w:rsidRPr="00937DEB" w:rsidRDefault="009D0686" w:rsidP="009D0686">
      <w:pPr>
        <w:spacing w:after="0" w:line="240" w:lineRule="auto"/>
        <w:jc w:val="center"/>
        <w:rPr>
          <w:rFonts w:ascii="Palatino Linotype" w:hAnsi="Palatino Linotype"/>
          <w:b/>
          <w:sz w:val="44"/>
          <w:szCs w:val="44"/>
          <w:lang w:eastAsia="hu-HU"/>
        </w:rPr>
      </w:pPr>
      <w:r w:rsidRPr="00937DEB">
        <w:rPr>
          <w:rFonts w:ascii="Palatino Linotype" w:hAnsi="Palatino Linotype"/>
          <w:b/>
          <w:sz w:val="44"/>
          <w:szCs w:val="44"/>
          <w:lang w:eastAsia="hu-HU"/>
        </w:rPr>
        <w:t>A</w:t>
      </w:r>
    </w:p>
    <w:p w:rsidR="009D0686" w:rsidRPr="00937DEB" w:rsidRDefault="009D0686" w:rsidP="009D0686">
      <w:pPr>
        <w:spacing w:after="0" w:line="240" w:lineRule="auto"/>
        <w:jc w:val="center"/>
        <w:rPr>
          <w:rFonts w:ascii="Palatino Linotype" w:hAnsi="Palatino Linotype"/>
          <w:b/>
          <w:sz w:val="44"/>
          <w:szCs w:val="44"/>
          <w:lang w:eastAsia="hu-HU"/>
        </w:rPr>
      </w:pPr>
      <w:r w:rsidRPr="00937DEB">
        <w:rPr>
          <w:rFonts w:ascii="Palatino Linotype" w:hAnsi="Palatino Linotype"/>
          <w:b/>
          <w:sz w:val="44"/>
          <w:szCs w:val="44"/>
          <w:lang w:eastAsia="hu-HU"/>
        </w:rPr>
        <w:t>10815-12 azonosító számú</w:t>
      </w:r>
    </w:p>
    <w:p w:rsidR="009D0686" w:rsidRPr="00937DEB" w:rsidRDefault="009D0686" w:rsidP="009D0686">
      <w:pPr>
        <w:spacing w:after="0" w:line="240" w:lineRule="auto"/>
        <w:jc w:val="center"/>
        <w:rPr>
          <w:rFonts w:ascii="Palatino Linotype" w:hAnsi="Palatino Linotype"/>
          <w:sz w:val="44"/>
          <w:szCs w:val="44"/>
          <w:lang w:eastAsia="hu-HU"/>
        </w:rPr>
      </w:pPr>
    </w:p>
    <w:p w:rsidR="009D0686" w:rsidRPr="00937DEB" w:rsidRDefault="009D0686" w:rsidP="009D0686">
      <w:pPr>
        <w:spacing w:after="0" w:line="240" w:lineRule="auto"/>
        <w:jc w:val="center"/>
        <w:rPr>
          <w:rFonts w:ascii="Palatino Linotype" w:hAnsi="Palatino Linotype"/>
          <w:b/>
          <w:sz w:val="44"/>
          <w:szCs w:val="44"/>
          <w:lang w:eastAsia="hu-HU"/>
        </w:rPr>
      </w:pPr>
      <w:r w:rsidRPr="00937DEB">
        <w:rPr>
          <w:rFonts w:ascii="Palatino Linotype" w:hAnsi="Palatino Linotype"/>
          <w:b/>
          <w:sz w:val="44"/>
          <w:szCs w:val="44"/>
          <w:lang w:eastAsia="hu-HU"/>
        </w:rPr>
        <w:t>Információtechnológiai alapok</w:t>
      </w:r>
      <w:r w:rsidRPr="00937DEB">
        <w:rPr>
          <w:rFonts w:ascii="Palatino Linotype" w:hAnsi="Palatino Linotype"/>
          <w:b/>
          <w:sz w:val="44"/>
          <w:szCs w:val="44"/>
          <w:lang w:eastAsia="hu-HU"/>
        </w:rPr>
        <w:br/>
        <w:t>megnevezésű</w:t>
      </w:r>
    </w:p>
    <w:p w:rsidR="009D0686" w:rsidRPr="00937DEB" w:rsidRDefault="009D0686" w:rsidP="009D0686">
      <w:pPr>
        <w:spacing w:after="0" w:line="240" w:lineRule="auto"/>
        <w:jc w:val="center"/>
        <w:rPr>
          <w:rFonts w:ascii="Palatino Linotype" w:hAnsi="Palatino Linotype"/>
          <w:b/>
          <w:sz w:val="44"/>
          <w:szCs w:val="44"/>
          <w:lang w:eastAsia="hu-HU"/>
        </w:rPr>
      </w:pPr>
    </w:p>
    <w:p w:rsidR="009D0686" w:rsidRPr="00937DEB" w:rsidRDefault="009D0686" w:rsidP="009D0686">
      <w:pPr>
        <w:spacing w:after="0" w:line="240" w:lineRule="auto"/>
        <w:ind w:left="-15"/>
        <w:jc w:val="center"/>
        <w:rPr>
          <w:rFonts w:ascii="Palatino Linotype" w:hAnsi="Palatino Linotype"/>
          <w:b/>
          <w:sz w:val="44"/>
          <w:szCs w:val="44"/>
        </w:rPr>
      </w:pPr>
      <w:r w:rsidRPr="00937DEB">
        <w:rPr>
          <w:rFonts w:ascii="Palatino Linotype" w:hAnsi="Palatino Linotype"/>
          <w:b/>
          <w:sz w:val="44"/>
          <w:szCs w:val="44"/>
        </w:rPr>
        <w:t>szakmai követelménymodul</w:t>
      </w:r>
    </w:p>
    <w:p w:rsidR="009D0686" w:rsidRPr="00937DEB" w:rsidRDefault="009D0686" w:rsidP="009D0686">
      <w:pPr>
        <w:spacing w:after="0" w:line="240" w:lineRule="auto"/>
        <w:ind w:left="-15"/>
        <w:jc w:val="center"/>
        <w:rPr>
          <w:rFonts w:ascii="Palatino Linotype" w:hAnsi="Palatino Linotype"/>
          <w:b/>
          <w:sz w:val="44"/>
          <w:szCs w:val="44"/>
        </w:rPr>
      </w:pPr>
    </w:p>
    <w:p w:rsidR="009D0686" w:rsidRPr="00937DEB" w:rsidRDefault="009D0686" w:rsidP="009D0686">
      <w:pPr>
        <w:spacing w:after="0" w:line="240" w:lineRule="auto"/>
        <w:ind w:left="-15"/>
        <w:jc w:val="center"/>
        <w:rPr>
          <w:rFonts w:ascii="Palatino Linotype" w:hAnsi="Palatino Linotype"/>
          <w:b/>
          <w:sz w:val="44"/>
          <w:szCs w:val="44"/>
        </w:rPr>
      </w:pPr>
      <w:r w:rsidRPr="00937DEB">
        <w:rPr>
          <w:rFonts w:ascii="Palatino Linotype" w:hAnsi="Palatino Linotype"/>
          <w:b/>
          <w:sz w:val="44"/>
          <w:szCs w:val="44"/>
        </w:rPr>
        <w:t>tantárgyai, témakörei</w:t>
      </w:r>
    </w:p>
    <w:p w:rsidR="009D0686" w:rsidRPr="00937DEB" w:rsidRDefault="009D0686" w:rsidP="009D0686">
      <w:pPr>
        <w:spacing w:after="0" w:line="240" w:lineRule="auto"/>
        <w:jc w:val="center"/>
        <w:rPr>
          <w:rFonts w:ascii="Palatino Linotype" w:hAnsi="Palatino Linotype"/>
          <w:b/>
          <w:sz w:val="44"/>
          <w:szCs w:val="44"/>
          <w:lang w:eastAsia="hu-HU"/>
        </w:rPr>
      </w:pPr>
    </w:p>
    <w:p w:rsidR="009D0686" w:rsidRPr="00937DEB" w:rsidRDefault="009D0686" w:rsidP="007B4342">
      <w:pPr>
        <w:spacing w:after="0" w:line="240" w:lineRule="auto"/>
        <w:ind w:left="-15"/>
        <w:jc w:val="both"/>
        <w:rPr>
          <w:rFonts w:ascii="Palatino Linotype" w:hAnsi="Palatino Linotype"/>
          <w:b/>
          <w:sz w:val="24"/>
          <w:szCs w:val="24"/>
        </w:rPr>
      </w:pPr>
      <w:r w:rsidRPr="00937DEB">
        <w:rPr>
          <w:rFonts w:ascii="Palatino Linotype" w:hAnsi="Palatino Linotype"/>
          <w:b/>
          <w:bCs/>
          <w:sz w:val="44"/>
          <w:szCs w:val="44"/>
        </w:rPr>
        <w:br w:type="page"/>
      </w:r>
      <w:r w:rsidRPr="00937DEB">
        <w:rPr>
          <w:rFonts w:ascii="Palatino Linotype" w:hAnsi="Palatino Linotype"/>
          <w:b/>
          <w:sz w:val="24"/>
          <w:szCs w:val="24"/>
        </w:rPr>
        <w:lastRenderedPageBreak/>
        <w:t>A 10815-12 azonosító számú Információtechnológiai alapok megnevezésű szakmai követelménymodulhoz tartozó tantárgyak és témakörök oktatása során fejlesztendő kompetenciák</w:t>
      </w: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50"/>
        <w:gridCol w:w="984"/>
        <w:gridCol w:w="606"/>
        <w:gridCol w:w="734"/>
        <w:gridCol w:w="973"/>
        <w:gridCol w:w="923"/>
        <w:gridCol w:w="626"/>
      </w:tblGrid>
      <w:tr w:rsidR="009D0686" w:rsidRPr="00937DEB" w:rsidTr="00C03253">
        <w:trPr>
          <w:trHeight w:val="570"/>
          <w:jc w:val="center"/>
        </w:trPr>
        <w:tc>
          <w:tcPr>
            <w:tcW w:w="4550" w:type="dxa"/>
            <w:vMerge w:val="restart"/>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10815-12 Információtechnológiai alapok</w:t>
            </w:r>
          </w:p>
        </w:tc>
        <w:tc>
          <w:tcPr>
            <w:tcW w:w="2324" w:type="dxa"/>
            <w:gridSpan w:val="3"/>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Információtechnológiai alapok</w:t>
            </w:r>
          </w:p>
        </w:tc>
        <w:tc>
          <w:tcPr>
            <w:tcW w:w="2522" w:type="dxa"/>
            <w:gridSpan w:val="3"/>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Információtechnológiai gyakorlat</w:t>
            </w:r>
          </w:p>
        </w:tc>
      </w:tr>
      <w:tr w:rsidR="009D0686" w:rsidRPr="00937DEB" w:rsidTr="00C03253">
        <w:trPr>
          <w:trHeight w:val="2070"/>
          <w:jc w:val="center"/>
        </w:trPr>
        <w:tc>
          <w:tcPr>
            <w:tcW w:w="4550" w:type="dxa"/>
            <w:vMerge/>
            <w:shd w:val="clear" w:color="auto" w:fill="auto"/>
            <w:vAlign w:val="center"/>
          </w:tcPr>
          <w:p w:rsidR="009D0686" w:rsidRPr="00937DEB" w:rsidRDefault="009D0686" w:rsidP="005E5EEA">
            <w:pPr>
              <w:spacing w:after="0" w:line="240" w:lineRule="auto"/>
              <w:rPr>
                <w:rFonts w:ascii="Palatino Linotype" w:hAnsi="Palatino Linotype"/>
                <w:sz w:val="20"/>
                <w:szCs w:val="20"/>
                <w:lang w:eastAsia="hu-HU"/>
              </w:rPr>
            </w:pPr>
          </w:p>
        </w:tc>
        <w:tc>
          <w:tcPr>
            <w:tcW w:w="984" w:type="dxa"/>
            <w:shd w:val="clear" w:color="auto" w:fill="auto"/>
            <w:textDirection w:val="btLr"/>
            <w:vAlign w:val="center"/>
          </w:tcPr>
          <w:p w:rsidR="009D0686" w:rsidRPr="00937DEB" w:rsidRDefault="009D0686" w:rsidP="00CC03BA">
            <w:pPr>
              <w:spacing w:after="0" w:line="240" w:lineRule="auto"/>
              <w:ind w:left="57"/>
              <w:rPr>
                <w:rFonts w:ascii="Palatino Linotype" w:hAnsi="Palatino Linotype"/>
                <w:sz w:val="20"/>
                <w:szCs w:val="20"/>
                <w:lang w:eastAsia="hu-HU"/>
              </w:rPr>
            </w:pPr>
            <w:r w:rsidRPr="00937DEB">
              <w:rPr>
                <w:rFonts w:ascii="Palatino Linotype" w:hAnsi="Palatino Linotype"/>
                <w:sz w:val="20"/>
                <w:szCs w:val="20"/>
                <w:lang w:eastAsia="hu-HU"/>
              </w:rPr>
              <w:t>Bevezetés a számítógépes architektúrákba</w:t>
            </w:r>
          </w:p>
        </w:tc>
        <w:tc>
          <w:tcPr>
            <w:tcW w:w="606" w:type="dxa"/>
            <w:shd w:val="clear" w:color="auto" w:fill="auto"/>
            <w:textDirection w:val="btLr"/>
            <w:vAlign w:val="center"/>
          </w:tcPr>
          <w:p w:rsidR="009D0686" w:rsidRPr="00937DEB" w:rsidRDefault="009D0686" w:rsidP="00CC03BA">
            <w:pPr>
              <w:spacing w:after="0" w:line="240" w:lineRule="auto"/>
              <w:ind w:left="57"/>
              <w:rPr>
                <w:rFonts w:ascii="Palatino Linotype" w:hAnsi="Palatino Linotype"/>
                <w:sz w:val="20"/>
                <w:szCs w:val="20"/>
                <w:lang w:eastAsia="hu-HU"/>
              </w:rPr>
            </w:pPr>
            <w:r w:rsidRPr="00937DEB">
              <w:rPr>
                <w:rFonts w:ascii="Palatino Linotype" w:hAnsi="Palatino Linotype"/>
                <w:sz w:val="20"/>
                <w:szCs w:val="20"/>
                <w:lang w:eastAsia="hu-HU"/>
              </w:rPr>
              <w:t>Szoftverismeretek</w:t>
            </w:r>
          </w:p>
        </w:tc>
        <w:tc>
          <w:tcPr>
            <w:tcW w:w="734" w:type="dxa"/>
            <w:shd w:val="clear" w:color="auto" w:fill="auto"/>
            <w:textDirection w:val="btLr"/>
            <w:vAlign w:val="center"/>
          </w:tcPr>
          <w:p w:rsidR="009D0686" w:rsidRPr="00937DEB" w:rsidRDefault="009D0686" w:rsidP="00CC03BA">
            <w:pPr>
              <w:spacing w:after="0" w:line="240" w:lineRule="auto"/>
              <w:ind w:left="57"/>
              <w:rPr>
                <w:rFonts w:ascii="Palatino Linotype" w:hAnsi="Palatino Linotype"/>
                <w:sz w:val="20"/>
                <w:szCs w:val="20"/>
                <w:lang w:eastAsia="hu-HU"/>
              </w:rPr>
            </w:pPr>
            <w:r w:rsidRPr="00937DEB">
              <w:rPr>
                <w:rFonts w:ascii="Palatino Linotype" w:hAnsi="Palatino Linotype"/>
                <w:sz w:val="20"/>
                <w:szCs w:val="20"/>
                <w:lang w:eastAsia="hu-HU"/>
              </w:rPr>
              <w:t>Információtechnológiai biztonság alapjai</w:t>
            </w:r>
          </w:p>
        </w:tc>
        <w:tc>
          <w:tcPr>
            <w:tcW w:w="973" w:type="dxa"/>
            <w:shd w:val="clear" w:color="auto" w:fill="auto"/>
            <w:textDirection w:val="btLr"/>
            <w:vAlign w:val="center"/>
          </w:tcPr>
          <w:p w:rsidR="009D0686" w:rsidRPr="00937DEB" w:rsidRDefault="009D0686" w:rsidP="00CC03BA">
            <w:pPr>
              <w:spacing w:after="0" w:line="240" w:lineRule="auto"/>
              <w:ind w:left="57"/>
              <w:rPr>
                <w:rFonts w:ascii="Palatino Linotype" w:hAnsi="Palatino Linotype"/>
                <w:sz w:val="20"/>
                <w:szCs w:val="20"/>
                <w:lang w:eastAsia="hu-HU"/>
              </w:rPr>
            </w:pPr>
            <w:r w:rsidRPr="00937DEB">
              <w:rPr>
                <w:rFonts w:ascii="Palatino Linotype" w:hAnsi="Palatino Linotype"/>
                <w:sz w:val="20"/>
                <w:szCs w:val="20"/>
                <w:lang w:eastAsia="hu-HU"/>
              </w:rPr>
              <w:t>Számítógép összeszerelése</w:t>
            </w:r>
          </w:p>
        </w:tc>
        <w:tc>
          <w:tcPr>
            <w:tcW w:w="923" w:type="dxa"/>
            <w:shd w:val="clear" w:color="auto" w:fill="auto"/>
            <w:textDirection w:val="btLr"/>
            <w:vAlign w:val="center"/>
          </w:tcPr>
          <w:p w:rsidR="009D0686" w:rsidRPr="00937DEB" w:rsidRDefault="009D0686" w:rsidP="00CC03BA">
            <w:pPr>
              <w:spacing w:after="0" w:line="240" w:lineRule="auto"/>
              <w:ind w:left="57"/>
              <w:rPr>
                <w:rFonts w:ascii="Palatino Linotype" w:hAnsi="Palatino Linotype"/>
                <w:sz w:val="20"/>
                <w:szCs w:val="20"/>
                <w:lang w:eastAsia="hu-HU"/>
              </w:rPr>
            </w:pPr>
            <w:r w:rsidRPr="00937DEB">
              <w:rPr>
                <w:rFonts w:ascii="Palatino Linotype" w:hAnsi="Palatino Linotype"/>
                <w:sz w:val="20"/>
                <w:szCs w:val="20"/>
                <w:lang w:eastAsia="hu-HU"/>
              </w:rPr>
              <w:t>Telepítés és konfigurálás</w:t>
            </w:r>
          </w:p>
        </w:tc>
        <w:tc>
          <w:tcPr>
            <w:tcW w:w="626" w:type="dxa"/>
            <w:shd w:val="clear" w:color="auto" w:fill="auto"/>
            <w:textDirection w:val="btLr"/>
            <w:vAlign w:val="center"/>
          </w:tcPr>
          <w:p w:rsidR="009D0686" w:rsidRPr="00937DEB" w:rsidRDefault="009D0686" w:rsidP="00CC03BA">
            <w:pPr>
              <w:spacing w:after="0" w:line="240" w:lineRule="auto"/>
              <w:ind w:left="57"/>
              <w:rPr>
                <w:rFonts w:ascii="Palatino Linotype" w:hAnsi="Palatino Linotype"/>
                <w:sz w:val="20"/>
                <w:szCs w:val="20"/>
                <w:lang w:eastAsia="hu-HU"/>
              </w:rPr>
            </w:pPr>
            <w:r w:rsidRPr="00937DEB">
              <w:rPr>
                <w:rFonts w:ascii="Palatino Linotype" w:hAnsi="Palatino Linotype"/>
                <w:sz w:val="20"/>
                <w:szCs w:val="20"/>
                <w:lang w:eastAsia="hu-HU"/>
              </w:rPr>
              <w:t>Megelőző karbantartás</w:t>
            </w:r>
          </w:p>
        </w:tc>
      </w:tr>
      <w:tr w:rsidR="009D0686" w:rsidRPr="00937DEB" w:rsidTr="00C03253">
        <w:trPr>
          <w:trHeight w:val="345"/>
          <w:jc w:val="center"/>
        </w:trPr>
        <w:tc>
          <w:tcPr>
            <w:tcW w:w="9396" w:type="dxa"/>
            <w:gridSpan w:val="7"/>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FELADATOK</w:t>
            </w: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Számítógépes konfigurációt meghatároz.</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Számítógépet összeszerel.</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BIOS funkcióit paraméterezi.</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rPr>
                <w:rFonts w:ascii="Palatino Linotype" w:hAnsi="Palatino Linotype"/>
                <w:sz w:val="20"/>
                <w:szCs w:val="20"/>
                <w:lang w:eastAsia="hu-HU"/>
              </w:rPr>
            </w:pPr>
            <w:r w:rsidRPr="00937DEB">
              <w:rPr>
                <w:rFonts w:ascii="Palatino Linotype" w:hAnsi="Palatino Linotype"/>
                <w:sz w:val="20"/>
                <w:szCs w:val="20"/>
                <w:lang w:eastAsia="hu-HU"/>
              </w:rPr>
              <w:t>UPS teljesítményszükségletet meghatározza, aUPS-t üzembe helyezi.</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Megelőző karbantartást végez.</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Merevlemezt particionál.</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Memóriát bővít.</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 </w:t>
            </w: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Megfelelő operációs rendszert kiválaszt.</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Operációs rendszert telepít és frissít.</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rPr>
                <w:rFonts w:ascii="Palatino Linotype" w:hAnsi="Palatino Linotype"/>
                <w:sz w:val="20"/>
                <w:szCs w:val="20"/>
                <w:lang w:eastAsia="hu-HU"/>
              </w:rPr>
            </w:pPr>
            <w:r w:rsidRPr="00937DEB">
              <w:rPr>
                <w:rFonts w:ascii="Palatino Linotype" w:hAnsi="Palatino Linotype"/>
                <w:sz w:val="20"/>
                <w:szCs w:val="20"/>
                <w:lang w:eastAsia="hu-HU"/>
              </w:rPr>
              <w:t>Perifériát csatlakoztat, meghajtó programot telepít.</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Lemezklónozást végez.</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Rendszer- helyreállítást végez.</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Biztonsági másolatot készít.</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Felhasználói fiókokat kezel.</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LAN/WAN hálózatokat használ.</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Számítógépet hálózatra csatlakoztat, konfigurál.</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Internet kapcsolatot megoszt.</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Alkalmazói programokat telepít.</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Biztonsági programokat telepít és használ.</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Környezet- és munkavédelmi előírásokat betart.</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ESD védelem eszközeit alkalmazza.</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Számítógépes környezetet kialakít.</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Kézenfekvő problémákat kiszűr.</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Angol nyelvű szakmai szöveget értelmez.</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Betartja a munka-, baleset-, tűz- és környezetvédelmi, valamint a távközlési szakmára vonatkozó előírásokat</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C03253">
        <w:trPr>
          <w:trHeight w:val="360"/>
          <w:jc w:val="center"/>
        </w:trPr>
        <w:tc>
          <w:tcPr>
            <w:tcW w:w="9396" w:type="dxa"/>
            <w:gridSpan w:val="7"/>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SZAKMAI ISMERETEK</w:t>
            </w: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Információtechnológiai alapfogalmak</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Kettes, tizenhatos számrendszer</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Számítógép főbb részei</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BIOS funkciók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Processzorok és típusaik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lastRenderedPageBreak/>
              <w:t>Memóriák és típusaik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Perifériák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Portok és típusaik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Adattovábbítási módszerek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Asztali és hálózati operációs rendszerek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Multi-boot környezet</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GUI és CLI felhasználói felületek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Fájlok, mappák kezelése és megosztása</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Jogok, attribútumok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Memóriakezelés</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Partíciók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Fájlrendszerek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Folyamat- és processzorkezelés</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Hálózati csatolóegység és feladatai</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Kábelek és csatlakozásaik, topológiák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Protokollok használata, beállítása</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Biztonsági veszélyforrások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Adatbiztonsági eljárások, biztonsági házirend</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Biztonsági ajánlások és szabványok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Hálózati biztonságtechnika</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Nyomtatók típusai, nyomtatás kezelés</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Hálózati nyomtatás</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Felügyeleti eszközök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ESD védelem szükségességének okai</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Angol nyelvű szakmai kifejezések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Munka-, baleset-, tűz- és környezetvédelmi előírások</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360"/>
          <w:jc w:val="center"/>
        </w:trPr>
        <w:tc>
          <w:tcPr>
            <w:tcW w:w="9396" w:type="dxa"/>
            <w:gridSpan w:val="7"/>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SZAKMAI KÉSZSÉGEK</w:t>
            </w:r>
          </w:p>
        </w:tc>
      </w:tr>
      <w:tr w:rsidR="009D0686" w:rsidRPr="00937DEB" w:rsidTr="00C03253">
        <w:trPr>
          <w:trHeight w:val="240"/>
          <w:jc w:val="center"/>
        </w:trPr>
        <w:tc>
          <w:tcPr>
            <w:tcW w:w="4550" w:type="dxa"/>
            <w:shd w:val="clear" w:color="auto" w:fill="auto"/>
            <w:noWrap/>
            <w:vAlign w:val="center"/>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Számítógép összeszerelése</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vAlign w:val="center"/>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Portok, perifériák csatlakoztatása</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255"/>
          <w:jc w:val="center"/>
        </w:trPr>
        <w:tc>
          <w:tcPr>
            <w:tcW w:w="4550" w:type="dxa"/>
            <w:shd w:val="clear" w:color="auto" w:fill="auto"/>
            <w:noWrap/>
            <w:vAlign w:val="center"/>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Operációs rendszer telepítése</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C03253">
        <w:trPr>
          <w:trHeight w:val="360"/>
          <w:jc w:val="center"/>
        </w:trPr>
        <w:tc>
          <w:tcPr>
            <w:tcW w:w="9396" w:type="dxa"/>
            <w:gridSpan w:val="7"/>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SZEMÉLYES KOMPETENCIÁK</w:t>
            </w:r>
          </w:p>
        </w:tc>
      </w:tr>
      <w:tr w:rsidR="009D0686" w:rsidRPr="00937DEB" w:rsidTr="00C03253">
        <w:trPr>
          <w:trHeight w:val="300"/>
          <w:jc w:val="center"/>
        </w:trPr>
        <w:tc>
          <w:tcPr>
            <w:tcW w:w="4550" w:type="dxa"/>
            <w:shd w:val="clear" w:color="auto" w:fill="auto"/>
            <w:noWrap/>
            <w:vAlign w:val="center"/>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Pontosság</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C03253">
        <w:trPr>
          <w:trHeight w:val="300"/>
          <w:jc w:val="center"/>
        </w:trPr>
        <w:tc>
          <w:tcPr>
            <w:tcW w:w="4550" w:type="dxa"/>
            <w:shd w:val="clear" w:color="auto" w:fill="auto"/>
            <w:noWrap/>
            <w:vAlign w:val="center"/>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Precizitás</w:t>
            </w:r>
          </w:p>
        </w:tc>
        <w:tc>
          <w:tcPr>
            <w:tcW w:w="98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6" w:type="dxa"/>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C03253">
        <w:trPr>
          <w:trHeight w:val="360"/>
          <w:jc w:val="center"/>
        </w:trPr>
        <w:tc>
          <w:tcPr>
            <w:tcW w:w="9396" w:type="dxa"/>
            <w:gridSpan w:val="7"/>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TÁRSAS KOMPETENCIÁK</w:t>
            </w:r>
          </w:p>
        </w:tc>
      </w:tr>
      <w:tr w:rsidR="009D0686" w:rsidRPr="00937DEB" w:rsidTr="00C03253">
        <w:trPr>
          <w:trHeight w:val="300"/>
          <w:jc w:val="center"/>
        </w:trPr>
        <w:tc>
          <w:tcPr>
            <w:tcW w:w="4550" w:type="dxa"/>
            <w:shd w:val="clear" w:color="auto" w:fill="auto"/>
            <w:noWrap/>
            <w:vAlign w:val="center"/>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Együttműködés</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C03253">
        <w:trPr>
          <w:trHeight w:val="300"/>
          <w:jc w:val="center"/>
        </w:trPr>
        <w:tc>
          <w:tcPr>
            <w:tcW w:w="4550" w:type="dxa"/>
            <w:shd w:val="clear" w:color="auto" w:fill="auto"/>
            <w:noWrap/>
            <w:vAlign w:val="center"/>
          </w:tcPr>
          <w:p w:rsidR="009D0686" w:rsidRPr="00937DEB" w:rsidDel="004B59B5"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Kezdeményezőkészség</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C03253">
        <w:trPr>
          <w:trHeight w:val="360"/>
          <w:jc w:val="center"/>
        </w:trPr>
        <w:tc>
          <w:tcPr>
            <w:tcW w:w="9396" w:type="dxa"/>
            <w:gridSpan w:val="7"/>
            <w:shd w:val="clear" w:color="auto" w:fill="auto"/>
            <w:noWrap/>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MÓDSZERKOMPETENCIÁK</w:t>
            </w:r>
          </w:p>
        </w:tc>
      </w:tr>
      <w:tr w:rsidR="009D0686" w:rsidRPr="00937DEB" w:rsidTr="00C03253">
        <w:trPr>
          <w:trHeight w:val="300"/>
          <w:jc w:val="center"/>
        </w:trPr>
        <w:tc>
          <w:tcPr>
            <w:tcW w:w="4550" w:type="dxa"/>
            <w:shd w:val="clear" w:color="auto" w:fill="auto"/>
            <w:noWrap/>
            <w:vAlign w:val="center"/>
          </w:tcPr>
          <w:p w:rsidR="009D0686" w:rsidRPr="00937DEB" w:rsidRDefault="009D0686" w:rsidP="005E5EEA">
            <w:pPr>
              <w:spacing w:after="0" w:line="240" w:lineRule="auto"/>
              <w:jc w:val="both"/>
              <w:rPr>
                <w:rFonts w:ascii="Palatino Linotype" w:hAnsi="Palatino Linotype"/>
                <w:sz w:val="20"/>
                <w:szCs w:val="20"/>
                <w:lang w:eastAsia="hu-HU"/>
              </w:rPr>
            </w:pPr>
            <w:r w:rsidRPr="00937DEB">
              <w:rPr>
                <w:rFonts w:ascii="Palatino Linotype" w:hAnsi="Palatino Linotype"/>
                <w:sz w:val="20"/>
                <w:szCs w:val="20"/>
                <w:lang w:eastAsia="hu-HU"/>
              </w:rPr>
              <w:t>Ismeretek helyénvaló alkalmazása</w:t>
            </w:r>
          </w:p>
        </w:tc>
        <w:tc>
          <w:tcPr>
            <w:tcW w:w="98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734"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97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92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6"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bl>
    <w:p w:rsidR="009D0686" w:rsidRPr="00937DEB" w:rsidRDefault="009D0686" w:rsidP="00A700E4">
      <w:pPr>
        <w:widowControl w:val="0"/>
        <w:numPr>
          <w:ilvl w:val="0"/>
          <w:numId w:val="13"/>
        </w:numPr>
        <w:suppressAutoHyphens/>
        <w:spacing w:after="0" w:line="240" w:lineRule="auto"/>
        <w:rPr>
          <w:rFonts w:ascii="Palatino Linotype" w:hAnsi="Palatino Linotype"/>
          <w:b/>
          <w:sz w:val="24"/>
          <w:szCs w:val="24"/>
        </w:rPr>
      </w:pPr>
      <w:r w:rsidRPr="00937DEB">
        <w:rPr>
          <w:rFonts w:ascii="Palatino Linotype" w:hAnsi="Palatino Linotype"/>
          <w:b/>
          <w:sz w:val="24"/>
          <w:szCs w:val="24"/>
        </w:rPr>
        <w:br w:type="page"/>
      </w:r>
      <w:r w:rsidRPr="00937DEB">
        <w:rPr>
          <w:rFonts w:ascii="Palatino Linotype" w:hAnsi="Palatino Linotype"/>
          <w:b/>
          <w:sz w:val="24"/>
          <w:szCs w:val="24"/>
        </w:rPr>
        <w:lastRenderedPageBreak/>
        <w:t>Információtechnológiai alapok tantárgy</w:t>
      </w:r>
      <w:r w:rsidRPr="00937DEB">
        <w:rPr>
          <w:rFonts w:ascii="Palatino Linotype" w:hAnsi="Palatino Linotype"/>
          <w:b/>
          <w:sz w:val="24"/>
          <w:szCs w:val="24"/>
        </w:rPr>
        <w:tab/>
      </w:r>
      <w:r w:rsidRPr="00937DEB">
        <w:rPr>
          <w:rFonts w:ascii="Palatino Linotype" w:hAnsi="Palatino Linotype"/>
          <w:b/>
          <w:sz w:val="24"/>
          <w:szCs w:val="24"/>
        </w:rPr>
        <w:tab/>
      </w:r>
      <w:r w:rsidRPr="00937DEB">
        <w:rPr>
          <w:rFonts w:ascii="Palatino Linotype" w:hAnsi="Palatino Linotype"/>
          <w:b/>
          <w:sz w:val="24"/>
          <w:szCs w:val="24"/>
        </w:rPr>
        <w:tab/>
      </w:r>
      <w:r w:rsidRPr="00937DEB">
        <w:rPr>
          <w:rFonts w:ascii="Palatino Linotype" w:hAnsi="Palatino Linotype"/>
          <w:b/>
          <w:sz w:val="24"/>
          <w:szCs w:val="24"/>
        </w:rPr>
        <w:tab/>
      </w:r>
      <w:r w:rsidR="005A7B55">
        <w:rPr>
          <w:rFonts w:ascii="Palatino Linotype" w:hAnsi="Palatino Linotype"/>
          <w:b/>
          <w:sz w:val="24"/>
          <w:szCs w:val="24"/>
        </w:rPr>
        <w:t xml:space="preserve">        </w:t>
      </w:r>
      <w:r w:rsidRPr="00937DEB">
        <w:rPr>
          <w:rFonts w:ascii="Palatino Linotype" w:hAnsi="Palatino Linotype"/>
          <w:b/>
          <w:sz w:val="24"/>
          <w:szCs w:val="24"/>
        </w:rPr>
        <w:t>36 óra/54 óra*</w:t>
      </w:r>
    </w:p>
    <w:p w:rsidR="009D0686" w:rsidRPr="00937DEB" w:rsidRDefault="009D0686" w:rsidP="009D0686">
      <w:pPr>
        <w:spacing w:after="0" w:line="240" w:lineRule="auto"/>
        <w:jc w:val="right"/>
        <w:rPr>
          <w:rFonts w:ascii="Palatino Linotype" w:hAnsi="Palatino Linotype"/>
          <w:sz w:val="20"/>
          <w:szCs w:val="20"/>
        </w:rPr>
      </w:pPr>
      <w:r w:rsidRPr="00937DEB">
        <w:rPr>
          <w:rFonts w:ascii="Palatino Linotype" w:hAnsi="Palatino Linotype"/>
          <w:sz w:val="20"/>
          <w:szCs w:val="20"/>
        </w:rPr>
        <w:t>* 9-13. évfolyamon megszervezett képzés/13. és 14. évfolyamon megszervezett képzés</w:t>
      </w:r>
    </w:p>
    <w:p w:rsidR="009D0686" w:rsidRPr="00937DEB" w:rsidRDefault="009D0686" w:rsidP="009D0686">
      <w:pPr>
        <w:spacing w:after="0" w:line="240" w:lineRule="auto"/>
        <w:ind w:left="360"/>
        <w:rPr>
          <w:rFonts w:ascii="Palatino Linotype" w:hAnsi="Palatino Linotype"/>
          <w:i/>
          <w:sz w:val="24"/>
          <w:szCs w:val="24"/>
        </w:rPr>
      </w:pPr>
    </w:p>
    <w:p w:rsidR="009D0686" w:rsidRPr="00356646" w:rsidRDefault="009D0686" w:rsidP="00356646">
      <w:pPr>
        <w:pStyle w:val="Listaszerbekezds"/>
        <w:numPr>
          <w:ilvl w:val="1"/>
          <w:numId w:val="13"/>
        </w:numPr>
        <w:tabs>
          <w:tab w:val="clear" w:pos="792"/>
          <w:tab w:val="num" w:pos="1418"/>
        </w:tabs>
        <w:ind w:left="567" w:firstLine="0"/>
        <w:rPr>
          <w:rFonts w:ascii="Palatino Linotype" w:hAnsi="Palatino Linotype"/>
          <w:b/>
          <w:sz w:val="24"/>
          <w:szCs w:val="24"/>
        </w:rPr>
      </w:pPr>
      <w:r w:rsidRPr="00356646">
        <w:rPr>
          <w:rFonts w:ascii="Palatino Linotype" w:hAnsi="Palatino Linotype"/>
          <w:b/>
          <w:sz w:val="24"/>
          <w:szCs w:val="24"/>
        </w:rPr>
        <w:t>A tantárgy tanításának célja</w:t>
      </w:r>
    </w:p>
    <w:p w:rsidR="009D0686" w:rsidRPr="00937DEB" w:rsidRDefault="009D0686" w:rsidP="009D0686">
      <w:pPr>
        <w:spacing w:after="0" w:line="240" w:lineRule="auto"/>
        <w:jc w:val="both"/>
        <w:rPr>
          <w:rFonts w:ascii="Palatino Linotype" w:hAnsi="Palatino Linotype"/>
          <w:sz w:val="24"/>
          <w:szCs w:val="24"/>
        </w:rPr>
      </w:pPr>
      <w:r w:rsidRPr="00937DEB">
        <w:rPr>
          <w:rFonts w:ascii="Palatino Linotype" w:hAnsi="Palatino Linotype"/>
          <w:sz w:val="24"/>
          <w:szCs w:val="24"/>
        </w:rPr>
        <w:t>Az Információtechnológiai ismeretek tantárgy tanításának célja, hogy alapozó információtechnológiai ismereteket biztosítson az informatikai szakképesítések megszerzéséhez, valamint lehetőséget biztosítson belépő szintű IT munkakörök betöltéséhez szükséges ismeretek elsajátítására, ipari minősítő vizsga letételére.</w:t>
      </w:r>
    </w:p>
    <w:p w:rsidR="009D0686" w:rsidRPr="00937DEB" w:rsidRDefault="009D0686" w:rsidP="009D0686">
      <w:pPr>
        <w:spacing w:after="0" w:line="240" w:lineRule="auto"/>
        <w:rPr>
          <w:rFonts w:ascii="Palatino Linotype" w:hAnsi="Palatino Linotype"/>
          <w:b/>
          <w:sz w:val="24"/>
          <w:szCs w:val="24"/>
        </w:rPr>
      </w:pPr>
    </w:p>
    <w:p w:rsidR="009D0686" w:rsidRPr="00356646" w:rsidRDefault="009D0686" w:rsidP="00356646">
      <w:pPr>
        <w:pStyle w:val="Listaszerbekezds"/>
        <w:widowControl w:val="0"/>
        <w:numPr>
          <w:ilvl w:val="1"/>
          <w:numId w:val="13"/>
        </w:numPr>
        <w:tabs>
          <w:tab w:val="clear" w:pos="792"/>
          <w:tab w:val="num" w:pos="1418"/>
        </w:tabs>
        <w:suppressAutoHyphens/>
        <w:spacing w:after="0" w:line="240" w:lineRule="auto"/>
        <w:ind w:left="567" w:firstLine="0"/>
        <w:rPr>
          <w:rFonts w:ascii="Palatino Linotype" w:hAnsi="Palatino Linotype"/>
          <w:b/>
          <w:sz w:val="24"/>
          <w:szCs w:val="24"/>
        </w:rPr>
      </w:pPr>
      <w:r w:rsidRPr="00356646">
        <w:rPr>
          <w:rFonts w:ascii="Palatino Linotype" w:hAnsi="Palatino Linotype"/>
          <w:b/>
          <w:sz w:val="24"/>
          <w:szCs w:val="24"/>
        </w:rPr>
        <w:t>Kapcsolódó közismereti, szakmai tartalmak</w:t>
      </w:r>
    </w:p>
    <w:p w:rsidR="009D0686" w:rsidRPr="00937DEB" w:rsidRDefault="009D0686" w:rsidP="009D0686">
      <w:pPr>
        <w:spacing w:after="0" w:line="240" w:lineRule="auto"/>
        <w:rPr>
          <w:rFonts w:ascii="Palatino Linotype" w:hAnsi="Palatino Linotype"/>
          <w:sz w:val="24"/>
          <w:szCs w:val="24"/>
        </w:rPr>
      </w:pPr>
      <w:r w:rsidRPr="00937DEB">
        <w:rPr>
          <w:rFonts w:ascii="Palatino Linotype" w:hAnsi="Palatino Linotype"/>
          <w:sz w:val="24"/>
          <w:szCs w:val="24"/>
        </w:rPr>
        <w:t>Számítógép-kezelés felhasználói szintű ismerete</w:t>
      </w:r>
    </w:p>
    <w:p w:rsidR="009D0686" w:rsidRPr="00937DEB" w:rsidRDefault="009D0686" w:rsidP="009D0686">
      <w:pPr>
        <w:widowControl w:val="0"/>
        <w:suppressAutoHyphens/>
        <w:spacing w:after="0" w:line="240" w:lineRule="auto"/>
        <w:rPr>
          <w:rFonts w:ascii="Palatino Linotype" w:hAnsi="Palatino Linotype"/>
          <w:b/>
          <w:sz w:val="24"/>
          <w:szCs w:val="24"/>
        </w:rPr>
      </w:pPr>
    </w:p>
    <w:p w:rsidR="009D0686" w:rsidRPr="00937DEB" w:rsidRDefault="009D0686" w:rsidP="00356646">
      <w:pPr>
        <w:widowControl w:val="0"/>
        <w:numPr>
          <w:ilvl w:val="1"/>
          <w:numId w:val="13"/>
        </w:numPr>
        <w:tabs>
          <w:tab w:val="clear" w:pos="792"/>
          <w:tab w:val="num" w:pos="1418"/>
        </w:tabs>
        <w:suppressAutoHyphens/>
        <w:spacing w:after="0" w:line="240" w:lineRule="auto"/>
        <w:ind w:left="567" w:firstLine="0"/>
        <w:rPr>
          <w:rFonts w:ascii="Palatino Linotype" w:hAnsi="Palatino Linotype"/>
          <w:b/>
          <w:sz w:val="24"/>
          <w:szCs w:val="24"/>
        </w:rPr>
      </w:pPr>
      <w:r w:rsidRPr="00937DEB">
        <w:rPr>
          <w:rFonts w:ascii="Palatino Linotype" w:hAnsi="Palatino Linotype"/>
          <w:b/>
          <w:sz w:val="24"/>
          <w:szCs w:val="24"/>
        </w:rPr>
        <w:t>Témakörök és elemeik</w:t>
      </w:r>
    </w:p>
    <w:p w:rsidR="009D0686" w:rsidRPr="00937DEB" w:rsidRDefault="009D0686" w:rsidP="009D0686">
      <w:pPr>
        <w:spacing w:after="0" w:line="240" w:lineRule="auto"/>
        <w:rPr>
          <w:rFonts w:ascii="Palatino Linotype" w:hAnsi="Palatino Linotype"/>
          <w:b/>
          <w:sz w:val="24"/>
          <w:szCs w:val="24"/>
        </w:rPr>
      </w:pPr>
    </w:p>
    <w:p w:rsidR="009D0686" w:rsidRPr="00937DEB" w:rsidRDefault="009D0686" w:rsidP="00356646">
      <w:pPr>
        <w:numPr>
          <w:ilvl w:val="2"/>
          <w:numId w:val="13"/>
        </w:numPr>
        <w:tabs>
          <w:tab w:val="clear" w:pos="1440"/>
          <w:tab w:val="num" w:pos="2268"/>
        </w:tabs>
        <w:spacing w:after="0" w:line="240" w:lineRule="auto"/>
        <w:ind w:left="1134" w:firstLine="0"/>
        <w:rPr>
          <w:rFonts w:ascii="Palatino Linotype" w:hAnsi="Palatino Linotype"/>
          <w:b/>
          <w:sz w:val="24"/>
          <w:szCs w:val="24"/>
        </w:rPr>
      </w:pPr>
      <w:r w:rsidRPr="00937DEB">
        <w:rPr>
          <w:rFonts w:ascii="Palatino Linotype" w:hAnsi="Palatino Linotype"/>
          <w:b/>
          <w:sz w:val="24"/>
          <w:szCs w:val="24"/>
        </w:rPr>
        <w:t>Bevezetés a számítógépes architektúrákba</w:t>
      </w:r>
      <w:r w:rsidRPr="00937DEB">
        <w:rPr>
          <w:rFonts w:ascii="Palatino Linotype" w:hAnsi="Palatino Linotype"/>
          <w:b/>
          <w:sz w:val="24"/>
          <w:szCs w:val="24"/>
        </w:rPr>
        <w:tab/>
      </w:r>
      <w:r w:rsidR="00356646">
        <w:rPr>
          <w:rFonts w:ascii="Palatino Linotype" w:hAnsi="Palatino Linotype"/>
          <w:b/>
          <w:sz w:val="24"/>
          <w:szCs w:val="24"/>
        </w:rPr>
        <w:t xml:space="preserve">         </w:t>
      </w:r>
      <w:r w:rsidRPr="00937DEB">
        <w:rPr>
          <w:rFonts w:ascii="Palatino Linotype" w:hAnsi="Palatino Linotype"/>
          <w:b/>
          <w:i/>
          <w:sz w:val="24"/>
          <w:szCs w:val="24"/>
        </w:rPr>
        <w:t>18 óra/27 óra</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Kettes- és tizenhatos számrendszer.</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Neumann-elvű számítógép felépítése.</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Hardver és firmware fogalma.</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Számítógép házak és tápegységek.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Processzortípusok, foglalatok.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Hőelvezetési technológiák.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Memóriák típusai, memória modulok, memóriahibák kezelése.</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Illesztőkártyák és csatlakozási felületeik.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BIOS feladatai, beállításai.</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Input perifériák, KVM kapcsolók.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Háttértárak és típusaik.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Merevlemezek adattárolási struktúrája.</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Redundáns adattárolás fogalma, RAID.</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Megjelenítők típusai, paraméterei, alapvető működési elveik.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Nyomtatók típusai, működési elveik.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Nyomtatók csatlakozási felületei, jellemző paramétereik.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Lapleíró nyelvek, PCL és PostScript összehasonlítása.</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Szkennerek típusai, működési elveik.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Multifunkciós nyomtatók.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Portok és csatlakozók típusai, belső- és külső kábeltípusok.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Hálózati eszközök, hálózati kártya feladata és beállításai.</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Hálózati topológiák.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Speciális számítógépes rendszerek (CAD/CAM, virtualizáció, játék, HTPC).</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Laptop és asztali számítógép alkatrészek összehasonlítása.</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Laptopokra jellemző adapterek, bővítőkártyák.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Dokkoló állomás és portismétlő.</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lastRenderedPageBreak/>
        <w:tab/>
        <w:t>Energiagazdálkodási beállítások, APM és ACPI szabványok.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Táblagépek és okos telefonok hardvereszközei.</w:t>
      </w:r>
    </w:p>
    <w:p w:rsidR="009D0686" w:rsidRPr="00937DEB" w:rsidRDefault="009D0686" w:rsidP="009D0686">
      <w:pPr>
        <w:spacing w:after="0" w:line="240" w:lineRule="auto"/>
        <w:ind w:firstLine="540"/>
        <w:rPr>
          <w:rFonts w:ascii="Palatino Linotype" w:hAnsi="Palatino Linotype"/>
          <w:sz w:val="24"/>
          <w:szCs w:val="24"/>
        </w:rPr>
      </w:pPr>
    </w:p>
    <w:p w:rsidR="009D0686" w:rsidRPr="00937DEB" w:rsidRDefault="009D0686" w:rsidP="00356646">
      <w:pPr>
        <w:numPr>
          <w:ilvl w:val="2"/>
          <w:numId w:val="13"/>
        </w:numPr>
        <w:tabs>
          <w:tab w:val="clear" w:pos="1440"/>
          <w:tab w:val="num" w:pos="1985"/>
        </w:tabs>
        <w:spacing w:after="0" w:line="240" w:lineRule="auto"/>
        <w:ind w:left="1134" w:firstLine="0"/>
        <w:rPr>
          <w:rFonts w:ascii="Palatino Linotype" w:hAnsi="Palatino Linotype"/>
          <w:b/>
          <w:sz w:val="24"/>
          <w:szCs w:val="24"/>
        </w:rPr>
      </w:pPr>
      <w:r w:rsidRPr="00937DEB">
        <w:rPr>
          <w:rFonts w:ascii="Palatino Linotype" w:hAnsi="Palatino Linotype"/>
          <w:b/>
          <w:sz w:val="24"/>
          <w:szCs w:val="24"/>
        </w:rPr>
        <w:t>Szoftverismeretek</w:t>
      </w:r>
      <w:r w:rsidRPr="00937DEB">
        <w:rPr>
          <w:rFonts w:ascii="Palatino Linotype" w:hAnsi="Palatino Linotype"/>
          <w:b/>
          <w:sz w:val="24"/>
          <w:szCs w:val="24"/>
        </w:rPr>
        <w:tab/>
      </w:r>
      <w:r w:rsidRPr="00937DEB">
        <w:rPr>
          <w:rFonts w:ascii="Palatino Linotype" w:hAnsi="Palatino Linotype"/>
          <w:b/>
          <w:sz w:val="24"/>
          <w:szCs w:val="24"/>
        </w:rPr>
        <w:tab/>
      </w:r>
      <w:r w:rsidRPr="00937DEB">
        <w:rPr>
          <w:rFonts w:ascii="Palatino Linotype" w:hAnsi="Palatino Linotype"/>
          <w:b/>
          <w:sz w:val="24"/>
          <w:szCs w:val="24"/>
        </w:rPr>
        <w:tab/>
      </w:r>
      <w:r w:rsidRPr="00937DEB">
        <w:rPr>
          <w:rFonts w:ascii="Palatino Linotype" w:hAnsi="Palatino Linotype"/>
          <w:b/>
          <w:sz w:val="24"/>
          <w:szCs w:val="24"/>
        </w:rPr>
        <w:tab/>
      </w:r>
      <w:r w:rsidRPr="00937DEB">
        <w:rPr>
          <w:rFonts w:ascii="Palatino Linotype" w:hAnsi="Palatino Linotype"/>
          <w:b/>
          <w:sz w:val="24"/>
          <w:szCs w:val="24"/>
        </w:rPr>
        <w:tab/>
      </w:r>
      <w:r w:rsidR="00356646">
        <w:rPr>
          <w:rFonts w:ascii="Palatino Linotype" w:hAnsi="Palatino Linotype"/>
          <w:b/>
          <w:sz w:val="24"/>
          <w:szCs w:val="24"/>
        </w:rPr>
        <w:t xml:space="preserve">         </w:t>
      </w:r>
      <w:r w:rsidRPr="00937DEB">
        <w:rPr>
          <w:rFonts w:ascii="Palatino Linotype" w:hAnsi="Palatino Linotype"/>
          <w:b/>
          <w:i/>
          <w:sz w:val="24"/>
          <w:szCs w:val="24"/>
        </w:rPr>
        <w:t>12 óra/18 óra</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Szoftver fogalma, szoftverek csoportosítása.</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Zárt- é nyílt forráskódú rendszerek, GPL.</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Operációs rendszer fogalma, feladatai.</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Operációs rendszerek típusai és jellemzőik.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GUI és CLI felhasználói felületek.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Megfelelő operációs rendszer kiválasztásának szempontjai.</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Partíció fogalma, típusai.</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Formázás, fontosabb fájlrendszerek.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Rendszerbetöltés folyamata.</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Windows indítási módok.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Regisztráció adatbázis.</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Multi-boot rendszerek.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Könyvtárstruktúra, felhasználói és rendszerkönyvtárak.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Fájlkiterjesztések és attribútumok.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Vezérlőpult beállításai.</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Archiválási módok.</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Kliensoldali virtualizáció, hypervisor.</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Táblagépek és okos telefonok operációs rendszerei.</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Adatszinkronizáció.</w:t>
      </w:r>
    </w:p>
    <w:p w:rsidR="009D0686" w:rsidRPr="00937DEB" w:rsidRDefault="009D0686" w:rsidP="005A7B55">
      <w:pPr>
        <w:spacing w:after="0" w:line="240" w:lineRule="auto"/>
        <w:ind w:left="1134" w:hanging="141"/>
        <w:rPr>
          <w:rFonts w:ascii="Palatino Linotype" w:hAnsi="Palatino Linotype"/>
          <w:sz w:val="24"/>
          <w:szCs w:val="24"/>
        </w:rPr>
      </w:pPr>
      <w:r w:rsidRPr="00937DEB">
        <w:rPr>
          <w:rFonts w:ascii="Palatino Linotype" w:hAnsi="Palatino Linotype"/>
          <w:sz w:val="24"/>
          <w:szCs w:val="24"/>
        </w:rPr>
        <w:tab/>
        <w:t>Hibakeresési folyamat lépései.</w:t>
      </w:r>
    </w:p>
    <w:p w:rsidR="009D0686" w:rsidRPr="00937DEB" w:rsidRDefault="009D0686" w:rsidP="009D0686">
      <w:pPr>
        <w:spacing w:after="0" w:line="240" w:lineRule="auto"/>
        <w:ind w:firstLine="540"/>
        <w:rPr>
          <w:rFonts w:ascii="Palatino Linotype" w:hAnsi="Palatino Linotype"/>
          <w:sz w:val="24"/>
          <w:szCs w:val="24"/>
        </w:rPr>
      </w:pPr>
    </w:p>
    <w:p w:rsidR="009D0686" w:rsidRPr="00937DEB" w:rsidRDefault="009D0686" w:rsidP="00356646">
      <w:pPr>
        <w:numPr>
          <w:ilvl w:val="2"/>
          <w:numId w:val="13"/>
        </w:numPr>
        <w:tabs>
          <w:tab w:val="clear" w:pos="1440"/>
          <w:tab w:val="num" w:pos="2268"/>
        </w:tabs>
        <w:spacing w:after="0" w:line="240" w:lineRule="auto"/>
        <w:ind w:left="1134" w:firstLine="0"/>
        <w:rPr>
          <w:rFonts w:ascii="Palatino Linotype" w:hAnsi="Palatino Linotype"/>
          <w:b/>
          <w:sz w:val="24"/>
          <w:szCs w:val="24"/>
        </w:rPr>
      </w:pPr>
      <w:r w:rsidRPr="00937DEB">
        <w:rPr>
          <w:rFonts w:ascii="Palatino Linotype" w:hAnsi="Palatino Linotype"/>
          <w:b/>
          <w:sz w:val="24"/>
          <w:szCs w:val="24"/>
        </w:rPr>
        <w:t>Információtechnológiai biztonság alapjai</w:t>
      </w:r>
      <w:r w:rsidRPr="00937DEB">
        <w:rPr>
          <w:rFonts w:ascii="Palatino Linotype" w:hAnsi="Palatino Linotype"/>
          <w:b/>
          <w:sz w:val="24"/>
          <w:szCs w:val="24"/>
        </w:rPr>
        <w:tab/>
      </w:r>
      <w:r w:rsidRPr="00937DEB">
        <w:rPr>
          <w:rFonts w:ascii="Palatino Linotype" w:hAnsi="Palatino Linotype"/>
          <w:b/>
          <w:sz w:val="24"/>
          <w:szCs w:val="24"/>
        </w:rPr>
        <w:tab/>
      </w:r>
      <w:r w:rsidR="00356646">
        <w:rPr>
          <w:rFonts w:ascii="Palatino Linotype" w:hAnsi="Palatino Linotype"/>
          <w:b/>
          <w:sz w:val="24"/>
          <w:szCs w:val="24"/>
        </w:rPr>
        <w:t xml:space="preserve"> </w:t>
      </w:r>
      <w:r w:rsidRPr="00356646">
        <w:rPr>
          <w:rFonts w:ascii="Palatino Linotype" w:hAnsi="Palatino Linotype"/>
          <w:b/>
          <w:i/>
          <w:sz w:val="24"/>
          <w:szCs w:val="24"/>
        </w:rPr>
        <w:t>6</w:t>
      </w:r>
      <w:r w:rsidRPr="00937DEB">
        <w:rPr>
          <w:rFonts w:ascii="Palatino Linotype" w:hAnsi="Palatino Linotype"/>
          <w:b/>
          <w:i/>
          <w:sz w:val="24"/>
          <w:szCs w:val="24"/>
        </w:rPr>
        <w:t xml:space="preserve"> óra/9 óra</w:t>
      </w:r>
    </w:p>
    <w:p w:rsidR="009D0686" w:rsidRPr="00937DEB" w:rsidRDefault="009D0686" w:rsidP="00356646">
      <w:pPr>
        <w:spacing w:after="0" w:line="240" w:lineRule="auto"/>
        <w:ind w:left="1134"/>
        <w:rPr>
          <w:rFonts w:ascii="Palatino Linotype" w:hAnsi="Palatino Linotype"/>
          <w:sz w:val="24"/>
          <w:szCs w:val="24"/>
        </w:rPr>
      </w:pPr>
      <w:r w:rsidRPr="00937DEB">
        <w:rPr>
          <w:rFonts w:ascii="Palatino Linotype" w:hAnsi="Palatino Linotype"/>
          <w:sz w:val="24"/>
          <w:szCs w:val="24"/>
        </w:rPr>
        <w:tab/>
        <w:t>Rosszindulatú szoftverek (vírus, trójai, féreg, adware, spyware).</w:t>
      </w:r>
    </w:p>
    <w:p w:rsidR="009D0686" w:rsidRPr="00937DEB" w:rsidRDefault="009D0686" w:rsidP="00356646">
      <w:pPr>
        <w:spacing w:after="0" w:line="240" w:lineRule="auto"/>
        <w:ind w:left="1134"/>
        <w:rPr>
          <w:rFonts w:ascii="Palatino Linotype" w:hAnsi="Palatino Linotype"/>
          <w:sz w:val="24"/>
          <w:szCs w:val="24"/>
        </w:rPr>
      </w:pPr>
      <w:r w:rsidRPr="00937DEB">
        <w:rPr>
          <w:rFonts w:ascii="Palatino Linotype" w:hAnsi="Palatino Linotype"/>
          <w:sz w:val="24"/>
          <w:szCs w:val="24"/>
        </w:rPr>
        <w:tab/>
        <w:t>Védekezési módok a rosszindulatú szoftverek ellen.</w:t>
      </w:r>
    </w:p>
    <w:p w:rsidR="009D0686" w:rsidRPr="00937DEB" w:rsidRDefault="009D0686" w:rsidP="00356646">
      <w:pPr>
        <w:spacing w:after="0" w:line="240" w:lineRule="auto"/>
        <w:ind w:left="1134"/>
        <w:rPr>
          <w:rFonts w:ascii="Palatino Linotype" w:hAnsi="Palatino Linotype"/>
          <w:sz w:val="24"/>
          <w:szCs w:val="24"/>
        </w:rPr>
      </w:pPr>
      <w:r w:rsidRPr="00937DEB">
        <w:rPr>
          <w:rFonts w:ascii="Palatino Linotype" w:hAnsi="Palatino Linotype"/>
          <w:sz w:val="24"/>
          <w:szCs w:val="24"/>
        </w:rPr>
        <w:tab/>
        <w:t>Támadástípusok (felderítés, DoS, DDoS, hozzáférési támadás).</w:t>
      </w:r>
    </w:p>
    <w:p w:rsidR="009D0686" w:rsidRPr="00937DEB" w:rsidRDefault="009D0686" w:rsidP="00356646">
      <w:pPr>
        <w:spacing w:after="0" w:line="240" w:lineRule="auto"/>
        <w:ind w:left="1134"/>
        <w:rPr>
          <w:rFonts w:ascii="Palatino Linotype" w:hAnsi="Palatino Linotype"/>
          <w:sz w:val="24"/>
          <w:szCs w:val="24"/>
        </w:rPr>
      </w:pPr>
      <w:r w:rsidRPr="00937DEB">
        <w:rPr>
          <w:rFonts w:ascii="Palatino Linotype" w:hAnsi="Palatino Linotype"/>
          <w:sz w:val="24"/>
          <w:szCs w:val="24"/>
        </w:rPr>
        <w:tab/>
        <w:t>Megtévesztési technikák (socialengineering, phishing).</w:t>
      </w:r>
    </w:p>
    <w:p w:rsidR="009D0686" w:rsidRPr="00937DEB" w:rsidRDefault="009D0686" w:rsidP="00356646">
      <w:pPr>
        <w:spacing w:after="0" w:line="240" w:lineRule="auto"/>
        <w:ind w:left="1134"/>
        <w:rPr>
          <w:rFonts w:ascii="Palatino Linotype" w:hAnsi="Palatino Linotype"/>
          <w:sz w:val="24"/>
          <w:szCs w:val="24"/>
        </w:rPr>
      </w:pPr>
      <w:r w:rsidRPr="00937DEB">
        <w:rPr>
          <w:rFonts w:ascii="Palatino Linotype" w:hAnsi="Palatino Linotype"/>
          <w:sz w:val="24"/>
          <w:szCs w:val="24"/>
        </w:rPr>
        <w:tab/>
        <w:t>Kéretlen és reklámlevelek, SPAM szűrés lehetőségei.</w:t>
      </w:r>
    </w:p>
    <w:p w:rsidR="009D0686" w:rsidRPr="00937DEB" w:rsidRDefault="009D0686" w:rsidP="00356646">
      <w:pPr>
        <w:spacing w:after="0" w:line="240" w:lineRule="auto"/>
        <w:ind w:left="1134"/>
        <w:rPr>
          <w:rFonts w:ascii="Palatino Linotype" w:hAnsi="Palatino Linotype"/>
          <w:sz w:val="24"/>
          <w:szCs w:val="24"/>
        </w:rPr>
      </w:pPr>
      <w:r w:rsidRPr="00937DEB">
        <w:rPr>
          <w:rFonts w:ascii="Palatino Linotype" w:hAnsi="Palatino Linotype"/>
          <w:sz w:val="24"/>
          <w:szCs w:val="24"/>
        </w:rPr>
        <w:tab/>
        <w:t>Biztonságos böngészés, böngésző biztonsági beállításai.</w:t>
      </w:r>
    </w:p>
    <w:p w:rsidR="009D0686" w:rsidRPr="00937DEB" w:rsidRDefault="009D0686" w:rsidP="00356646">
      <w:pPr>
        <w:spacing w:after="0" w:line="240" w:lineRule="auto"/>
        <w:ind w:left="1134"/>
        <w:rPr>
          <w:rFonts w:ascii="Palatino Linotype" w:hAnsi="Palatino Linotype"/>
          <w:sz w:val="24"/>
          <w:szCs w:val="24"/>
        </w:rPr>
      </w:pPr>
      <w:r w:rsidRPr="00937DEB">
        <w:rPr>
          <w:rFonts w:ascii="Palatino Linotype" w:hAnsi="Palatino Linotype"/>
          <w:sz w:val="24"/>
          <w:szCs w:val="24"/>
        </w:rPr>
        <w:tab/>
        <w:t>Biztonságos adatmegsemmisítés módszerei.</w:t>
      </w:r>
    </w:p>
    <w:p w:rsidR="009D0686" w:rsidRPr="00937DEB" w:rsidRDefault="009D0686" w:rsidP="00356646">
      <w:pPr>
        <w:spacing w:after="0" w:line="240" w:lineRule="auto"/>
        <w:ind w:left="1134"/>
        <w:rPr>
          <w:rFonts w:ascii="Palatino Linotype" w:hAnsi="Palatino Linotype"/>
          <w:sz w:val="24"/>
          <w:szCs w:val="24"/>
        </w:rPr>
      </w:pPr>
      <w:r w:rsidRPr="00937DEB">
        <w:rPr>
          <w:rFonts w:ascii="Palatino Linotype" w:hAnsi="Palatino Linotype"/>
          <w:sz w:val="24"/>
          <w:szCs w:val="24"/>
        </w:rPr>
        <w:tab/>
        <w:t>Biztonsági szabályzat.</w:t>
      </w:r>
    </w:p>
    <w:p w:rsidR="009D0686" w:rsidRPr="00937DEB" w:rsidRDefault="009D0686" w:rsidP="00356646">
      <w:pPr>
        <w:spacing w:after="0" w:line="240" w:lineRule="auto"/>
        <w:ind w:left="1134"/>
        <w:rPr>
          <w:rFonts w:ascii="Palatino Linotype" w:hAnsi="Palatino Linotype"/>
          <w:sz w:val="24"/>
          <w:szCs w:val="24"/>
        </w:rPr>
      </w:pPr>
      <w:r w:rsidRPr="00937DEB">
        <w:rPr>
          <w:rFonts w:ascii="Palatino Linotype" w:hAnsi="Palatino Linotype"/>
          <w:sz w:val="24"/>
          <w:szCs w:val="24"/>
        </w:rPr>
        <w:tab/>
        <w:t>Felhasználói nevek és jelszavak (BIOS, számítógép, hálózati hozzáférés).</w:t>
      </w:r>
    </w:p>
    <w:p w:rsidR="009D0686" w:rsidRPr="00937DEB" w:rsidRDefault="009D0686" w:rsidP="00356646">
      <w:pPr>
        <w:spacing w:after="0" w:line="240" w:lineRule="auto"/>
        <w:ind w:left="1134"/>
        <w:rPr>
          <w:rFonts w:ascii="Palatino Linotype" w:hAnsi="Palatino Linotype"/>
          <w:sz w:val="24"/>
          <w:szCs w:val="24"/>
        </w:rPr>
      </w:pPr>
      <w:r w:rsidRPr="00937DEB">
        <w:rPr>
          <w:rFonts w:ascii="Palatino Linotype" w:hAnsi="Palatino Linotype"/>
          <w:sz w:val="24"/>
          <w:szCs w:val="24"/>
        </w:rPr>
        <w:tab/>
        <w:t>Fájlmegosztás, fájlok és mappák fájlrendszer szintű védelme.</w:t>
      </w:r>
    </w:p>
    <w:p w:rsidR="009D0686" w:rsidRPr="00937DEB" w:rsidRDefault="009D0686" w:rsidP="00356646">
      <w:pPr>
        <w:spacing w:after="0" w:line="240" w:lineRule="auto"/>
        <w:ind w:left="1134"/>
        <w:rPr>
          <w:rFonts w:ascii="Palatino Linotype" w:hAnsi="Palatino Linotype"/>
          <w:sz w:val="24"/>
          <w:szCs w:val="24"/>
        </w:rPr>
      </w:pPr>
      <w:r w:rsidRPr="00937DEB">
        <w:rPr>
          <w:rFonts w:ascii="Palatino Linotype" w:hAnsi="Palatino Linotype"/>
          <w:sz w:val="24"/>
          <w:szCs w:val="24"/>
        </w:rPr>
        <w:tab/>
        <w:t>Tűzfalak feladata, típusai.</w:t>
      </w:r>
    </w:p>
    <w:p w:rsidR="009D0686" w:rsidRPr="00937DEB" w:rsidRDefault="009D0686" w:rsidP="00356646">
      <w:pPr>
        <w:spacing w:after="0" w:line="240" w:lineRule="auto"/>
        <w:ind w:left="1134"/>
        <w:rPr>
          <w:rFonts w:ascii="Palatino Linotype" w:hAnsi="Palatino Linotype"/>
          <w:sz w:val="24"/>
          <w:szCs w:val="24"/>
        </w:rPr>
      </w:pPr>
      <w:r w:rsidRPr="00937DEB">
        <w:rPr>
          <w:rFonts w:ascii="Palatino Linotype" w:hAnsi="Palatino Linotype"/>
          <w:sz w:val="24"/>
          <w:szCs w:val="24"/>
        </w:rPr>
        <w:tab/>
        <w:t>Mobil eszközök védelme, biometrikus azonosítási módszerek.</w:t>
      </w:r>
    </w:p>
    <w:p w:rsidR="009D0686" w:rsidRPr="00937DEB" w:rsidRDefault="009D0686" w:rsidP="00356646">
      <w:pPr>
        <w:spacing w:after="0" w:line="240" w:lineRule="auto"/>
        <w:ind w:left="1134"/>
        <w:rPr>
          <w:rFonts w:ascii="Palatino Linotype" w:hAnsi="Palatino Linotype"/>
          <w:sz w:val="24"/>
          <w:szCs w:val="24"/>
        </w:rPr>
      </w:pPr>
      <w:r w:rsidRPr="00937DEB">
        <w:rPr>
          <w:rFonts w:ascii="Palatino Linotype" w:hAnsi="Palatino Linotype"/>
          <w:sz w:val="24"/>
          <w:szCs w:val="24"/>
        </w:rPr>
        <w:tab/>
        <w:t>IT eszközök fizikai védelme.</w:t>
      </w:r>
      <w:r w:rsidRPr="00937DEB">
        <w:rPr>
          <w:rFonts w:ascii="Palatino Linotype" w:hAnsi="Palatino Linotype"/>
          <w:sz w:val="24"/>
          <w:szCs w:val="24"/>
        </w:rPr>
        <w:tab/>
      </w:r>
    </w:p>
    <w:p w:rsidR="009D0686" w:rsidRPr="00937DEB" w:rsidRDefault="009D0686" w:rsidP="009D0686">
      <w:pPr>
        <w:spacing w:after="0" w:line="240" w:lineRule="auto"/>
        <w:ind w:firstLine="540"/>
        <w:rPr>
          <w:rFonts w:ascii="Palatino Linotype" w:hAnsi="Palatino Linotype"/>
          <w:sz w:val="24"/>
          <w:szCs w:val="24"/>
        </w:rPr>
      </w:pPr>
    </w:p>
    <w:p w:rsidR="009D0686" w:rsidRPr="00937DEB" w:rsidRDefault="009D0686" w:rsidP="00356646">
      <w:pPr>
        <w:widowControl w:val="0"/>
        <w:numPr>
          <w:ilvl w:val="1"/>
          <w:numId w:val="13"/>
        </w:numPr>
        <w:tabs>
          <w:tab w:val="clear" w:pos="792"/>
          <w:tab w:val="left" w:pos="1418"/>
        </w:tabs>
        <w:suppressAutoHyphens/>
        <w:spacing w:after="0" w:line="240" w:lineRule="auto"/>
        <w:ind w:left="567" w:firstLine="0"/>
        <w:rPr>
          <w:rFonts w:ascii="Palatino Linotype" w:hAnsi="Palatino Linotype"/>
          <w:b/>
          <w:i/>
          <w:sz w:val="24"/>
          <w:szCs w:val="24"/>
        </w:rPr>
      </w:pPr>
      <w:r w:rsidRPr="00937DEB">
        <w:rPr>
          <w:rFonts w:ascii="Palatino Linotype" w:hAnsi="Palatino Linotype"/>
          <w:b/>
          <w:i/>
          <w:sz w:val="24"/>
          <w:szCs w:val="24"/>
        </w:rPr>
        <w:t xml:space="preserve">A képzés javasolt helyszíne </w:t>
      </w:r>
      <w:r w:rsidRPr="00937DEB">
        <w:rPr>
          <w:rFonts w:ascii="Palatino Linotype" w:hAnsi="Palatino Linotype"/>
          <w:b/>
          <w:i/>
          <w:kern w:val="1"/>
          <w:sz w:val="24"/>
          <w:szCs w:val="24"/>
          <w:lang w:eastAsia="hi-IN" w:bidi="hi-IN"/>
        </w:rPr>
        <w:t>(ajánlás)</w:t>
      </w:r>
    </w:p>
    <w:p w:rsidR="009D0686" w:rsidRPr="00937DEB" w:rsidRDefault="009D0686" w:rsidP="00356646">
      <w:pPr>
        <w:spacing w:after="0" w:line="240" w:lineRule="auto"/>
        <w:jc w:val="both"/>
        <w:rPr>
          <w:rFonts w:ascii="Palatino Linotype" w:hAnsi="Palatino Linotype"/>
          <w:bCs/>
          <w:sz w:val="24"/>
          <w:szCs w:val="24"/>
        </w:rPr>
      </w:pPr>
      <w:r w:rsidRPr="00937DEB">
        <w:rPr>
          <w:rFonts w:ascii="Palatino Linotype" w:hAnsi="Palatino Linotype"/>
          <w:bCs/>
          <w:sz w:val="24"/>
          <w:szCs w:val="24"/>
        </w:rPr>
        <w:t>Számítógép terem</w:t>
      </w:r>
    </w:p>
    <w:p w:rsidR="009D0686" w:rsidRPr="00937DEB" w:rsidRDefault="009D0686" w:rsidP="00356646">
      <w:pPr>
        <w:widowControl w:val="0"/>
        <w:numPr>
          <w:ilvl w:val="1"/>
          <w:numId w:val="13"/>
        </w:numPr>
        <w:tabs>
          <w:tab w:val="clear" w:pos="792"/>
          <w:tab w:val="num" w:pos="1418"/>
        </w:tabs>
        <w:suppressAutoHyphens/>
        <w:spacing w:after="0" w:line="240" w:lineRule="auto"/>
        <w:ind w:left="567" w:firstLine="0"/>
        <w:jc w:val="both"/>
        <w:rPr>
          <w:rFonts w:ascii="Palatino Linotype" w:hAnsi="Palatino Linotype"/>
          <w:b/>
          <w:bCs/>
          <w:sz w:val="24"/>
          <w:szCs w:val="24"/>
        </w:rPr>
      </w:pPr>
      <w:r w:rsidRPr="00937DEB">
        <w:rPr>
          <w:rFonts w:ascii="Palatino Linotype" w:hAnsi="Palatino Linotype"/>
          <w:b/>
          <w:bCs/>
          <w:i/>
          <w:sz w:val="24"/>
          <w:szCs w:val="24"/>
        </w:rPr>
        <w:lastRenderedPageBreak/>
        <w:t>A tantárgy elsajátítása során alkalmazható sajátos módszerek, tanulói tevékenységformák (ajánlás)</w:t>
      </w:r>
    </w:p>
    <w:p w:rsidR="009D0686" w:rsidRPr="00937DEB" w:rsidRDefault="009D0686" w:rsidP="009D0686">
      <w:pPr>
        <w:widowControl w:val="0"/>
        <w:suppressAutoHyphens/>
        <w:spacing w:after="0" w:line="240" w:lineRule="auto"/>
        <w:rPr>
          <w:rFonts w:ascii="Palatino Linotype" w:hAnsi="Palatino Linotype"/>
          <w:b/>
          <w:bCs/>
          <w:sz w:val="24"/>
          <w:szCs w:val="24"/>
        </w:rPr>
      </w:pPr>
    </w:p>
    <w:p w:rsidR="009D0686" w:rsidRPr="00356646" w:rsidRDefault="009D0686" w:rsidP="00356646">
      <w:pPr>
        <w:pStyle w:val="Listaszerbekezds"/>
        <w:widowControl w:val="0"/>
        <w:numPr>
          <w:ilvl w:val="2"/>
          <w:numId w:val="13"/>
        </w:numPr>
        <w:tabs>
          <w:tab w:val="clear" w:pos="1440"/>
          <w:tab w:val="num" w:pos="2268"/>
        </w:tabs>
        <w:suppressAutoHyphens/>
        <w:spacing w:after="0" w:line="240" w:lineRule="auto"/>
        <w:ind w:left="1134" w:firstLine="0"/>
        <w:rPr>
          <w:rFonts w:ascii="Palatino Linotype" w:hAnsi="Palatino Linotype"/>
          <w:b/>
          <w:bCs/>
          <w:i/>
          <w:sz w:val="24"/>
          <w:szCs w:val="24"/>
        </w:rPr>
      </w:pPr>
      <w:r w:rsidRPr="00356646">
        <w:rPr>
          <w:rFonts w:ascii="Palatino Linotype" w:hAnsi="Palatino Linotype"/>
          <w:b/>
          <w:bCs/>
          <w:i/>
          <w:sz w:val="24"/>
          <w:szCs w:val="24"/>
        </w:rPr>
        <w:t>A tantárgy elsajátítása során alkalmazható sajátos módszerek (ajánlás)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565"/>
        <w:gridCol w:w="1255"/>
        <w:gridCol w:w="1276"/>
        <w:gridCol w:w="1267"/>
        <w:gridCol w:w="1786"/>
      </w:tblGrid>
      <w:tr w:rsidR="009D0686" w:rsidRPr="00937DEB" w:rsidTr="00837ABE">
        <w:trPr>
          <w:jc w:val="center"/>
        </w:trPr>
        <w:tc>
          <w:tcPr>
            <w:tcW w:w="1322" w:type="dxa"/>
            <w:vMerge w:val="restart"/>
            <w:vAlign w:val="center"/>
          </w:tcPr>
          <w:p w:rsidR="009D0686" w:rsidRPr="00837ABE" w:rsidRDefault="009D0686" w:rsidP="00837ABE">
            <w:pPr>
              <w:widowControl w:val="0"/>
              <w:suppressAutoHyphens/>
              <w:jc w:val="center"/>
              <w:rPr>
                <w:rFonts w:ascii="Palatino Linotype" w:hAnsi="Palatino Linotype"/>
                <w:b/>
                <w:bCs/>
              </w:rPr>
            </w:pPr>
            <w:r w:rsidRPr="00837ABE">
              <w:rPr>
                <w:rFonts w:ascii="Palatino Linotype" w:hAnsi="Palatino Linotype"/>
                <w:b/>
                <w:bCs/>
              </w:rPr>
              <w:t>Sorszám</w:t>
            </w:r>
          </w:p>
        </w:tc>
        <w:tc>
          <w:tcPr>
            <w:tcW w:w="1565" w:type="dxa"/>
            <w:vMerge w:val="restart"/>
            <w:vAlign w:val="center"/>
          </w:tcPr>
          <w:p w:rsidR="009D0686" w:rsidRPr="00837ABE" w:rsidRDefault="009D0686" w:rsidP="00837ABE">
            <w:pPr>
              <w:widowControl w:val="0"/>
              <w:suppressAutoHyphens/>
              <w:jc w:val="center"/>
              <w:rPr>
                <w:rFonts w:ascii="Palatino Linotype" w:hAnsi="Palatino Linotype"/>
                <w:b/>
                <w:bCs/>
              </w:rPr>
            </w:pPr>
            <w:r w:rsidRPr="00837ABE">
              <w:rPr>
                <w:rFonts w:ascii="Palatino Linotype" w:hAnsi="Palatino Linotype"/>
                <w:b/>
                <w:bCs/>
              </w:rPr>
              <w:t>Alkalmazott oktatási módszer neve</w:t>
            </w:r>
          </w:p>
        </w:tc>
        <w:tc>
          <w:tcPr>
            <w:tcW w:w="3798" w:type="dxa"/>
            <w:gridSpan w:val="3"/>
            <w:vAlign w:val="center"/>
          </w:tcPr>
          <w:p w:rsidR="009D0686" w:rsidRPr="00837ABE" w:rsidRDefault="009D0686" w:rsidP="00837ABE">
            <w:pPr>
              <w:widowControl w:val="0"/>
              <w:suppressAutoHyphens/>
              <w:jc w:val="center"/>
              <w:rPr>
                <w:rFonts w:ascii="Palatino Linotype" w:hAnsi="Palatino Linotype"/>
                <w:b/>
                <w:bCs/>
              </w:rPr>
            </w:pPr>
            <w:r w:rsidRPr="00837ABE">
              <w:rPr>
                <w:rFonts w:ascii="Palatino Linotype" w:hAnsi="Palatino Linotype"/>
                <w:b/>
                <w:bCs/>
              </w:rPr>
              <w:t>Tanulói tevékenység szervezeti kerete</w:t>
            </w:r>
          </w:p>
        </w:tc>
        <w:tc>
          <w:tcPr>
            <w:tcW w:w="1786" w:type="dxa"/>
            <w:vMerge w:val="restart"/>
            <w:vAlign w:val="center"/>
          </w:tcPr>
          <w:p w:rsidR="009D0686" w:rsidRPr="00837ABE" w:rsidRDefault="009D0686" w:rsidP="00837ABE">
            <w:pPr>
              <w:widowControl w:val="0"/>
              <w:suppressAutoHyphens/>
              <w:jc w:val="center"/>
              <w:rPr>
                <w:rFonts w:ascii="Palatino Linotype" w:hAnsi="Palatino Linotype"/>
                <w:b/>
                <w:bCs/>
              </w:rPr>
            </w:pPr>
            <w:r w:rsidRPr="00837ABE">
              <w:rPr>
                <w:rFonts w:ascii="Palatino Linotype" w:hAnsi="Palatino Linotype"/>
                <w:b/>
              </w:rPr>
              <w:t>Alkalmazandó eszközök és felszerelések (SZVK 6. pont lebontása, pontosítása)</w:t>
            </w:r>
          </w:p>
        </w:tc>
      </w:tr>
      <w:tr w:rsidR="001005E1" w:rsidRPr="00937DEB" w:rsidTr="00837ABE">
        <w:trPr>
          <w:jc w:val="center"/>
        </w:trPr>
        <w:tc>
          <w:tcPr>
            <w:tcW w:w="1322" w:type="dxa"/>
            <w:vMerge/>
          </w:tcPr>
          <w:p w:rsidR="009D0686" w:rsidRPr="00837ABE" w:rsidRDefault="009D0686" w:rsidP="00837ABE">
            <w:pPr>
              <w:widowControl w:val="0"/>
              <w:suppressAutoHyphens/>
              <w:rPr>
                <w:rFonts w:ascii="Palatino Linotype" w:hAnsi="Palatino Linotype"/>
                <w:bCs/>
              </w:rPr>
            </w:pPr>
          </w:p>
        </w:tc>
        <w:tc>
          <w:tcPr>
            <w:tcW w:w="1565" w:type="dxa"/>
            <w:vMerge/>
          </w:tcPr>
          <w:p w:rsidR="009D0686" w:rsidRPr="00837ABE" w:rsidRDefault="009D0686" w:rsidP="00837ABE">
            <w:pPr>
              <w:widowControl w:val="0"/>
              <w:suppressAutoHyphens/>
              <w:rPr>
                <w:rFonts w:ascii="Palatino Linotype" w:hAnsi="Palatino Linotype"/>
                <w:bCs/>
              </w:rPr>
            </w:pPr>
          </w:p>
        </w:tc>
        <w:tc>
          <w:tcPr>
            <w:tcW w:w="1255" w:type="dxa"/>
          </w:tcPr>
          <w:p w:rsidR="009D0686" w:rsidRPr="00837ABE" w:rsidRDefault="009D0686" w:rsidP="00837ABE">
            <w:pPr>
              <w:widowControl w:val="0"/>
              <w:suppressAutoHyphens/>
              <w:jc w:val="center"/>
              <w:rPr>
                <w:rFonts w:ascii="Palatino Linotype" w:hAnsi="Palatino Linotype"/>
                <w:bCs/>
              </w:rPr>
            </w:pPr>
            <w:r w:rsidRPr="00837ABE">
              <w:rPr>
                <w:rFonts w:ascii="Palatino Linotype" w:hAnsi="Palatino Linotype"/>
                <w:bCs/>
              </w:rPr>
              <w:t>egyéni</w:t>
            </w:r>
          </w:p>
        </w:tc>
        <w:tc>
          <w:tcPr>
            <w:tcW w:w="1276" w:type="dxa"/>
          </w:tcPr>
          <w:p w:rsidR="009D0686" w:rsidRPr="00837ABE" w:rsidRDefault="009D0686" w:rsidP="00837ABE">
            <w:pPr>
              <w:widowControl w:val="0"/>
              <w:suppressAutoHyphens/>
              <w:jc w:val="center"/>
              <w:rPr>
                <w:rFonts w:ascii="Palatino Linotype" w:hAnsi="Palatino Linotype"/>
                <w:bCs/>
              </w:rPr>
            </w:pPr>
            <w:r w:rsidRPr="00837ABE">
              <w:rPr>
                <w:rFonts w:ascii="Palatino Linotype" w:hAnsi="Palatino Linotype"/>
                <w:bCs/>
              </w:rPr>
              <w:t>csoport</w:t>
            </w:r>
          </w:p>
        </w:tc>
        <w:tc>
          <w:tcPr>
            <w:tcW w:w="1267" w:type="dxa"/>
          </w:tcPr>
          <w:p w:rsidR="009D0686" w:rsidRPr="00837ABE" w:rsidRDefault="009D0686" w:rsidP="00837ABE">
            <w:pPr>
              <w:widowControl w:val="0"/>
              <w:suppressAutoHyphens/>
              <w:jc w:val="center"/>
              <w:rPr>
                <w:rFonts w:ascii="Palatino Linotype" w:hAnsi="Palatino Linotype"/>
                <w:bCs/>
              </w:rPr>
            </w:pPr>
            <w:r w:rsidRPr="00837ABE">
              <w:rPr>
                <w:rFonts w:ascii="Palatino Linotype" w:hAnsi="Palatino Linotype"/>
                <w:bCs/>
              </w:rPr>
              <w:t>osztály</w:t>
            </w:r>
          </w:p>
        </w:tc>
        <w:tc>
          <w:tcPr>
            <w:tcW w:w="1786" w:type="dxa"/>
            <w:vMerge/>
          </w:tcPr>
          <w:p w:rsidR="009D0686" w:rsidRPr="00837ABE" w:rsidRDefault="009D0686" w:rsidP="00837ABE">
            <w:pPr>
              <w:widowControl w:val="0"/>
              <w:suppressAutoHyphens/>
              <w:rPr>
                <w:rFonts w:ascii="Palatino Linotype" w:hAnsi="Palatino Linotype"/>
                <w:bCs/>
              </w:rPr>
            </w:pPr>
          </w:p>
        </w:tc>
      </w:tr>
      <w:tr w:rsidR="001005E1" w:rsidRPr="00937DEB" w:rsidTr="00837ABE">
        <w:trPr>
          <w:jc w:val="center"/>
        </w:trPr>
        <w:tc>
          <w:tcPr>
            <w:tcW w:w="1322" w:type="dxa"/>
          </w:tcPr>
          <w:p w:rsidR="009D0686" w:rsidRPr="00837ABE" w:rsidRDefault="009D0686" w:rsidP="00837ABE">
            <w:pPr>
              <w:widowControl w:val="0"/>
              <w:suppressAutoHyphens/>
              <w:rPr>
                <w:rFonts w:ascii="Palatino Linotype" w:hAnsi="Palatino Linotype"/>
                <w:bCs/>
              </w:rPr>
            </w:pPr>
            <w:r w:rsidRPr="00837ABE">
              <w:rPr>
                <w:rFonts w:ascii="Palatino Linotype" w:hAnsi="Palatino Linotype"/>
                <w:bCs/>
              </w:rPr>
              <w:t>1.1</w:t>
            </w:r>
          </w:p>
        </w:tc>
        <w:tc>
          <w:tcPr>
            <w:tcW w:w="1565" w:type="dxa"/>
          </w:tcPr>
          <w:p w:rsidR="009D0686" w:rsidRPr="00837ABE" w:rsidRDefault="009D0686" w:rsidP="00837ABE">
            <w:pPr>
              <w:widowControl w:val="0"/>
              <w:suppressAutoHyphens/>
              <w:rPr>
                <w:rFonts w:ascii="Palatino Linotype" w:hAnsi="Palatino Linotype"/>
                <w:bCs/>
              </w:rPr>
            </w:pPr>
            <w:r w:rsidRPr="00837ABE">
              <w:rPr>
                <w:rFonts w:ascii="Palatino Linotype" w:hAnsi="Palatino Linotype"/>
                <w:bCs/>
              </w:rPr>
              <w:t>magyarázat</w:t>
            </w:r>
          </w:p>
        </w:tc>
        <w:tc>
          <w:tcPr>
            <w:tcW w:w="1255" w:type="dxa"/>
          </w:tcPr>
          <w:p w:rsidR="009D0686" w:rsidRPr="00837ABE" w:rsidRDefault="009D0686" w:rsidP="00837ABE">
            <w:pPr>
              <w:widowControl w:val="0"/>
              <w:suppressAutoHyphens/>
              <w:jc w:val="center"/>
              <w:rPr>
                <w:rFonts w:ascii="Palatino Linotype" w:hAnsi="Palatino Linotype"/>
                <w:bCs/>
              </w:rPr>
            </w:pPr>
          </w:p>
        </w:tc>
        <w:tc>
          <w:tcPr>
            <w:tcW w:w="1276" w:type="dxa"/>
          </w:tcPr>
          <w:p w:rsidR="009D0686" w:rsidRPr="00837ABE" w:rsidRDefault="009D0686" w:rsidP="00837ABE">
            <w:pPr>
              <w:widowControl w:val="0"/>
              <w:suppressAutoHyphens/>
              <w:jc w:val="center"/>
              <w:rPr>
                <w:rFonts w:ascii="Palatino Linotype" w:hAnsi="Palatino Linotype"/>
                <w:bCs/>
              </w:rPr>
            </w:pPr>
          </w:p>
        </w:tc>
        <w:tc>
          <w:tcPr>
            <w:tcW w:w="1267" w:type="dxa"/>
          </w:tcPr>
          <w:p w:rsidR="009D0686" w:rsidRPr="00837ABE" w:rsidRDefault="009D0686" w:rsidP="00837ABE">
            <w:pPr>
              <w:widowControl w:val="0"/>
              <w:suppressAutoHyphens/>
              <w:jc w:val="center"/>
              <w:rPr>
                <w:rFonts w:ascii="Palatino Linotype" w:hAnsi="Palatino Linotype"/>
                <w:bCs/>
              </w:rPr>
            </w:pPr>
            <w:r w:rsidRPr="00837ABE">
              <w:rPr>
                <w:rFonts w:ascii="Palatino Linotype" w:hAnsi="Palatino Linotype"/>
                <w:bCs/>
              </w:rPr>
              <w:t>X</w:t>
            </w:r>
          </w:p>
        </w:tc>
        <w:tc>
          <w:tcPr>
            <w:tcW w:w="1786" w:type="dxa"/>
          </w:tcPr>
          <w:p w:rsidR="009D0686" w:rsidRPr="00837ABE" w:rsidRDefault="009D0686" w:rsidP="00837ABE">
            <w:pPr>
              <w:widowControl w:val="0"/>
              <w:suppressAutoHyphens/>
              <w:jc w:val="center"/>
              <w:rPr>
                <w:rFonts w:ascii="Palatino Linotype" w:hAnsi="Palatino Linotype"/>
                <w:bCs/>
              </w:rPr>
            </w:pPr>
            <w:r w:rsidRPr="00837ABE">
              <w:rPr>
                <w:rFonts w:ascii="Palatino Linotype" w:hAnsi="Palatino Linotype"/>
                <w:bCs/>
              </w:rPr>
              <w:t>projektor</w:t>
            </w:r>
          </w:p>
        </w:tc>
      </w:tr>
      <w:tr w:rsidR="001005E1" w:rsidRPr="00937DEB" w:rsidTr="00837ABE">
        <w:trPr>
          <w:jc w:val="center"/>
        </w:trPr>
        <w:tc>
          <w:tcPr>
            <w:tcW w:w="1322" w:type="dxa"/>
          </w:tcPr>
          <w:p w:rsidR="009D0686" w:rsidRPr="00837ABE" w:rsidRDefault="009D0686" w:rsidP="00837ABE">
            <w:pPr>
              <w:widowControl w:val="0"/>
              <w:suppressAutoHyphens/>
              <w:rPr>
                <w:rFonts w:ascii="Palatino Linotype" w:hAnsi="Palatino Linotype"/>
                <w:bCs/>
              </w:rPr>
            </w:pPr>
            <w:r w:rsidRPr="00837ABE">
              <w:rPr>
                <w:rFonts w:ascii="Palatino Linotype" w:hAnsi="Palatino Linotype"/>
                <w:bCs/>
              </w:rPr>
              <w:t>1.2</w:t>
            </w:r>
          </w:p>
        </w:tc>
        <w:tc>
          <w:tcPr>
            <w:tcW w:w="1565" w:type="dxa"/>
          </w:tcPr>
          <w:p w:rsidR="009D0686" w:rsidRPr="00837ABE" w:rsidRDefault="009D0686" w:rsidP="00837ABE">
            <w:pPr>
              <w:widowControl w:val="0"/>
              <w:suppressAutoHyphens/>
              <w:rPr>
                <w:rFonts w:ascii="Palatino Linotype" w:hAnsi="Palatino Linotype"/>
                <w:bCs/>
              </w:rPr>
            </w:pPr>
            <w:r w:rsidRPr="00837ABE">
              <w:rPr>
                <w:rFonts w:ascii="Palatino Linotype" w:hAnsi="Palatino Linotype"/>
                <w:bCs/>
              </w:rPr>
              <w:t>kiselőadás</w:t>
            </w:r>
          </w:p>
        </w:tc>
        <w:tc>
          <w:tcPr>
            <w:tcW w:w="1255" w:type="dxa"/>
          </w:tcPr>
          <w:p w:rsidR="009D0686" w:rsidRPr="00837ABE" w:rsidRDefault="009D0686" w:rsidP="00837ABE">
            <w:pPr>
              <w:widowControl w:val="0"/>
              <w:suppressAutoHyphens/>
              <w:jc w:val="center"/>
              <w:rPr>
                <w:rFonts w:ascii="Palatino Linotype" w:hAnsi="Palatino Linotype"/>
                <w:bCs/>
              </w:rPr>
            </w:pPr>
            <w:r w:rsidRPr="00837ABE">
              <w:rPr>
                <w:rFonts w:ascii="Palatino Linotype" w:hAnsi="Palatino Linotype"/>
                <w:bCs/>
              </w:rPr>
              <w:t>X</w:t>
            </w:r>
          </w:p>
        </w:tc>
        <w:tc>
          <w:tcPr>
            <w:tcW w:w="1276" w:type="dxa"/>
          </w:tcPr>
          <w:p w:rsidR="009D0686" w:rsidRPr="00837ABE" w:rsidRDefault="009D0686" w:rsidP="00837ABE">
            <w:pPr>
              <w:widowControl w:val="0"/>
              <w:suppressAutoHyphens/>
              <w:jc w:val="center"/>
              <w:rPr>
                <w:rFonts w:ascii="Palatino Linotype" w:hAnsi="Palatino Linotype"/>
                <w:bCs/>
              </w:rPr>
            </w:pPr>
          </w:p>
        </w:tc>
        <w:tc>
          <w:tcPr>
            <w:tcW w:w="1267" w:type="dxa"/>
          </w:tcPr>
          <w:p w:rsidR="009D0686" w:rsidRPr="00837ABE" w:rsidRDefault="009D0686" w:rsidP="00837ABE">
            <w:pPr>
              <w:widowControl w:val="0"/>
              <w:suppressAutoHyphens/>
              <w:jc w:val="center"/>
              <w:rPr>
                <w:rFonts w:ascii="Palatino Linotype" w:hAnsi="Palatino Linotype"/>
                <w:bCs/>
              </w:rPr>
            </w:pPr>
          </w:p>
        </w:tc>
        <w:tc>
          <w:tcPr>
            <w:tcW w:w="1786" w:type="dxa"/>
          </w:tcPr>
          <w:p w:rsidR="009D0686" w:rsidRPr="00837ABE" w:rsidRDefault="009D0686" w:rsidP="00837ABE">
            <w:pPr>
              <w:widowControl w:val="0"/>
              <w:suppressAutoHyphens/>
              <w:jc w:val="center"/>
              <w:rPr>
                <w:rFonts w:ascii="Palatino Linotype" w:hAnsi="Palatino Linotype"/>
                <w:bCs/>
              </w:rPr>
            </w:pPr>
          </w:p>
        </w:tc>
      </w:tr>
      <w:tr w:rsidR="001005E1" w:rsidRPr="00937DEB" w:rsidTr="00837ABE">
        <w:trPr>
          <w:jc w:val="center"/>
        </w:trPr>
        <w:tc>
          <w:tcPr>
            <w:tcW w:w="1322" w:type="dxa"/>
          </w:tcPr>
          <w:p w:rsidR="009D0686" w:rsidRPr="00837ABE" w:rsidRDefault="009D0686" w:rsidP="00837ABE">
            <w:pPr>
              <w:widowControl w:val="0"/>
              <w:suppressAutoHyphens/>
              <w:rPr>
                <w:rFonts w:ascii="Palatino Linotype" w:hAnsi="Palatino Linotype"/>
                <w:bCs/>
              </w:rPr>
            </w:pPr>
            <w:r w:rsidRPr="00837ABE">
              <w:rPr>
                <w:rFonts w:ascii="Palatino Linotype" w:hAnsi="Palatino Linotype"/>
                <w:bCs/>
              </w:rPr>
              <w:t>1.3</w:t>
            </w:r>
          </w:p>
        </w:tc>
        <w:tc>
          <w:tcPr>
            <w:tcW w:w="1565" w:type="dxa"/>
          </w:tcPr>
          <w:p w:rsidR="009D0686" w:rsidRPr="00837ABE" w:rsidRDefault="009D0686" w:rsidP="00837ABE">
            <w:pPr>
              <w:widowControl w:val="0"/>
              <w:suppressAutoHyphens/>
              <w:rPr>
                <w:rFonts w:ascii="Palatino Linotype" w:hAnsi="Palatino Linotype"/>
                <w:bCs/>
              </w:rPr>
            </w:pPr>
            <w:r w:rsidRPr="00837ABE">
              <w:rPr>
                <w:rFonts w:ascii="Palatino Linotype" w:hAnsi="Palatino Linotype"/>
                <w:bCs/>
              </w:rPr>
              <w:t>szemléltetés</w:t>
            </w:r>
          </w:p>
        </w:tc>
        <w:tc>
          <w:tcPr>
            <w:tcW w:w="1255" w:type="dxa"/>
          </w:tcPr>
          <w:p w:rsidR="009D0686" w:rsidRPr="00837ABE" w:rsidRDefault="009D0686" w:rsidP="00837ABE">
            <w:pPr>
              <w:widowControl w:val="0"/>
              <w:suppressAutoHyphens/>
              <w:jc w:val="center"/>
              <w:rPr>
                <w:rFonts w:ascii="Palatino Linotype" w:hAnsi="Palatino Linotype"/>
                <w:bCs/>
              </w:rPr>
            </w:pPr>
          </w:p>
        </w:tc>
        <w:tc>
          <w:tcPr>
            <w:tcW w:w="1276" w:type="dxa"/>
          </w:tcPr>
          <w:p w:rsidR="009D0686" w:rsidRPr="00837ABE" w:rsidRDefault="009D0686" w:rsidP="00837ABE">
            <w:pPr>
              <w:widowControl w:val="0"/>
              <w:suppressAutoHyphens/>
              <w:jc w:val="center"/>
              <w:rPr>
                <w:rFonts w:ascii="Palatino Linotype" w:hAnsi="Palatino Linotype"/>
                <w:bCs/>
              </w:rPr>
            </w:pPr>
          </w:p>
        </w:tc>
        <w:tc>
          <w:tcPr>
            <w:tcW w:w="1267" w:type="dxa"/>
          </w:tcPr>
          <w:p w:rsidR="009D0686" w:rsidRPr="00837ABE" w:rsidRDefault="009D0686" w:rsidP="00837ABE">
            <w:pPr>
              <w:widowControl w:val="0"/>
              <w:suppressAutoHyphens/>
              <w:jc w:val="center"/>
              <w:rPr>
                <w:rFonts w:ascii="Palatino Linotype" w:hAnsi="Palatino Linotype"/>
                <w:bCs/>
              </w:rPr>
            </w:pPr>
            <w:r w:rsidRPr="00837ABE">
              <w:rPr>
                <w:rFonts w:ascii="Palatino Linotype" w:hAnsi="Palatino Linotype"/>
                <w:bCs/>
              </w:rPr>
              <w:t>X</w:t>
            </w:r>
          </w:p>
        </w:tc>
        <w:tc>
          <w:tcPr>
            <w:tcW w:w="1786" w:type="dxa"/>
          </w:tcPr>
          <w:p w:rsidR="009D0686" w:rsidRPr="00837ABE" w:rsidRDefault="009D0686" w:rsidP="00837ABE">
            <w:pPr>
              <w:widowControl w:val="0"/>
              <w:suppressAutoHyphens/>
              <w:jc w:val="center"/>
              <w:rPr>
                <w:rFonts w:ascii="Palatino Linotype" w:hAnsi="Palatino Linotype"/>
                <w:bCs/>
              </w:rPr>
            </w:pPr>
          </w:p>
        </w:tc>
      </w:tr>
      <w:tr w:rsidR="001005E1" w:rsidRPr="00937DEB" w:rsidTr="00837ABE">
        <w:trPr>
          <w:jc w:val="center"/>
        </w:trPr>
        <w:tc>
          <w:tcPr>
            <w:tcW w:w="1322" w:type="dxa"/>
          </w:tcPr>
          <w:p w:rsidR="009D0686" w:rsidRPr="00837ABE" w:rsidRDefault="009D0686" w:rsidP="00837ABE">
            <w:pPr>
              <w:widowControl w:val="0"/>
              <w:suppressAutoHyphens/>
              <w:rPr>
                <w:rFonts w:ascii="Palatino Linotype" w:hAnsi="Palatino Linotype"/>
                <w:bCs/>
              </w:rPr>
            </w:pPr>
            <w:r w:rsidRPr="00837ABE">
              <w:rPr>
                <w:rFonts w:ascii="Palatino Linotype" w:hAnsi="Palatino Linotype"/>
                <w:bCs/>
              </w:rPr>
              <w:t>1.4</w:t>
            </w:r>
          </w:p>
        </w:tc>
        <w:tc>
          <w:tcPr>
            <w:tcW w:w="1565" w:type="dxa"/>
          </w:tcPr>
          <w:p w:rsidR="009D0686" w:rsidRPr="00837ABE" w:rsidRDefault="009D0686" w:rsidP="00837ABE">
            <w:pPr>
              <w:widowControl w:val="0"/>
              <w:suppressAutoHyphens/>
              <w:rPr>
                <w:rFonts w:ascii="Palatino Linotype" w:hAnsi="Palatino Linotype"/>
                <w:bCs/>
              </w:rPr>
            </w:pPr>
            <w:r w:rsidRPr="00837ABE">
              <w:rPr>
                <w:rFonts w:ascii="Palatino Linotype" w:hAnsi="Palatino Linotype"/>
                <w:bCs/>
              </w:rPr>
              <w:t>házi feladat</w:t>
            </w:r>
          </w:p>
        </w:tc>
        <w:tc>
          <w:tcPr>
            <w:tcW w:w="1255" w:type="dxa"/>
          </w:tcPr>
          <w:p w:rsidR="009D0686" w:rsidRPr="00837ABE" w:rsidRDefault="009D0686" w:rsidP="00837ABE">
            <w:pPr>
              <w:widowControl w:val="0"/>
              <w:suppressAutoHyphens/>
              <w:jc w:val="center"/>
              <w:rPr>
                <w:rFonts w:ascii="Palatino Linotype" w:hAnsi="Palatino Linotype"/>
                <w:bCs/>
              </w:rPr>
            </w:pPr>
            <w:r w:rsidRPr="00837ABE">
              <w:rPr>
                <w:rFonts w:ascii="Palatino Linotype" w:hAnsi="Palatino Linotype"/>
                <w:bCs/>
              </w:rPr>
              <w:t>X</w:t>
            </w:r>
          </w:p>
        </w:tc>
        <w:tc>
          <w:tcPr>
            <w:tcW w:w="1276" w:type="dxa"/>
          </w:tcPr>
          <w:p w:rsidR="009D0686" w:rsidRPr="00837ABE" w:rsidRDefault="009D0686" w:rsidP="00837ABE">
            <w:pPr>
              <w:widowControl w:val="0"/>
              <w:suppressAutoHyphens/>
              <w:jc w:val="center"/>
              <w:rPr>
                <w:rFonts w:ascii="Palatino Linotype" w:hAnsi="Palatino Linotype"/>
                <w:bCs/>
              </w:rPr>
            </w:pPr>
          </w:p>
        </w:tc>
        <w:tc>
          <w:tcPr>
            <w:tcW w:w="1267" w:type="dxa"/>
          </w:tcPr>
          <w:p w:rsidR="009D0686" w:rsidRPr="00837ABE" w:rsidRDefault="009D0686" w:rsidP="00837ABE">
            <w:pPr>
              <w:widowControl w:val="0"/>
              <w:suppressAutoHyphens/>
              <w:jc w:val="center"/>
              <w:rPr>
                <w:rFonts w:ascii="Palatino Linotype" w:hAnsi="Palatino Linotype"/>
                <w:bCs/>
              </w:rPr>
            </w:pPr>
          </w:p>
        </w:tc>
        <w:tc>
          <w:tcPr>
            <w:tcW w:w="1786" w:type="dxa"/>
          </w:tcPr>
          <w:p w:rsidR="009D0686" w:rsidRPr="00837ABE" w:rsidRDefault="009D0686" w:rsidP="00837ABE">
            <w:pPr>
              <w:widowControl w:val="0"/>
              <w:suppressAutoHyphens/>
              <w:jc w:val="center"/>
              <w:rPr>
                <w:rFonts w:ascii="Palatino Linotype" w:hAnsi="Palatino Linotype"/>
                <w:bCs/>
              </w:rPr>
            </w:pPr>
          </w:p>
        </w:tc>
      </w:tr>
    </w:tbl>
    <w:p w:rsidR="009D0686" w:rsidRPr="00937DEB" w:rsidRDefault="009D0686" w:rsidP="009D0686">
      <w:pPr>
        <w:widowControl w:val="0"/>
        <w:suppressAutoHyphens/>
        <w:spacing w:after="0" w:line="240" w:lineRule="auto"/>
        <w:ind w:left="826"/>
        <w:rPr>
          <w:rFonts w:ascii="Palatino Linotype" w:hAnsi="Palatino Linotype"/>
          <w:b/>
          <w:bCs/>
          <w:i/>
          <w:sz w:val="24"/>
          <w:szCs w:val="24"/>
        </w:rPr>
      </w:pPr>
    </w:p>
    <w:p w:rsidR="009D0686" w:rsidRPr="00356646" w:rsidRDefault="009D0686" w:rsidP="00356646">
      <w:pPr>
        <w:pStyle w:val="Listaszerbekezds"/>
        <w:widowControl w:val="0"/>
        <w:numPr>
          <w:ilvl w:val="2"/>
          <w:numId w:val="13"/>
        </w:numPr>
        <w:tabs>
          <w:tab w:val="clear" w:pos="1440"/>
          <w:tab w:val="num" w:pos="2268"/>
        </w:tabs>
        <w:suppressAutoHyphens/>
        <w:spacing w:after="0" w:line="240" w:lineRule="auto"/>
        <w:ind w:left="1134" w:firstLine="0"/>
        <w:rPr>
          <w:rFonts w:ascii="Palatino Linotype" w:hAnsi="Palatino Linotype"/>
          <w:b/>
          <w:bCs/>
          <w:i/>
          <w:sz w:val="24"/>
          <w:szCs w:val="24"/>
        </w:rPr>
      </w:pPr>
      <w:r w:rsidRPr="00356646">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D0686" w:rsidRPr="00937DEB" w:rsidTr="005E5EEA">
        <w:trPr>
          <w:cantSplit/>
          <w:trHeight w:val="921"/>
          <w:jc w:val="center"/>
        </w:trPr>
        <w:tc>
          <w:tcPr>
            <w:tcW w:w="828"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3621"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tevékenységforma</w:t>
            </w:r>
          </w:p>
        </w:tc>
        <w:tc>
          <w:tcPr>
            <w:tcW w:w="2370" w:type="dxa"/>
            <w:gridSpan w:val="3"/>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 szervezési kerete</w:t>
            </w:r>
          </w:p>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(differenciálási módok)</w:t>
            </w:r>
          </w:p>
        </w:tc>
        <w:tc>
          <w:tcPr>
            <w:tcW w:w="2190"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9D0686" w:rsidRPr="00937DEB" w:rsidTr="005E5EEA">
        <w:trPr>
          <w:cantSplit/>
          <w:trHeight w:val="1076"/>
          <w:jc w:val="center"/>
        </w:trPr>
        <w:tc>
          <w:tcPr>
            <w:tcW w:w="828"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3621" w:type="dxa"/>
            <w:vMerge/>
            <w:vAlign w:val="center"/>
          </w:tcPr>
          <w:p w:rsidR="009D0686" w:rsidRPr="00937DEB" w:rsidRDefault="009D0686" w:rsidP="005E5EEA">
            <w:pPr>
              <w:spacing w:after="0" w:line="240" w:lineRule="auto"/>
              <w:rPr>
                <w:rFonts w:ascii="Palatino Linotype" w:hAnsi="Palatino Linotype"/>
                <w:b/>
                <w:sz w:val="20"/>
                <w:szCs w:val="20"/>
              </w:rPr>
            </w:pPr>
          </w:p>
        </w:tc>
        <w:tc>
          <w:tcPr>
            <w:tcW w:w="809"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Egyéni</w:t>
            </w:r>
          </w:p>
        </w:tc>
        <w:tc>
          <w:tcPr>
            <w:tcW w:w="798"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Csoport-</w:t>
            </w:r>
          </w:p>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bontás</w:t>
            </w:r>
          </w:p>
        </w:tc>
        <w:tc>
          <w:tcPr>
            <w:tcW w:w="763"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Osztály-</w:t>
            </w:r>
          </w:p>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keret</w:t>
            </w:r>
          </w:p>
        </w:tc>
        <w:tc>
          <w:tcPr>
            <w:tcW w:w="2190"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r>
      <w:tr w:rsidR="009D0686" w:rsidRPr="00937DEB" w:rsidTr="005E5EEA">
        <w:trPr>
          <w:jc w:val="center"/>
        </w:trPr>
        <w:tc>
          <w:tcPr>
            <w:tcW w:w="828"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1.</w:t>
            </w:r>
          </w:p>
        </w:tc>
        <w:tc>
          <w:tcPr>
            <w:tcW w:w="3621" w:type="dxa"/>
            <w:shd w:val="clear" w:color="auto" w:fill="D9D9D9"/>
            <w:vAlign w:val="center"/>
          </w:tcPr>
          <w:p w:rsidR="009D0686" w:rsidRPr="00937DEB" w:rsidRDefault="009D0686" w:rsidP="005E5EEA">
            <w:pPr>
              <w:spacing w:after="0" w:line="240" w:lineRule="auto"/>
              <w:rPr>
                <w:rFonts w:ascii="Palatino Linotype" w:hAnsi="Palatino Linotype"/>
                <w:b/>
                <w:sz w:val="20"/>
                <w:szCs w:val="20"/>
              </w:rPr>
            </w:pPr>
            <w:r w:rsidRPr="00937DEB">
              <w:rPr>
                <w:rFonts w:ascii="Palatino Linotype" w:hAnsi="Palatino Linotype" w:cs="Arial"/>
                <w:b/>
                <w:sz w:val="20"/>
                <w:szCs w:val="20"/>
              </w:rPr>
              <w:t>Információ feldolgozó tevékenységek</w:t>
            </w:r>
          </w:p>
        </w:tc>
        <w:tc>
          <w:tcPr>
            <w:tcW w:w="809"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98"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shd w:val="clear" w:color="auto" w:fill="auto"/>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Cs/>
                <w:sz w:val="20"/>
                <w:szCs w:val="20"/>
              </w:rPr>
              <w:t>1.1</w:t>
            </w:r>
          </w:p>
        </w:tc>
        <w:tc>
          <w:tcPr>
            <w:tcW w:w="3621" w:type="dxa"/>
            <w:shd w:val="clear" w:color="auto" w:fill="auto"/>
          </w:tcPr>
          <w:p w:rsidR="009D0686" w:rsidRPr="00937DEB" w:rsidRDefault="009D0686" w:rsidP="005E5EEA">
            <w:pPr>
              <w:spacing w:after="0" w:line="240" w:lineRule="auto"/>
              <w:rPr>
                <w:rFonts w:ascii="Palatino Linotype" w:hAnsi="Palatino Linotype" w:cs="Arial"/>
                <w:b/>
                <w:sz w:val="20"/>
                <w:szCs w:val="20"/>
              </w:rPr>
            </w:pPr>
            <w:r w:rsidRPr="00937DEB">
              <w:rPr>
                <w:rFonts w:ascii="Palatino Linotype" w:hAnsi="Palatino Linotype"/>
                <w:bCs/>
                <w:sz w:val="20"/>
                <w:szCs w:val="20"/>
              </w:rPr>
              <w:t>Olvasott szöveg önálló feldolgozása</w:t>
            </w:r>
          </w:p>
        </w:tc>
        <w:tc>
          <w:tcPr>
            <w:tcW w:w="809"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bCs/>
                <w:sz w:val="20"/>
                <w:szCs w:val="20"/>
              </w:rPr>
              <w:t>X</w:t>
            </w:r>
          </w:p>
        </w:tc>
        <w:tc>
          <w:tcPr>
            <w:tcW w:w="798"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shd w:val="clear" w:color="auto" w:fill="auto"/>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Cs/>
                <w:sz w:val="20"/>
                <w:szCs w:val="20"/>
              </w:rPr>
              <w:t>1.2</w:t>
            </w:r>
          </w:p>
        </w:tc>
        <w:tc>
          <w:tcPr>
            <w:tcW w:w="3621" w:type="dxa"/>
            <w:shd w:val="clear" w:color="auto" w:fill="auto"/>
          </w:tcPr>
          <w:p w:rsidR="009D0686" w:rsidRPr="00937DEB" w:rsidRDefault="009D0686" w:rsidP="005E5EEA">
            <w:pPr>
              <w:spacing w:after="0" w:line="240" w:lineRule="auto"/>
              <w:rPr>
                <w:rFonts w:ascii="Palatino Linotype" w:hAnsi="Palatino Linotype" w:cs="Arial"/>
                <w:b/>
                <w:sz w:val="20"/>
                <w:szCs w:val="20"/>
              </w:rPr>
            </w:pPr>
            <w:r w:rsidRPr="00937DEB">
              <w:rPr>
                <w:rFonts w:ascii="Palatino Linotype" w:hAnsi="Palatino Linotype"/>
                <w:bCs/>
                <w:sz w:val="20"/>
                <w:szCs w:val="20"/>
              </w:rPr>
              <w:t>Hallott szöveg feladattal vezetett feldolgozása</w:t>
            </w:r>
          </w:p>
        </w:tc>
        <w:tc>
          <w:tcPr>
            <w:tcW w:w="809"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798"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bCs/>
                <w:sz w:val="20"/>
                <w:szCs w:val="20"/>
              </w:rPr>
              <w:t>X</w:t>
            </w:r>
          </w:p>
        </w:tc>
        <w:tc>
          <w:tcPr>
            <w:tcW w:w="76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shd w:val="clear" w:color="auto" w:fill="auto"/>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Cs/>
                <w:sz w:val="20"/>
                <w:szCs w:val="20"/>
              </w:rPr>
              <w:t>1.3</w:t>
            </w:r>
          </w:p>
        </w:tc>
        <w:tc>
          <w:tcPr>
            <w:tcW w:w="3621" w:type="dxa"/>
            <w:shd w:val="clear" w:color="auto" w:fill="auto"/>
          </w:tcPr>
          <w:p w:rsidR="009D0686" w:rsidRPr="00937DEB" w:rsidRDefault="009D0686" w:rsidP="005E5EEA">
            <w:pPr>
              <w:spacing w:after="0" w:line="240" w:lineRule="auto"/>
              <w:rPr>
                <w:rFonts w:ascii="Palatino Linotype" w:hAnsi="Palatino Linotype" w:cs="Arial"/>
                <w:b/>
                <w:sz w:val="20"/>
                <w:szCs w:val="20"/>
              </w:rPr>
            </w:pPr>
            <w:r w:rsidRPr="00937DEB">
              <w:rPr>
                <w:rFonts w:ascii="Palatino Linotype" w:hAnsi="Palatino Linotype"/>
                <w:bCs/>
                <w:sz w:val="20"/>
                <w:szCs w:val="20"/>
              </w:rPr>
              <w:t>Információk feladattal vezetett rendszerezése</w:t>
            </w:r>
          </w:p>
        </w:tc>
        <w:tc>
          <w:tcPr>
            <w:tcW w:w="809"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bCs/>
                <w:sz w:val="20"/>
                <w:szCs w:val="20"/>
              </w:rPr>
              <w:t>X</w:t>
            </w:r>
          </w:p>
        </w:tc>
        <w:tc>
          <w:tcPr>
            <w:tcW w:w="798"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shd w:val="clear" w:color="auto" w:fill="D9D9D9"/>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bCs/>
                <w:sz w:val="20"/>
                <w:szCs w:val="20"/>
              </w:rPr>
              <w:t>2.</w:t>
            </w:r>
          </w:p>
        </w:tc>
        <w:tc>
          <w:tcPr>
            <w:tcW w:w="3621" w:type="dxa"/>
            <w:shd w:val="clear" w:color="auto" w:fill="D9D9D9"/>
          </w:tcPr>
          <w:p w:rsidR="009D0686" w:rsidRPr="00937DEB" w:rsidRDefault="009D0686" w:rsidP="005E5EEA">
            <w:pPr>
              <w:spacing w:after="0" w:line="240" w:lineRule="auto"/>
              <w:rPr>
                <w:rFonts w:ascii="Palatino Linotype" w:hAnsi="Palatino Linotype" w:cs="Arial"/>
                <w:b/>
                <w:sz w:val="20"/>
                <w:szCs w:val="20"/>
              </w:rPr>
            </w:pPr>
            <w:r w:rsidRPr="00937DEB">
              <w:rPr>
                <w:rFonts w:ascii="Palatino Linotype" w:hAnsi="Palatino Linotype"/>
                <w:b/>
                <w:bCs/>
                <w:sz w:val="20"/>
                <w:szCs w:val="20"/>
              </w:rPr>
              <w:t>Ismeretalkalmazási gyakorló tevékenységek, feladatok</w:t>
            </w:r>
          </w:p>
        </w:tc>
        <w:tc>
          <w:tcPr>
            <w:tcW w:w="809"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98"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shd w:val="clear" w:color="auto" w:fill="auto"/>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Cs/>
                <w:sz w:val="20"/>
                <w:szCs w:val="20"/>
              </w:rPr>
              <w:t>2.1</w:t>
            </w:r>
          </w:p>
        </w:tc>
        <w:tc>
          <w:tcPr>
            <w:tcW w:w="3621" w:type="dxa"/>
            <w:shd w:val="clear" w:color="auto" w:fill="auto"/>
          </w:tcPr>
          <w:p w:rsidR="009D0686" w:rsidRPr="00937DEB" w:rsidRDefault="009D0686" w:rsidP="005E5EEA">
            <w:pPr>
              <w:spacing w:after="0" w:line="240" w:lineRule="auto"/>
              <w:rPr>
                <w:rFonts w:ascii="Palatino Linotype" w:hAnsi="Palatino Linotype" w:cs="Arial"/>
                <w:b/>
                <w:sz w:val="20"/>
                <w:szCs w:val="20"/>
              </w:rPr>
            </w:pPr>
            <w:r w:rsidRPr="00937DEB">
              <w:rPr>
                <w:rFonts w:ascii="Palatino Linotype" w:hAnsi="Palatino Linotype"/>
                <w:bCs/>
                <w:sz w:val="20"/>
                <w:szCs w:val="20"/>
              </w:rPr>
              <w:t>Tesztfeladat megoldása</w:t>
            </w:r>
          </w:p>
        </w:tc>
        <w:tc>
          <w:tcPr>
            <w:tcW w:w="809"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798"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bCs/>
                <w:sz w:val="20"/>
                <w:szCs w:val="20"/>
              </w:rPr>
              <w:t>X</w:t>
            </w:r>
          </w:p>
        </w:tc>
        <w:tc>
          <w:tcPr>
            <w:tcW w:w="2190"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shd w:val="clear" w:color="auto" w:fill="auto"/>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Cs/>
                <w:sz w:val="20"/>
                <w:szCs w:val="20"/>
              </w:rPr>
              <w:t>2.2</w:t>
            </w:r>
          </w:p>
        </w:tc>
        <w:tc>
          <w:tcPr>
            <w:tcW w:w="3621" w:type="dxa"/>
            <w:shd w:val="clear" w:color="auto" w:fill="auto"/>
          </w:tcPr>
          <w:p w:rsidR="009D0686" w:rsidRPr="00937DEB" w:rsidRDefault="009D0686" w:rsidP="005E5EEA">
            <w:pPr>
              <w:spacing w:after="0" w:line="240" w:lineRule="auto"/>
              <w:rPr>
                <w:rFonts w:ascii="Palatino Linotype" w:hAnsi="Palatino Linotype" w:cs="Arial"/>
                <w:b/>
                <w:sz w:val="20"/>
                <w:szCs w:val="20"/>
              </w:rPr>
            </w:pPr>
            <w:r w:rsidRPr="00937DEB">
              <w:rPr>
                <w:rFonts w:ascii="Palatino Linotype" w:hAnsi="Palatino Linotype"/>
                <w:bCs/>
                <w:sz w:val="20"/>
                <w:szCs w:val="20"/>
              </w:rPr>
              <w:t>Szöveges előadás egyéni felkészüléssel</w:t>
            </w:r>
          </w:p>
        </w:tc>
        <w:tc>
          <w:tcPr>
            <w:tcW w:w="809" w:type="dxa"/>
            <w:shd w:val="clear" w:color="auto" w:fill="auto"/>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bCs/>
                <w:sz w:val="20"/>
                <w:szCs w:val="20"/>
              </w:rPr>
              <w:t>X</w:t>
            </w:r>
          </w:p>
        </w:tc>
        <w:tc>
          <w:tcPr>
            <w:tcW w:w="798" w:type="dxa"/>
            <w:shd w:val="clear" w:color="auto" w:fill="auto"/>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auto"/>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auto"/>
          </w:tcPr>
          <w:p w:rsidR="009D0686" w:rsidRPr="00937DEB" w:rsidRDefault="009D0686" w:rsidP="005E5EEA">
            <w:pPr>
              <w:spacing w:after="0" w:line="240" w:lineRule="auto"/>
              <w:jc w:val="center"/>
              <w:rPr>
                <w:rFonts w:ascii="Palatino Linotype" w:hAnsi="Palatino Linotype"/>
                <w:sz w:val="20"/>
                <w:szCs w:val="20"/>
              </w:rPr>
            </w:pPr>
          </w:p>
        </w:tc>
      </w:tr>
    </w:tbl>
    <w:p w:rsidR="009D0686" w:rsidRPr="00937DEB" w:rsidRDefault="009D0686" w:rsidP="009D0686">
      <w:pPr>
        <w:widowControl w:val="0"/>
        <w:suppressAutoHyphens/>
        <w:spacing w:after="0" w:line="240" w:lineRule="auto"/>
        <w:rPr>
          <w:rFonts w:ascii="Palatino Linotype" w:hAnsi="Palatino Linotype"/>
          <w:b/>
          <w:bCs/>
          <w:sz w:val="24"/>
          <w:szCs w:val="24"/>
        </w:rPr>
      </w:pPr>
    </w:p>
    <w:p w:rsidR="009D0686" w:rsidRPr="00937DEB" w:rsidRDefault="009D0686" w:rsidP="00356646">
      <w:pPr>
        <w:widowControl w:val="0"/>
        <w:numPr>
          <w:ilvl w:val="1"/>
          <w:numId w:val="13"/>
        </w:numPr>
        <w:tabs>
          <w:tab w:val="clear" w:pos="792"/>
          <w:tab w:val="num" w:pos="1418"/>
        </w:tabs>
        <w:suppressAutoHyphens/>
        <w:spacing w:after="0" w:line="240" w:lineRule="auto"/>
        <w:ind w:left="567" w:firstLine="0"/>
        <w:rPr>
          <w:rFonts w:ascii="Palatino Linotype" w:hAnsi="Palatino Linotype"/>
          <w:b/>
          <w:bCs/>
          <w:sz w:val="24"/>
          <w:szCs w:val="24"/>
        </w:rPr>
      </w:pPr>
      <w:r w:rsidRPr="00937DEB">
        <w:rPr>
          <w:rFonts w:ascii="Palatino Linotype" w:hAnsi="Palatino Linotype"/>
          <w:b/>
          <w:bCs/>
          <w:sz w:val="24"/>
          <w:szCs w:val="24"/>
        </w:rPr>
        <w:t xml:space="preserve">A </w:t>
      </w:r>
      <w:r w:rsidRPr="00937DEB">
        <w:rPr>
          <w:rFonts w:ascii="Palatino Linotype" w:hAnsi="Palatino Linotype"/>
          <w:b/>
          <w:sz w:val="24"/>
          <w:szCs w:val="24"/>
        </w:rPr>
        <w:t>tantárgy</w:t>
      </w:r>
      <w:r w:rsidRPr="00937DEB">
        <w:rPr>
          <w:rFonts w:ascii="Palatino Linotype" w:hAnsi="Palatino Linotype"/>
          <w:b/>
          <w:bCs/>
          <w:sz w:val="24"/>
          <w:szCs w:val="24"/>
        </w:rPr>
        <w:t xml:space="preserve"> értékelésének módja</w:t>
      </w:r>
    </w:p>
    <w:p w:rsidR="00675F60" w:rsidRDefault="009D0686" w:rsidP="00356646">
      <w:pPr>
        <w:spacing w:after="0" w:line="240" w:lineRule="auto"/>
        <w:jc w:val="both"/>
        <w:rPr>
          <w:rFonts w:ascii="Palatino Linotype" w:hAnsi="Palatino Linotype"/>
          <w:bCs/>
          <w:sz w:val="24"/>
          <w:szCs w:val="24"/>
        </w:rPr>
      </w:pPr>
      <w:r w:rsidRPr="00937DEB">
        <w:rPr>
          <w:rFonts w:ascii="Palatino Linotype" w:hAnsi="Palatino Linotype"/>
          <w:bCs/>
          <w:sz w:val="24"/>
          <w:szCs w:val="24"/>
        </w:rPr>
        <w:t>A nemzeti köznevelésről szóló 2011. évi CXC. törvény. 54. § (2) a) pontja szerinti értékeléssel.</w:t>
      </w:r>
    </w:p>
    <w:p w:rsidR="00356646" w:rsidRPr="00356646" w:rsidRDefault="009D0686" w:rsidP="00356646">
      <w:pPr>
        <w:widowControl w:val="0"/>
        <w:numPr>
          <w:ilvl w:val="0"/>
          <w:numId w:val="21"/>
        </w:numPr>
        <w:tabs>
          <w:tab w:val="clear" w:pos="360"/>
          <w:tab w:val="num" w:pos="851"/>
        </w:tabs>
        <w:suppressAutoHyphens/>
        <w:spacing w:after="0" w:line="240" w:lineRule="auto"/>
        <w:ind w:left="0" w:firstLine="0"/>
        <w:jc w:val="both"/>
        <w:rPr>
          <w:rFonts w:ascii="Palatino Linotype" w:hAnsi="Palatino Linotype"/>
          <w:b/>
          <w:bCs/>
          <w:iCs/>
          <w:sz w:val="24"/>
          <w:szCs w:val="24"/>
        </w:rPr>
      </w:pPr>
      <w:r w:rsidRPr="00356646">
        <w:rPr>
          <w:rFonts w:ascii="Palatino Linotype" w:hAnsi="Palatino Linotype"/>
          <w:b/>
          <w:bCs/>
          <w:iCs/>
          <w:sz w:val="24"/>
          <w:szCs w:val="24"/>
        </w:rPr>
        <w:lastRenderedPageBreak/>
        <w:t xml:space="preserve">Információtechnológiai gyakorlat </w:t>
      </w:r>
      <w:r w:rsidRPr="00356646">
        <w:rPr>
          <w:rFonts w:ascii="Palatino Linotype" w:hAnsi="Palatino Linotype"/>
          <w:b/>
          <w:sz w:val="24"/>
          <w:szCs w:val="24"/>
        </w:rPr>
        <w:t>tantárgy</w:t>
      </w:r>
    </w:p>
    <w:p w:rsidR="009D0686" w:rsidRPr="00356646" w:rsidRDefault="00C52E10" w:rsidP="00356646">
      <w:pPr>
        <w:widowControl w:val="0"/>
        <w:suppressAutoHyphens/>
        <w:spacing w:after="0" w:line="240" w:lineRule="auto"/>
        <w:jc w:val="right"/>
        <w:rPr>
          <w:rFonts w:ascii="Palatino Linotype" w:hAnsi="Palatino Linotype"/>
          <w:b/>
          <w:bCs/>
          <w:iCs/>
          <w:sz w:val="24"/>
          <w:szCs w:val="24"/>
        </w:rPr>
      </w:pPr>
      <w:r w:rsidRPr="00356646">
        <w:rPr>
          <w:rFonts w:ascii="Palatino Linotype" w:hAnsi="Palatino Linotype"/>
          <w:b/>
          <w:sz w:val="24"/>
          <w:szCs w:val="24"/>
        </w:rPr>
        <w:t>72 óra+70 óra ÖGY/72 óra+50 óra ÖGY</w:t>
      </w:r>
      <w:r w:rsidR="009D0686" w:rsidRPr="00356646">
        <w:rPr>
          <w:rFonts w:ascii="Palatino Linotype" w:hAnsi="Palatino Linotype"/>
          <w:b/>
          <w:sz w:val="24"/>
          <w:szCs w:val="24"/>
        </w:rPr>
        <w:t>*</w:t>
      </w:r>
    </w:p>
    <w:p w:rsidR="009D0686" w:rsidRPr="00356646" w:rsidRDefault="009D0686" w:rsidP="00356646">
      <w:pPr>
        <w:spacing w:after="0" w:line="240" w:lineRule="auto"/>
        <w:jc w:val="right"/>
        <w:rPr>
          <w:rFonts w:ascii="Palatino Linotype" w:hAnsi="Palatino Linotype"/>
          <w:i/>
          <w:sz w:val="20"/>
          <w:szCs w:val="20"/>
        </w:rPr>
      </w:pPr>
      <w:r w:rsidRPr="00356646">
        <w:rPr>
          <w:rFonts w:ascii="Palatino Linotype" w:hAnsi="Palatino Linotype"/>
          <w:sz w:val="24"/>
          <w:szCs w:val="24"/>
        </w:rPr>
        <w:t>*</w:t>
      </w:r>
      <w:r w:rsidRPr="00356646">
        <w:rPr>
          <w:rFonts w:ascii="Palatino Linotype" w:hAnsi="Palatino Linotype"/>
          <w:i/>
          <w:sz w:val="20"/>
          <w:szCs w:val="20"/>
        </w:rPr>
        <w:t>9-13. évfolyamon megszervezett képzés/13. és 14. évfolyamon megszervezett képzés</w:t>
      </w:r>
    </w:p>
    <w:p w:rsidR="009D0686" w:rsidRPr="00356646" w:rsidRDefault="009D0686" w:rsidP="00356646">
      <w:pPr>
        <w:spacing w:after="0" w:line="240" w:lineRule="auto"/>
        <w:jc w:val="both"/>
        <w:rPr>
          <w:rFonts w:ascii="Palatino Linotype" w:hAnsi="Palatino Linotype"/>
          <w:sz w:val="24"/>
          <w:szCs w:val="24"/>
        </w:rPr>
      </w:pPr>
    </w:p>
    <w:p w:rsidR="009D0686" w:rsidRPr="00356646" w:rsidRDefault="009D0686" w:rsidP="00356646">
      <w:pPr>
        <w:pStyle w:val="Listaszerbekezds"/>
        <w:numPr>
          <w:ilvl w:val="1"/>
          <w:numId w:val="21"/>
        </w:numPr>
        <w:tabs>
          <w:tab w:val="clear" w:pos="792"/>
          <w:tab w:val="num" w:pos="1418"/>
        </w:tabs>
        <w:ind w:left="567" w:firstLine="0"/>
        <w:rPr>
          <w:rFonts w:ascii="Palatino Linotype" w:hAnsi="Palatino Linotype"/>
          <w:sz w:val="24"/>
          <w:szCs w:val="24"/>
        </w:rPr>
      </w:pPr>
      <w:r w:rsidRPr="00356646">
        <w:rPr>
          <w:rFonts w:ascii="Palatino Linotype" w:hAnsi="Palatino Linotype"/>
          <w:sz w:val="24"/>
          <w:szCs w:val="24"/>
        </w:rPr>
        <w:t>A tantárgy tanításának célja</w:t>
      </w:r>
    </w:p>
    <w:p w:rsidR="009D0686" w:rsidRPr="00356646" w:rsidRDefault="009D0686" w:rsidP="00356646">
      <w:pPr>
        <w:spacing w:after="0" w:line="240" w:lineRule="auto"/>
        <w:jc w:val="both"/>
        <w:rPr>
          <w:rFonts w:ascii="Palatino Linotype" w:hAnsi="Palatino Linotype"/>
          <w:sz w:val="24"/>
          <w:szCs w:val="24"/>
        </w:rPr>
      </w:pPr>
      <w:r w:rsidRPr="00356646">
        <w:rPr>
          <w:rFonts w:ascii="Palatino Linotype" w:hAnsi="Palatino Linotype"/>
          <w:sz w:val="24"/>
          <w:szCs w:val="24"/>
        </w:rPr>
        <w:t>Az Információtechnológiai gyakorlat tantárgy tanításának célja, hogy alapozó információtechnológiai gyakorlati készségeket biztosítson az informatikai szakképesítések megszerzéséhez, valamint lehetőséget biztosítson belépő szintű IT munkakörök betöltéséhez szükséges készségek elsajátítására, ipari minősítő vizsga letételére.</w:t>
      </w:r>
    </w:p>
    <w:p w:rsidR="009D0686" w:rsidRPr="00356646" w:rsidRDefault="009D0686" w:rsidP="00356646">
      <w:pPr>
        <w:spacing w:after="0" w:line="240" w:lineRule="auto"/>
        <w:jc w:val="both"/>
        <w:rPr>
          <w:rFonts w:ascii="Palatino Linotype" w:hAnsi="Palatino Linotype"/>
          <w:b/>
          <w:sz w:val="24"/>
          <w:szCs w:val="24"/>
        </w:rPr>
      </w:pPr>
    </w:p>
    <w:p w:rsidR="009D0686" w:rsidRPr="00356646" w:rsidRDefault="009D0686" w:rsidP="00356646">
      <w:pPr>
        <w:pStyle w:val="Listaszerbekezds"/>
        <w:widowControl w:val="0"/>
        <w:numPr>
          <w:ilvl w:val="1"/>
          <w:numId w:val="21"/>
        </w:numPr>
        <w:tabs>
          <w:tab w:val="clear" w:pos="792"/>
          <w:tab w:val="num" w:pos="1418"/>
        </w:tabs>
        <w:suppressAutoHyphens/>
        <w:spacing w:after="0" w:line="240" w:lineRule="auto"/>
        <w:ind w:left="567" w:firstLine="0"/>
        <w:jc w:val="both"/>
        <w:rPr>
          <w:rFonts w:ascii="Palatino Linotype" w:hAnsi="Palatino Linotype"/>
          <w:b/>
          <w:sz w:val="24"/>
          <w:szCs w:val="24"/>
        </w:rPr>
      </w:pPr>
      <w:r w:rsidRPr="00356646">
        <w:rPr>
          <w:rFonts w:ascii="Palatino Linotype" w:hAnsi="Palatino Linotype"/>
          <w:b/>
          <w:sz w:val="24"/>
          <w:szCs w:val="24"/>
        </w:rPr>
        <w:t>Kapcsolódó közismereti, szakmai tartalmak</w:t>
      </w:r>
    </w:p>
    <w:p w:rsidR="009D0686" w:rsidRPr="00356646" w:rsidRDefault="009D0686" w:rsidP="00356646">
      <w:pPr>
        <w:widowControl w:val="0"/>
        <w:suppressAutoHyphens/>
        <w:spacing w:after="0" w:line="240" w:lineRule="auto"/>
        <w:jc w:val="both"/>
        <w:rPr>
          <w:rFonts w:ascii="Palatino Linotype" w:hAnsi="Palatino Linotype"/>
          <w:kern w:val="2"/>
          <w:sz w:val="24"/>
          <w:szCs w:val="24"/>
          <w:lang w:eastAsia="hi-IN" w:bidi="hi-IN"/>
        </w:rPr>
      </w:pPr>
      <w:r w:rsidRPr="00356646">
        <w:rPr>
          <w:rFonts w:ascii="Palatino Linotype" w:hAnsi="Palatino Linotype"/>
          <w:sz w:val="24"/>
          <w:szCs w:val="24"/>
        </w:rPr>
        <w:t>Számítógép-kezelés felhasználói szintű ismerete.</w:t>
      </w:r>
    </w:p>
    <w:p w:rsidR="009D0686" w:rsidRPr="00356646" w:rsidRDefault="009D0686" w:rsidP="00356646">
      <w:pPr>
        <w:spacing w:after="0" w:line="240" w:lineRule="auto"/>
        <w:jc w:val="both"/>
        <w:rPr>
          <w:rFonts w:ascii="Palatino Linotype" w:hAnsi="Palatino Linotype"/>
          <w:b/>
          <w:bCs/>
          <w:iCs/>
          <w:sz w:val="24"/>
          <w:szCs w:val="24"/>
        </w:rPr>
      </w:pPr>
    </w:p>
    <w:p w:rsidR="009D0686" w:rsidRPr="00356646" w:rsidRDefault="009D0686" w:rsidP="00356646">
      <w:pPr>
        <w:widowControl w:val="0"/>
        <w:numPr>
          <w:ilvl w:val="1"/>
          <w:numId w:val="21"/>
        </w:numPr>
        <w:tabs>
          <w:tab w:val="clear" w:pos="792"/>
          <w:tab w:val="num" w:pos="1418"/>
        </w:tabs>
        <w:suppressAutoHyphens/>
        <w:spacing w:after="0" w:line="240" w:lineRule="auto"/>
        <w:ind w:left="567" w:firstLine="0"/>
        <w:jc w:val="both"/>
        <w:rPr>
          <w:rFonts w:ascii="Palatino Linotype" w:hAnsi="Palatino Linotype"/>
          <w:b/>
          <w:bCs/>
          <w:iCs/>
          <w:sz w:val="24"/>
          <w:szCs w:val="24"/>
        </w:rPr>
      </w:pPr>
      <w:r w:rsidRPr="00356646">
        <w:rPr>
          <w:rFonts w:ascii="Palatino Linotype" w:hAnsi="Palatino Linotype"/>
          <w:b/>
          <w:sz w:val="24"/>
          <w:szCs w:val="24"/>
        </w:rPr>
        <w:t>Témakörök és elemeik</w:t>
      </w:r>
    </w:p>
    <w:p w:rsidR="009D0686" w:rsidRPr="00356646" w:rsidRDefault="009D0686" w:rsidP="00356646">
      <w:pPr>
        <w:spacing w:after="0" w:line="240" w:lineRule="auto"/>
        <w:jc w:val="both"/>
        <w:rPr>
          <w:rFonts w:ascii="Palatino Linotype" w:hAnsi="Palatino Linotype"/>
          <w:b/>
          <w:bCs/>
          <w:iCs/>
          <w:sz w:val="24"/>
          <w:szCs w:val="24"/>
        </w:rPr>
      </w:pPr>
    </w:p>
    <w:p w:rsidR="00356646" w:rsidRDefault="009D0686" w:rsidP="001D643A">
      <w:pPr>
        <w:numPr>
          <w:ilvl w:val="2"/>
          <w:numId w:val="21"/>
        </w:numPr>
        <w:tabs>
          <w:tab w:val="clear" w:pos="1440"/>
          <w:tab w:val="left" w:pos="2268"/>
        </w:tabs>
        <w:spacing w:after="0" w:line="240" w:lineRule="auto"/>
        <w:ind w:left="1134" w:firstLine="0"/>
        <w:jc w:val="both"/>
        <w:rPr>
          <w:rFonts w:ascii="Palatino Linotype" w:hAnsi="Palatino Linotype"/>
          <w:b/>
          <w:sz w:val="24"/>
          <w:szCs w:val="24"/>
        </w:rPr>
      </w:pPr>
      <w:r w:rsidRPr="00356646">
        <w:rPr>
          <w:rFonts w:ascii="Palatino Linotype" w:hAnsi="Palatino Linotype"/>
          <w:b/>
          <w:sz w:val="24"/>
          <w:szCs w:val="24"/>
        </w:rPr>
        <w:t>Számítógép összeszerelése</w:t>
      </w:r>
    </w:p>
    <w:p w:rsidR="009D0686" w:rsidRPr="00356646" w:rsidRDefault="00C52E10" w:rsidP="00356646">
      <w:pPr>
        <w:tabs>
          <w:tab w:val="left" w:pos="1418"/>
        </w:tabs>
        <w:spacing w:after="0" w:line="240" w:lineRule="auto"/>
        <w:ind w:left="851"/>
        <w:jc w:val="right"/>
        <w:rPr>
          <w:rFonts w:ascii="Palatino Linotype" w:hAnsi="Palatino Linotype"/>
          <w:b/>
          <w:sz w:val="24"/>
          <w:szCs w:val="24"/>
        </w:rPr>
      </w:pPr>
      <w:r w:rsidRPr="00356646">
        <w:rPr>
          <w:rFonts w:ascii="Palatino Linotype" w:hAnsi="Palatino Linotype"/>
          <w:b/>
          <w:i/>
          <w:sz w:val="24"/>
          <w:szCs w:val="24"/>
        </w:rPr>
        <w:t>24 óra+35 óra ÖGY/24 óra+25 óra ÖGY</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Számítógép szétszerelése.</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Pontos konfiguráció meghatározása, megfelelő alkatrészek kiválasztása.</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Számítógép szakszerű összeszerelésének folyamata.</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Tápegység telepítése.</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Alaplapi alkatrészek telepítése, alaplap házba helyezése.</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Belső alkatrészek telepítése, kábelek csatlakoztatása.</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Perifériák csatlakoztatása.</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BIOS funkciója és beállításai.</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Memóriabővítés asztali számítógépben és laptopban.</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Számítógép alkatrészek cseréje.</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Számítógép hálózatra csatlakoztatása, IP cím beállítása.</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SOHO útválasztó hálózatra csatlakoztatása.</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Laptopok felhasználó, illetve szerviz által cserélhető alkatrészei.</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Hibakeresési folyamat lépései, kézenfekvő problémák kiszűrése.</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Áramellátás zavarai, túlfeszültség levezető bekötése.</w:t>
      </w:r>
    </w:p>
    <w:p w:rsidR="009D0686" w:rsidRPr="00356646" w:rsidRDefault="009D0686" w:rsidP="005A7B55">
      <w:pPr>
        <w:spacing w:after="0" w:line="240" w:lineRule="auto"/>
        <w:ind w:left="1134" w:hanging="425"/>
        <w:jc w:val="both"/>
        <w:rPr>
          <w:rFonts w:ascii="Palatino Linotype" w:hAnsi="Palatino Linotype"/>
          <w:sz w:val="24"/>
          <w:szCs w:val="24"/>
        </w:rPr>
      </w:pPr>
      <w:r w:rsidRPr="00356646">
        <w:rPr>
          <w:rFonts w:ascii="Palatino Linotype" w:hAnsi="Palatino Linotype"/>
          <w:sz w:val="24"/>
          <w:szCs w:val="24"/>
        </w:rPr>
        <w:tab/>
        <w:t>UPS típusok, UPS üzembe helyezése.</w:t>
      </w:r>
    </w:p>
    <w:p w:rsidR="009D0686" w:rsidRPr="00356646" w:rsidRDefault="009D0686" w:rsidP="00356646">
      <w:pPr>
        <w:spacing w:after="0" w:line="240" w:lineRule="auto"/>
        <w:ind w:left="851"/>
        <w:jc w:val="both"/>
        <w:rPr>
          <w:rFonts w:ascii="Palatino Linotype" w:hAnsi="Palatino Linotype"/>
          <w:sz w:val="24"/>
          <w:szCs w:val="24"/>
        </w:rPr>
      </w:pPr>
    </w:p>
    <w:p w:rsidR="001D643A" w:rsidRDefault="009D0686" w:rsidP="00356646">
      <w:pPr>
        <w:numPr>
          <w:ilvl w:val="2"/>
          <w:numId w:val="21"/>
        </w:numPr>
        <w:spacing w:after="0" w:line="240" w:lineRule="auto"/>
        <w:ind w:left="1134" w:firstLine="0"/>
        <w:jc w:val="both"/>
        <w:rPr>
          <w:rFonts w:ascii="Palatino Linotype" w:hAnsi="Palatino Linotype"/>
          <w:b/>
          <w:sz w:val="24"/>
          <w:szCs w:val="24"/>
        </w:rPr>
      </w:pPr>
      <w:r w:rsidRPr="00356646">
        <w:rPr>
          <w:rFonts w:ascii="Palatino Linotype" w:hAnsi="Palatino Linotype"/>
          <w:b/>
          <w:sz w:val="24"/>
          <w:szCs w:val="24"/>
        </w:rPr>
        <w:t>Telepítés és konfigurálás</w:t>
      </w:r>
    </w:p>
    <w:p w:rsidR="009D0686" w:rsidRPr="00356646" w:rsidRDefault="00C52E10" w:rsidP="001D643A">
      <w:pPr>
        <w:spacing w:after="0" w:line="240" w:lineRule="auto"/>
        <w:ind w:left="1134"/>
        <w:jc w:val="right"/>
        <w:rPr>
          <w:rFonts w:ascii="Palatino Linotype" w:hAnsi="Palatino Linotype"/>
          <w:b/>
          <w:sz w:val="24"/>
          <w:szCs w:val="24"/>
        </w:rPr>
      </w:pPr>
      <w:r w:rsidRPr="00356646">
        <w:rPr>
          <w:rFonts w:ascii="Palatino Linotype" w:hAnsi="Palatino Linotype"/>
          <w:b/>
          <w:sz w:val="24"/>
          <w:szCs w:val="24"/>
        </w:rPr>
        <w:t>36</w:t>
      </w:r>
      <w:r w:rsidRPr="00356646">
        <w:rPr>
          <w:rFonts w:ascii="Palatino Linotype" w:hAnsi="Palatino Linotype"/>
          <w:b/>
          <w:i/>
          <w:sz w:val="24"/>
          <w:szCs w:val="24"/>
        </w:rPr>
        <w:t xml:space="preserve"> óra+35 óra ÖGY/36 óra+25 óra ÖGY</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Operációs rendszerek hardverkövetelményeinek meghatározása.</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Operációs rendszer hardver kompatibilitásának ellenőrzése.</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Particionálás.</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 xml:space="preserve">Kötetek formázása. </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Operációs rendszerek telepítése.</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lastRenderedPageBreak/>
        <w:tab/>
        <w:t>Meghajtó programok telepítése.</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Frissítések és hibajavító csomagok telepítése.</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Operációs rendszer upgrade-je, felhasználói adatok költöztetése.</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Regisztrációs adatbázis biztonsági mentése, helyreállítása.</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Lemezkezelés.</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Alkalmazások és folyamatok kezelése, feladatkezelő használata.</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Alkalmazások telepítése, eltávolítása.</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Felhasználói fiókok kezelése.</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Virtuális memória beállítása.</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Illesztőprogramok frissítése, eszközkezelő használta.</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Területi és nyelvi beállítások.</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Eseménynapló ellenőrzése.</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Rendszer erőforrásainak monitorozása, szolgáltatások beállításai.</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Kezelőpult (MMC) használata.</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Biztonsági másolatok készítése, archiválási típusok.</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Személyes tűzfal beállítása.</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Antivírus alkalmazás telepítése, frissítése, vírusellenőrzés.</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Lemezklónozás.</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Virtuális gép telepítése.</w:t>
      </w:r>
    </w:p>
    <w:p w:rsidR="009D0686" w:rsidRPr="00356646" w:rsidRDefault="009D0686" w:rsidP="001D643A">
      <w:pPr>
        <w:spacing w:after="0" w:line="240" w:lineRule="auto"/>
        <w:ind w:left="1134"/>
        <w:jc w:val="both"/>
        <w:rPr>
          <w:rFonts w:ascii="Palatino Linotype" w:hAnsi="Palatino Linotype"/>
          <w:sz w:val="24"/>
          <w:szCs w:val="24"/>
        </w:rPr>
      </w:pPr>
    </w:p>
    <w:p w:rsidR="009D0686" w:rsidRPr="00356646" w:rsidRDefault="009D0686" w:rsidP="001D643A">
      <w:pPr>
        <w:numPr>
          <w:ilvl w:val="2"/>
          <w:numId w:val="21"/>
        </w:numPr>
        <w:tabs>
          <w:tab w:val="clear" w:pos="1440"/>
          <w:tab w:val="num" w:pos="2268"/>
        </w:tabs>
        <w:spacing w:after="0" w:line="240" w:lineRule="auto"/>
        <w:ind w:left="1134" w:firstLine="0"/>
        <w:jc w:val="both"/>
        <w:rPr>
          <w:rFonts w:ascii="Palatino Linotype" w:hAnsi="Palatino Linotype"/>
          <w:sz w:val="24"/>
          <w:szCs w:val="24"/>
        </w:rPr>
      </w:pPr>
      <w:r w:rsidRPr="00356646">
        <w:rPr>
          <w:rFonts w:ascii="Palatino Linotype" w:hAnsi="Palatino Linotype"/>
          <w:b/>
          <w:sz w:val="24"/>
          <w:szCs w:val="24"/>
        </w:rPr>
        <w:t>Megelőző karbantartás</w:t>
      </w:r>
      <w:r w:rsidRPr="00356646">
        <w:rPr>
          <w:rFonts w:ascii="Palatino Linotype" w:hAnsi="Palatino Linotype"/>
          <w:b/>
          <w:sz w:val="24"/>
          <w:szCs w:val="24"/>
        </w:rPr>
        <w:tab/>
      </w:r>
      <w:r w:rsidRPr="00356646">
        <w:rPr>
          <w:rFonts w:ascii="Palatino Linotype" w:hAnsi="Palatino Linotype"/>
          <w:b/>
          <w:sz w:val="24"/>
          <w:szCs w:val="24"/>
        </w:rPr>
        <w:tab/>
      </w:r>
      <w:r w:rsidRPr="00356646">
        <w:rPr>
          <w:rFonts w:ascii="Palatino Linotype" w:hAnsi="Palatino Linotype"/>
          <w:b/>
          <w:sz w:val="24"/>
          <w:szCs w:val="24"/>
        </w:rPr>
        <w:tab/>
      </w:r>
      <w:r w:rsidRPr="00356646">
        <w:rPr>
          <w:rFonts w:ascii="Palatino Linotype" w:hAnsi="Palatino Linotype"/>
          <w:b/>
          <w:sz w:val="24"/>
          <w:szCs w:val="24"/>
        </w:rPr>
        <w:tab/>
      </w:r>
      <w:r w:rsidR="001D643A">
        <w:rPr>
          <w:rFonts w:ascii="Palatino Linotype" w:hAnsi="Palatino Linotype"/>
          <w:b/>
          <w:sz w:val="24"/>
          <w:szCs w:val="24"/>
        </w:rPr>
        <w:t xml:space="preserve">         </w:t>
      </w:r>
      <w:r w:rsidRPr="00356646">
        <w:rPr>
          <w:rFonts w:ascii="Palatino Linotype" w:hAnsi="Palatino Linotype"/>
          <w:b/>
          <w:i/>
          <w:sz w:val="24"/>
          <w:szCs w:val="24"/>
        </w:rPr>
        <w:t>12 óra/12 óra</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Megelőző karbantartás jelentősége, karbantartási terv.</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Hardver- és szoftverkarbantartás feladatai.</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Ház és a belső alkatrészek szakszerű tisztítása.</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Monitorok szakszerű tisztítása.</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Festékszint ellenőrzése, toner és festékpatron cseréje.</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Nyomtatók és szkennerek szakszerű tisztítása.</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Alkatrészek csatlakozásának ellenőrzése.</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Számítógépek működésének környezeti feltételei.</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Operációs rendszer frissítése, javítócsomagok telepítése.</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Merevlemez karbantartása, lemezellenőrzés, töredezettség-mentesítés.</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Helyreállítási pontok készítése, rendszer visszaállítása korábbi időpontra.</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Távoli asztalkapcsolat és távsegítség konfigurálása.</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Ütemezett karbantartási feladatok.</w:t>
      </w:r>
    </w:p>
    <w:p w:rsidR="009D0686" w:rsidRPr="00356646" w:rsidRDefault="009D0686" w:rsidP="005A7B55">
      <w:pPr>
        <w:spacing w:after="0" w:line="240" w:lineRule="auto"/>
        <w:ind w:left="1134" w:hanging="141"/>
        <w:jc w:val="both"/>
        <w:rPr>
          <w:rFonts w:ascii="Palatino Linotype" w:hAnsi="Palatino Linotype"/>
          <w:sz w:val="24"/>
          <w:szCs w:val="24"/>
        </w:rPr>
      </w:pPr>
      <w:r w:rsidRPr="00356646">
        <w:rPr>
          <w:rFonts w:ascii="Palatino Linotype" w:hAnsi="Palatino Linotype"/>
          <w:sz w:val="24"/>
          <w:szCs w:val="24"/>
        </w:rPr>
        <w:tab/>
        <w:t>Laptopok szakszerű tisztítása.</w:t>
      </w:r>
    </w:p>
    <w:p w:rsidR="009D0686" w:rsidRPr="00356646" w:rsidRDefault="009D0686" w:rsidP="00356646">
      <w:pPr>
        <w:spacing w:after="0" w:line="240" w:lineRule="auto"/>
        <w:ind w:firstLine="540"/>
        <w:jc w:val="both"/>
        <w:rPr>
          <w:rFonts w:ascii="Palatino Linotype" w:hAnsi="Palatino Linotype"/>
          <w:b/>
          <w:sz w:val="24"/>
          <w:szCs w:val="24"/>
        </w:rPr>
      </w:pPr>
      <w:r w:rsidRPr="00356646">
        <w:rPr>
          <w:rFonts w:ascii="Palatino Linotype" w:hAnsi="Palatino Linotype"/>
          <w:sz w:val="24"/>
          <w:szCs w:val="24"/>
        </w:rPr>
        <w:tab/>
      </w:r>
    </w:p>
    <w:p w:rsidR="009D0686" w:rsidRPr="00356646" w:rsidRDefault="009D0686" w:rsidP="001D643A">
      <w:pPr>
        <w:widowControl w:val="0"/>
        <w:numPr>
          <w:ilvl w:val="1"/>
          <w:numId w:val="21"/>
        </w:numPr>
        <w:tabs>
          <w:tab w:val="clear" w:pos="792"/>
          <w:tab w:val="num" w:pos="1418"/>
        </w:tabs>
        <w:suppressAutoHyphens/>
        <w:spacing w:after="0" w:line="240" w:lineRule="auto"/>
        <w:ind w:left="567" w:firstLine="0"/>
        <w:jc w:val="both"/>
        <w:rPr>
          <w:rFonts w:ascii="Palatino Linotype" w:hAnsi="Palatino Linotype"/>
          <w:b/>
          <w:i/>
          <w:sz w:val="24"/>
          <w:szCs w:val="24"/>
        </w:rPr>
      </w:pPr>
      <w:r w:rsidRPr="00356646">
        <w:rPr>
          <w:rFonts w:ascii="Palatino Linotype" w:hAnsi="Palatino Linotype"/>
          <w:b/>
          <w:i/>
          <w:sz w:val="24"/>
          <w:szCs w:val="24"/>
        </w:rPr>
        <w:t xml:space="preserve">A képzés javasolt helyszíne </w:t>
      </w:r>
      <w:r w:rsidRPr="00356646">
        <w:rPr>
          <w:rFonts w:ascii="Palatino Linotype" w:hAnsi="Palatino Linotype"/>
          <w:b/>
          <w:i/>
          <w:kern w:val="1"/>
          <w:sz w:val="24"/>
          <w:szCs w:val="24"/>
          <w:lang w:eastAsia="hi-IN" w:bidi="hi-IN"/>
        </w:rPr>
        <w:t>(ajánlás)</w:t>
      </w:r>
    </w:p>
    <w:p w:rsidR="009D0686" w:rsidRPr="00356646" w:rsidRDefault="009D0686" w:rsidP="001D643A">
      <w:pPr>
        <w:spacing w:after="0" w:line="240" w:lineRule="auto"/>
        <w:jc w:val="both"/>
        <w:rPr>
          <w:rFonts w:ascii="Palatino Linotype" w:hAnsi="Palatino Linotype"/>
          <w:bCs/>
          <w:sz w:val="24"/>
          <w:szCs w:val="24"/>
        </w:rPr>
      </w:pPr>
      <w:r w:rsidRPr="00356646">
        <w:rPr>
          <w:rFonts w:ascii="Palatino Linotype" w:hAnsi="Palatino Linotype"/>
          <w:bCs/>
          <w:sz w:val="24"/>
          <w:szCs w:val="24"/>
        </w:rPr>
        <w:t>Hardvertechnikai laboratórium</w:t>
      </w:r>
    </w:p>
    <w:p w:rsidR="00675F60" w:rsidRPr="00356646" w:rsidRDefault="00675F60" w:rsidP="00356646">
      <w:pPr>
        <w:spacing w:after="0" w:line="240" w:lineRule="auto"/>
        <w:ind w:left="792"/>
        <w:jc w:val="both"/>
        <w:rPr>
          <w:rFonts w:ascii="Palatino Linotype" w:hAnsi="Palatino Linotype"/>
          <w:bCs/>
          <w:sz w:val="24"/>
          <w:szCs w:val="24"/>
        </w:rPr>
      </w:pPr>
    </w:p>
    <w:p w:rsidR="009D0686" w:rsidRPr="00356646" w:rsidRDefault="009D0686" w:rsidP="001D643A">
      <w:pPr>
        <w:widowControl w:val="0"/>
        <w:numPr>
          <w:ilvl w:val="1"/>
          <w:numId w:val="21"/>
        </w:numPr>
        <w:tabs>
          <w:tab w:val="clear" w:pos="792"/>
          <w:tab w:val="num" w:pos="1418"/>
        </w:tabs>
        <w:suppressAutoHyphens/>
        <w:spacing w:after="0" w:line="240" w:lineRule="auto"/>
        <w:ind w:left="567" w:firstLine="0"/>
        <w:jc w:val="both"/>
        <w:rPr>
          <w:rFonts w:ascii="Palatino Linotype" w:hAnsi="Palatino Linotype"/>
          <w:b/>
          <w:bCs/>
          <w:sz w:val="24"/>
          <w:szCs w:val="24"/>
        </w:rPr>
      </w:pPr>
      <w:r w:rsidRPr="00356646">
        <w:rPr>
          <w:rFonts w:ascii="Palatino Linotype" w:hAnsi="Palatino Linotype"/>
          <w:b/>
          <w:bCs/>
          <w:i/>
          <w:sz w:val="24"/>
          <w:szCs w:val="24"/>
        </w:rPr>
        <w:t>A tantárgy elsajátítása során alkalmazható sajátos módszerek, tanulói tevékenységformák (ajánlás)</w:t>
      </w:r>
    </w:p>
    <w:p w:rsidR="009D0686" w:rsidRDefault="009D0686" w:rsidP="00356646">
      <w:pPr>
        <w:widowControl w:val="0"/>
        <w:suppressAutoHyphens/>
        <w:spacing w:after="0" w:line="240" w:lineRule="auto"/>
        <w:jc w:val="both"/>
        <w:rPr>
          <w:rFonts w:ascii="Palatino Linotype" w:hAnsi="Palatino Linotype"/>
          <w:b/>
          <w:bCs/>
          <w:sz w:val="24"/>
          <w:szCs w:val="24"/>
        </w:rPr>
      </w:pPr>
    </w:p>
    <w:p w:rsidR="005A7B55" w:rsidRPr="00356646" w:rsidRDefault="005A7B55" w:rsidP="00356646">
      <w:pPr>
        <w:widowControl w:val="0"/>
        <w:suppressAutoHyphens/>
        <w:spacing w:after="0" w:line="240" w:lineRule="auto"/>
        <w:jc w:val="both"/>
        <w:rPr>
          <w:rFonts w:ascii="Palatino Linotype" w:hAnsi="Palatino Linotype"/>
          <w:b/>
          <w:bCs/>
          <w:sz w:val="24"/>
          <w:szCs w:val="24"/>
        </w:rPr>
      </w:pPr>
    </w:p>
    <w:p w:rsidR="009D0686" w:rsidRPr="001D643A" w:rsidRDefault="009D0686" w:rsidP="001D643A">
      <w:pPr>
        <w:pStyle w:val="Listaszerbekezds"/>
        <w:widowControl w:val="0"/>
        <w:numPr>
          <w:ilvl w:val="2"/>
          <w:numId w:val="21"/>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1D643A">
        <w:rPr>
          <w:rFonts w:ascii="Palatino Linotype" w:hAnsi="Palatino Linotype"/>
          <w:b/>
          <w:bCs/>
          <w:i/>
          <w:sz w:val="24"/>
          <w:szCs w:val="24"/>
        </w:rPr>
        <w:lastRenderedPageBreak/>
        <w:t>A tantárgy elsajátítása során alkalmazható sajátos módszerek (ajánlás)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557"/>
        <w:gridCol w:w="1329"/>
        <w:gridCol w:w="1333"/>
        <w:gridCol w:w="1331"/>
        <w:gridCol w:w="1561"/>
      </w:tblGrid>
      <w:tr w:rsidR="009D0686" w:rsidRPr="00937DEB" w:rsidTr="00837ABE">
        <w:tc>
          <w:tcPr>
            <w:tcW w:w="1360" w:type="dxa"/>
            <w:vMerge w:val="restart"/>
            <w:vAlign w:val="center"/>
          </w:tcPr>
          <w:p w:rsidR="009D0686" w:rsidRPr="00837ABE" w:rsidRDefault="009D0686" w:rsidP="00837ABE">
            <w:pPr>
              <w:widowControl w:val="0"/>
              <w:suppressAutoHyphens/>
              <w:jc w:val="center"/>
              <w:rPr>
                <w:rFonts w:ascii="Palatino Linotype" w:hAnsi="Palatino Linotype"/>
                <w:b/>
                <w:bCs/>
                <w:sz w:val="20"/>
                <w:szCs w:val="20"/>
              </w:rPr>
            </w:pPr>
            <w:r w:rsidRPr="00837ABE">
              <w:rPr>
                <w:rFonts w:ascii="Palatino Linotype" w:hAnsi="Palatino Linotype"/>
                <w:b/>
                <w:bCs/>
                <w:sz w:val="20"/>
                <w:szCs w:val="20"/>
              </w:rPr>
              <w:t>Sorszám</w:t>
            </w:r>
          </w:p>
        </w:tc>
        <w:tc>
          <w:tcPr>
            <w:tcW w:w="1557" w:type="dxa"/>
            <w:vMerge w:val="restart"/>
            <w:vAlign w:val="center"/>
          </w:tcPr>
          <w:p w:rsidR="009D0686" w:rsidRPr="00837ABE" w:rsidRDefault="009D0686" w:rsidP="00837ABE">
            <w:pPr>
              <w:widowControl w:val="0"/>
              <w:suppressAutoHyphens/>
              <w:jc w:val="center"/>
              <w:rPr>
                <w:rFonts w:ascii="Palatino Linotype" w:hAnsi="Palatino Linotype"/>
                <w:b/>
                <w:bCs/>
                <w:sz w:val="20"/>
                <w:szCs w:val="20"/>
              </w:rPr>
            </w:pPr>
            <w:r w:rsidRPr="00837ABE">
              <w:rPr>
                <w:rFonts w:ascii="Palatino Linotype" w:hAnsi="Palatino Linotype"/>
                <w:b/>
                <w:bCs/>
                <w:sz w:val="20"/>
                <w:szCs w:val="20"/>
              </w:rPr>
              <w:t>Alkalmazott oktatási módszer neve</w:t>
            </w:r>
          </w:p>
        </w:tc>
        <w:tc>
          <w:tcPr>
            <w:tcW w:w="3993" w:type="dxa"/>
            <w:gridSpan w:val="3"/>
            <w:vAlign w:val="center"/>
          </w:tcPr>
          <w:p w:rsidR="009D0686" w:rsidRPr="00837ABE" w:rsidRDefault="009D0686" w:rsidP="00837ABE">
            <w:pPr>
              <w:widowControl w:val="0"/>
              <w:suppressAutoHyphens/>
              <w:jc w:val="center"/>
              <w:rPr>
                <w:rFonts w:ascii="Palatino Linotype" w:hAnsi="Palatino Linotype"/>
                <w:b/>
                <w:bCs/>
                <w:sz w:val="20"/>
                <w:szCs w:val="20"/>
              </w:rPr>
            </w:pPr>
            <w:r w:rsidRPr="00837ABE">
              <w:rPr>
                <w:rFonts w:ascii="Palatino Linotype" w:hAnsi="Palatino Linotype"/>
                <w:b/>
                <w:bCs/>
                <w:sz w:val="20"/>
                <w:szCs w:val="20"/>
              </w:rPr>
              <w:t>Tanulói tevékenység szervezeti kerete</w:t>
            </w:r>
          </w:p>
        </w:tc>
        <w:tc>
          <w:tcPr>
            <w:tcW w:w="1561" w:type="dxa"/>
            <w:vMerge w:val="restart"/>
            <w:vAlign w:val="center"/>
          </w:tcPr>
          <w:p w:rsidR="009D0686" w:rsidRPr="00837ABE" w:rsidRDefault="009D0686" w:rsidP="00837ABE">
            <w:pPr>
              <w:widowControl w:val="0"/>
              <w:suppressAutoHyphens/>
              <w:jc w:val="center"/>
              <w:rPr>
                <w:rFonts w:ascii="Palatino Linotype" w:hAnsi="Palatino Linotype"/>
                <w:b/>
                <w:bCs/>
                <w:sz w:val="20"/>
                <w:szCs w:val="20"/>
              </w:rPr>
            </w:pPr>
            <w:r w:rsidRPr="00837ABE">
              <w:rPr>
                <w:rFonts w:ascii="Palatino Linotype" w:hAnsi="Palatino Linotype"/>
                <w:b/>
                <w:sz w:val="20"/>
                <w:szCs w:val="20"/>
              </w:rPr>
              <w:t>Alkalmazandó eszközök és felszerelések (SZVK 6. pont lebontása, pontosítása)</w:t>
            </w:r>
          </w:p>
        </w:tc>
      </w:tr>
      <w:tr w:rsidR="001005E1" w:rsidRPr="00937DEB" w:rsidTr="00837ABE">
        <w:tc>
          <w:tcPr>
            <w:tcW w:w="1360" w:type="dxa"/>
            <w:vMerge/>
          </w:tcPr>
          <w:p w:rsidR="009D0686" w:rsidRPr="00837ABE" w:rsidRDefault="009D0686" w:rsidP="00837ABE">
            <w:pPr>
              <w:widowControl w:val="0"/>
              <w:suppressAutoHyphens/>
              <w:rPr>
                <w:rFonts w:ascii="Palatino Linotype" w:hAnsi="Palatino Linotype"/>
                <w:bCs/>
                <w:sz w:val="20"/>
                <w:szCs w:val="20"/>
              </w:rPr>
            </w:pPr>
          </w:p>
        </w:tc>
        <w:tc>
          <w:tcPr>
            <w:tcW w:w="1557" w:type="dxa"/>
            <w:vMerge/>
          </w:tcPr>
          <w:p w:rsidR="009D0686" w:rsidRPr="00837ABE" w:rsidRDefault="009D0686" w:rsidP="00837ABE">
            <w:pPr>
              <w:widowControl w:val="0"/>
              <w:suppressAutoHyphens/>
              <w:rPr>
                <w:rFonts w:ascii="Palatino Linotype" w:hAnsi="Palatino Linotype"/>
                <w:bCs/>
                <w:sz w:val="20"/>
                <w:szCs w:val="20"/>
              </w:rPr>
            </w:pPr>
          </w:p>
        </w:tc>
        <w:tc>
          <w:tcPr>
            <w:tcW w:w="1329" w:type="dxa"/>
          </w:tcPr>
          <w:p w:rsidR="009D0686" w:rsidRPr="00837ABE" w:rsidRDefault="009D0686" w:rsidP="00837ABE">
            <w:pPr>
              <w:widowControl w:val="0"/>
              <w:suppressAutoHyphens/>
              <w:rPr>
                <w:rFonts w:ascii="Palatino Linotype" w:hAnsi="Palatino Linotype"/>
                <w:b/>
                <w:bCs/>
                <w:sz w:val="20"/>
                <w:szCs w:val="20"/>
              </w:rPr>
            </w:pPr>
            <w:r w:rsidRPr="00837ABE">
              <w:rPr>
                <w:rFonts w:ascii="Palatino Linotype" w:hAnsi="Palatino Linotype"/>
                <w:b/>
                <w:bCs/>
                <w:sz w:val="20"/>
                <w:szCs w:val="20"/>
              </w:rPr>
              <w:t>egyéni</w:t>
            </w:r>
          </w:p>
        </w:tc>
        <w:tc>
          <w:tcPr>
            <w:tcW w:w="1333" w:type="dxa"/>
          </w:tcPr>
          <w:p w:rsidR="009D0686" w:rsidRPr="00837ABE" w:rsidRDefault="009D0686" w:rsidP="00837ABE">
            <w:pPr>
              <w:widowControl w:val="0"/>
              <w:suppressAutoHyphens/>
              <w:rPr>
                <w:rFonts w:ascii="Palatino Linotype" w:hAnsi="Palatino Linotype"/>
                <w:b/>
                <w:bCs/>
                <w:sz w:val="20"/>
                <w:szCs w:val="20"/>
              </w:rPr>
            </w:pPr>
            <w:r w:rsidRPr="00837ABE">
              <w:rPr>
                <w:rFonts w:ascii="Palatino Linotype" w:hAnsi="Palatino Linotype"/>
                <w:b/>
                <w:bCs/>
                <w:sz w:val="20"/>
                <w:szCs w:val="20"/>
              </w:rPr>
              <w:t>csoport</w:t>
            </w:r>
          </w:p>
        </w:tc>
        <w:tc>
          <w:tcPr>
            <w:tcW w:w="1331" w:type="dxa"/>
          </w:tcPr>
          <w:p w:rsidR="009D0686" w:rsidRPr="00837ABE" w:rsidRDefault="009D0686" w:rsidP="00837ABE">
            <w:pPr>
              <w:widowControl w:val="0"/>
              <w:suppressAutoHyphens/>
              <w:rPr>
                <w:rFonts w:ascii="Palatino Linotype" w:hAnsi="Palatino Linotype"/>
                <w:b/>
                <w:bCs/>
                <w:sz w:val="20"/>
                <w:szCs w:val="20"/>
              </w:rPr>
            </w:pPr>
            <w:r w:rsidRPr="00837ABE">
              <w:rPr>
                <w:rFonts w:ascii="Palatino Linotype" w:hAnsi="Palatino Linotype"/>
                <w:b/>
                <w:bCs/>
                <w:sz w:val="20"/>
                <w:szCs w:val="20"/>
              </w:rPr>
              <w:t>osztály</w:t>
            </w:r>
          </w:p>
        </w:tc>
        <w:tc>
          <w:tcPr>
            <w:tcW w:w="1561" w:type="dxa"/>
            <w:vMerge/>
          </w:tcPr>
          <w:p w:rsidR="009D0686" w:rsidRPr="00837ABE" w:rsidRDefault="009D0686" w:rsidP="00837ABE">
            <w:pPr>
              <w:widowControl w:val="0"/>
              <w:suppressAutoHyphens/>
              <w:rPr>
                <w:rFonts w:ascii="Palatino Linotype" w:hAnsi="Palatino Linotype"/>
                <w:bCs/>
                <w:sz w:val="20"/>
                <w:szCs w:val="20"/>
              </w:rPr>
            </w:pPr>
          </w:p>
        </w:tc>
      </w:tr>
      <w:tr w:rsidR="001005E1" w:rsidRPr="00937DEB" w:rsidTr="00837ABE">
        <w:tc>
          <w:tcPr>
            <w:tcW w:w="1360" w:type="dxa"/>
          </w:tcPr>
          <w:p w:rsidR="009D0686" w:rsidRPr="00837ABE" w:rsidRDefault="009D0686" w:rsidP="00837ABE">
            <w:pPr>
              <w:widowControl w:val="0"/>
              <w:suppressAutoHyphens/>
              <w:jc w:val="center"/>
              <w:rPr>
                <w:rFonts w:ascii="Palatino Linotype" w:hAnsi="Palatino Linotype"/>
                <w:bCs/>
                <w:sz w:val="20"/>
                <w:szCs w:val="20"/>
              </w:rPr>
            </w:pPr>
            <w:r w:rsidRPr="00837ABE">
              <w:rPr>
                <w:rFonts w:ascii="Palatino Linotype" w:hAnsi="Palatino Linotype"/>
                <w:bCs/>
                <w:sz w:val="20"/>
                <w:szCs w:val="20"/>
              </w:rPr>
              <w:t>1.1</w:t>
            </w:r>
          </w:p>
        </w:tc>
        <w:tc>
          <w:tcPr>
            <w:tcW w:w="1557" w:type="dxa"/>
          </w:tcPr>
          <w:p w:rsidR="009D0686" w:rsidRPr="00837ABE" w:rsidRDefault="009D0686" w:rsidP="00837ABE">
            <w:pPr>
              <w:widowControl w:val="0"/>
              <w:suppressAutoHyphens/>
              <w:rPr>
                <w:rFonts w:ascii="Palatino Linotype" w:hAnsi="Palatino Linotype"/>
                <w:bCs/>
                <w:sz w:val="20"/>
                <w:szCs w:val="20"/>
              </w:rPr>
            </w:pPr>
            <w:r w:rsidRPr="00837ABE">
              <w:rPr>
                <w:rFonts w:ascii="Palatino Linotype" w:hAnsi="Palatino Linotype"/>
                <w:bCs/>
                <w:sz w:val="20"/>
                <w:szCs w:val="20"/>
              </w:rPr>
              <w:t>magyarázat</w:t>
            </w:r>
          </w:p>
        </w:tc>
        <w:tc>
          <w:tcPr>
            <w:tcW w:w="1329" w:type="dxa"/>
          </w:tcPr>
          <w:p w:rsidR="009D0686" w:rsidRPr="00837ABE" w:rsidRDefault="009D0686" w:rsidP="00837ABE">
            <w:pPr>
              <w:widowControl w:val="0"/>
              <w:suppressAutoHyphens/>
              <w:jc w:val="center"/>
              <w:rPr>
                <w:rFonts w:ascii="Palatino Linotype" w:hAnsi="Palatino Linotype"/>
                <w:bCs/>
                <w:sz w:val="20"/>
                <w:szCs w:val="20"/>
              </w:rPr>
            </w:pPr>
          </w:p>
        </w:tc>
        <w:tc>
          <w:tcPr>
            <w:tcW w:w="1333" w:type="dxa"/>
          </w:tcPr>
          <w:p w:rsidR="009D0686" w:rsidRPr="00837ABE" w:rsidRDefault="009D0686" w:rsidP="00837ABE">
            <w:pPr>
              <w:widowControl w:val="0"/>
              <w:suppressAutoHyphens/>
              <w:jc w:val="center"/>
              <w:rPr>
                <w:rFonts w:ascii="Palatino Linotype" w:hAnsi="Palatino Linotype"/>
                <w:bCs/>
                <w:sz w:val="20"/>
                <w:szCs w:val="20"/>
              </w:rPr>
            </w:pPr>
            <w:r w:rsidRPr="00837ABE">
              <w:rPr>
                <w:rFonts w:ascii="Palatino Linotype" w:hAnsi="Palatino Linotype"/>
                <w:bCs/>
                <w:sz w:val="20"/>
                <w:szCs w:val="20"/>
              </w:rPr>
              <w:t>X</w:t>
            </w:r>
          </w:p>
        </w:tc>
        <w:tc>
          <w:tcPr>
            <w:tcW w:w="1331" w:type="dxa"/>
          </w:tcPr>
          <w:p w:rsidR="009D0686" w:rsidRPr="00837ABE" w:rsidRDefault="009D0686" w:rsidP="00837ABE">
            <w:pPr>
              <w:widowControl w:val="0"/>
              <w:suppressAutoHyphens/>
              <w:jc w:val="center"/>
              <w:rPr>
                <w:rFonts w:ascii="Palatino Linotype" w:hAnsi="Palatino Linotype"/>
                <w:bCs/>
                <w:sz w:val="20"/>
                <w:szCs w:val="20"/>
              </w:rPr>
            </w:pPr>
          </w:p>
        </w:tc>
        <w:tc>
          <w:tcPr>
            <w:tcW w:w="1561" w:type="dxa"/>
          </w:tcPr>
          <w:p w:rsidR="009D0686" w:rsidRPr="00837ABE" w:rsidRDefault="009D0686" w:rsidP="00837ABE">
            <w:pPr>
              <w:widowControl w:val="0"/>
              <w:suppressAutoHyphens/>
              <w:jc w:val="center"/>
              <w:rPr>
                <w:rFonts w:ascii="Palatino Linotype" w:hAnsi="Palatino Linotype"/>
                <w:bCs/>
                <w:sz w:val="20"/>
                <w:szCs w:val="20"/>
              </w:rPr>
            </w:pPr>
          </w:p>
        </w:tc>
      </w:tr>
      <w:tr w:rsidR="001005E1" w:rsidRPr="00937DEB" w:rsidTr="00837ABE">
        <w:tc>
          <w:tcPr>
            <w:tcW w:w="1360" w:type="dxa"/>
          </w:tcPr>
          <w:p w:rsidR="009D0686" w:rsidRPr="00837ABE" w:rsidRDefault="009D0686" w:rsidP="00837ABE">
            <w:pPr>
              <w:widowControl w:val="0"/>
              <w:suppressAutoHyphens/>
              <w:jc w:val="center"/>
              <w:rPr>
                <w:rFonts w:ascii="Palatino Linotype" w:hAnsi="Palatino Linotype"/>
                <w:bCs/>
                <w:sz w:val="20"/>
                <w:szCs w:val="20"/>
              </w:rPr>
            </w:pPr>
            <w:r w:rsidRPr="00837ABE">
              <w:rPr>
                <w:rFonts w:ascii="Palatino Linotype" w:hAnsi="Palatino Linotype"/>
                <w:bCs/>
                <w:sz w:val="20"/>
                <w:szCs w:val="20"/>
              </w:rPr>
              <w:t>1.2.</w:t>
            </w:r>
          </w:p>
        </w:tc>
        <w:tc>
          <w:tcPr>
            <w:tcW w:w="1557" w:type="dxa"/>
          </w:tcPr>
          <w:p w:rsidR="009D0686" w:rsidRPr="00837ABE" w:rsidRDefault="009D0686" w:rsidP="00837ABE">
            <w:pPr>
              <w:widowControl w:val="0"/>
              <w:suppressAutoHyphens/>
              <w:rPr>
                <w:rFonts w:ascii="Palatino Linotype" w:hAnsi="Palatino Linotype"/>
                <w:bCs/>
                <w:sz w:val="20"/>
                <w:szCs w:val="20"/>
              </w:rPr>
            </w:pPr>
            <w:r w:rsidRPr="00837ABE">
              <w:rPr>
                <w:rFonts w:ascii="Palatino Linotype" w:hAnsi="Palatino Linotype"/>
                <w:bCs/>
                <w:sz w:val="20"/>
                <w:szCs w:val="20"/>
              </w:rPr>
              <w:t>megbeszélés</w:t>
            </w:r>
          </w:p>
        </w:tc>
        <w:tc>
          <w:tcPr>
            <w:tcW w:w="1329" w:type="dxa"/>
          </w:tcPr>
          <w:p w:rsidR="009D0686" w:rsidRPr="00837ABE" w:rsidRDefault="009D0686" w:rsidP="00837ABE">
            <w:pPr>
              <w:widowControl w:val="0"/>
              <w:suppressAutoHyphens/>
              <w:jc w:val="center"/>
              <w:rPr>
                <w:rFonts w:ascii="Palatino Linotype" w:hAnsi="Palatino Linotype"/>
                <w:bCs/>
                <w:sz w:val="20"/>
                <w:szCs w:val="20"/>
              </w:rPr>
            </w:pPr>
          </w:p>
        </w:tc>
        <w:tc>
          <w:tcPr>
            <w:tcW w:w="1333" w:type="dxa"/>
          </w:tcPr>
          <w:p w:rsidR="009D0686" w:rsidRPr="00837ABE" w:rsidRDefault="009D0686" w:rsidP="00837ABE">
            <w:pPr>
              <w:widowControl w:val="0"/>
              <w:suppressAutoHyphens/>
              <w:jc w:val="center"/>
              <w:rPr>
                <w:rFonts w:ascii="Palatino Linotype" w:hAnsi="Palatino Linotype"/>
                <w:bCs/>
                <w:sz w:val="20"/>
                <w:szCs w:val="20"/>
              </w:rPr>
            </w:pPr>
            <w:r w:rsidRPr="00837ABE">
              <w:rPr>
                <w:rFonts w:ascii="Palatino Linotype" w:hAnsi="Palatino Linotype"/>
                <w:bCs/>
                <w:sz w:val="20"/>
                <w:szCs w:val="20"/>
              </w:rPr>
              <w:t>X</w:t>
            </w:r>
          </w:p>
        </w:tc>
        <w:tc>
          <w:tcPr>
            <w:tcW w:w="1331" w:type="dxa"/>
          </w:tcPr>
          <w:p w:rsidR="009D0686" w:rsidRPr="00837ABE" w:rsidRDefault="009D0686" w:rsidP="00837ABE">
            <w:pPr>
              <w:widowControl w:val="0"/>
              <w:suppressAutoHyphens/>
              <w:jc w:val="center"/>
              <w:rPr>
                <w:rFonts w:ascii="Palatino Linotype" w:hAnsi="Palatino Linotype"/>
                <w:bCs/>
                <w:sz w:val="20"/>
                <w:szCs w:val="20"/>
              </w:rPr>
            </w:pPr>
          </w:p>
        </w:tc>
        <w:tc>
          <w:tcPr>
            <w:tcW w:w="1561" w:type="dxa"/>
          </w:tcPr>
          <w:p w:rsidR="009D0686" w:rsidRPr="00837ABE" w:rsidRDefault="009D0686" w:rsidP="00837ABE">
            <w:pPr>
              <w:widowControl w:val="0"/>
              <w:suppressAutoHyphens/>
              <w:jc w:val="center"/>
              <w:rPr>
                <w:rFonts w:ascii="Palatino Linotype" w:hAnsi="Palatino Linotype"/>
                <w:bCs/>
                <w:sz w:val="20"/>
                <w:szCs w:val="20"/>
              </w:rPr>
            </w:pPr>
          </w:p>
        </w:tc>
      </w:tr>
      <w:tr w:rsidR="001005E1" w:rsidRPr="00937DEB" w:rsidTr="00837ABE">
        <w:tc>
          <w:tcPr>
            <w:tcW w:w="1360" w:type="dxa"/>
          </w:tcPr>
          <w:p w:rsidR="009D0686" w:rsidRPr="00837ABE" w:rsidRDefault="009D0686" w:rsidP="00837ABE">
            <w:pPr>
              <w:widowControl w:val="0"/>
              <w:suppressAutoHyphens/>
              <w:jc w:val="center"/>
              <w:rPr>
                <w:rFonts w:ascii="Palatino Linotype" w:hAnsi="Palatino Linotype"/>
                <w:bCs/>
                <w:sz w:val="20"/>
                <w:szCs w:val="20"/>
              </w:rPr>
            </w:pPr>
            <w:r w:rsidRPr="00837ABE">
              <w:rPr>
                <w:rFonts w:ascii="Palatino Linotype" w:hAnsi="Palatino Linotype"/>
                <w:bCs/>
                <w:sz w:val="20"/>
                <w:szCs w:val="20"/>
              </w:rPr>
              <w:t>1.3.</w:t>
            </w:r>
          </w:p>
        </w:tc>
        <w:tc>
          <w:tcPr>
            <w:tcW w:w="1557" w:type="dxa"/>
          </w:tcPr>
          <w:p w:rsidR="009D0686" w:rsidRPr="00837ABE" w:rsidRDefault="009D0686" w:rsidP="00837ABE">
            <w:pPr>
              <w:widowControl w:val="0"/>
              <w:suppressAutoHyphens/>
              <w:rPr>
                <w:rFonts w:ascii="Palatino Linotype" w:hAnsi="Palatino Linotype"/>
                <w:bCs/>
                <w:sz w:val="20"/>
                <w:szCs w:val="20"/>
              </w:rPr>
            </w:pPr>
            <w:r w:rsidRPr="00837ABE">
              <w:rPr>
                <w:rFonts w:ascii="Palatino Linotype" w:hAnsi="Palatino Linotype"/>
                <w:bCs/>
                <w:sz w:val="20"/>
                <w:szCs w:val="20"/>
              </w:rPr>
              <w:t>vita</w:t>
            </w:r>
          </w:p>
        </w:tc>
        <w:tc>
          <w:tcPr>
            <w:tcW w:w="1329" w:type="dxa"/>
          </w:tcPr>
          <w:p w:rsidR="009D0686" w:rsidRPr="00837ABE" w:rsidRDefault="009D0686" w:rsidP="00837ABE">
            <w:pPr>
              <w:widowControl w:val="0"/>
              <w:suppressAutoHyphens/>
              <w:jc w:val="center"/>
              <w:rPr>
                <w:rFonts w:ascii="Palatino Linotype" w:hAnsi="Palatino Linotype"/>
                <w:bCs/>
                <w:sz w:val="20"/>
                <w:szCs w:val="20"/>
              </w:rPr>
            </w:pPr>
          </w:p>
        </w:tc>
        <w:tc>
          <w:tcPr>
            <w:tcW w:w="1333" w:type="dxa"/>
          </w:tcPr>
          <w:p w:rsidR="009D0686" w:rsidRPr="00837ABE" w:rsidRDefault="009D0686" w:rsidP="00837ABE">
            <w:pPr>
              <w:widowControl w:val="0"/>
              <w:suppressAutoHyphens/>
              <w:jc w:val="center"/>
              <w:rPr>
                <w:rFonts w:ascii="Palatino Linotype" w:hAnsi="Palatino Linotype"/>
                <w:bCs/>
                <w:sz w:val="20"/>
                <w:szCs w:val="20"/>
              </w:rPr>
            </w:pPr>
            <w:r w:rsidRPr="00837ABE">
              <w:rPr>
                <w:rFonts w:ascii="Palatino Linotype" w:hAnsi="Palatino Linotype"/>
                <w:bCs/>
                <w:sz w:val="20"/>
                <w:szCs w:val="20"/>
              </w:rPr>
              <w:t>X</w:t>
            </w:r>
          </w:p>
        </w:tc>
        <w:tc>
          <w:tcPr>
            <w:tcW w:w="1331" w:type="dxa"/>
          </w:tcPr>
          <w:p w:rsidR="009D0686" w:rsidRPr="00837ABE" w:rsidRDefault="009D0686" w:rsidP="00837ABE">
            <w:pPr>
              <w:widowControl w:val="0"/>
              <w:suppressAutoHyphens/>
              <w:jc w:val="center"/>
              <w:rPr>
                <w:rFonts w:ascii="Palatino Linotype" w:hAnsi="Palatino Linotype"/>
                <w:bCs/>
                <w:sz w:val="20"/>
                <w:szCs w:val="20"/>
              </w:rPr>
            </w:pPr>
          </w:p>
        </w:tc>
        <w:tc>
          <w:tcPr>
            <w:tcW w:w="1561" w:type="dxa"/>
          </w:tcPr>
          <w:p w:rsidR="009D0686" w:rsidRPr="00837ABE" w:rsidRDefault="009D0686" w:rsidP="00837ABE">
            <w:pPr>
              <w:widowControl w:val="0"/>
              <w:suppressAutoHyphens/>
              <w:jc w:val="center"/>
              <w:rPr>
                <w:rFonts w:ascii="Palatino Linotype" w:hAnsi="Palatino Linotype"/>
                <w:bCs/>
                <w:sz w:val="20"/>
                <w:szCs w:val="20"/>
              </w:rPr>
            </w:pPr>
          </w:p>
        </w:tc>
      </w:tr>
      <w:tr w:rsidR="001005E1" w:rsidRPr="00937DEB" w:rsidTr="00837ABE">
        <w:tc>
          <w:tcPr>
            <w:tcW w:w="1360" w:type="dxa"/>
          </w:tcPr>
          <w:p w:rsidR="009D0686" w:rsidRPr="00837ABE" w:rsidRDefault="009D0686" w:rsidP="00837ABE">
            <w:pPr>
              <w:widowControl w:val="0"/>
              <w:suppressAutoHyphens/>
              <w:jc w:val="center"/>
              <w:rPr>
                <w:rFonts w:ascii="Palatino Linotype" w:hAnsi="Palatino Linotype"/>
                <w:bCs/>
                <w:sz w:val="20"/>
                <w:szCs w:val="20"/>
              </w:rPr>
            </w:pPr>
            <w:r w:rsidRPr="00837ABE">
              <w:rPr>
                <w:rFonts w:ascii="Palatino Linotype" w:hAnsi="Palatino Linotype"/>
                <w:bCs/>
                <w:sz w:val="20"/>
                <w:szCs w:val="20"/>
              </w:rPr>
              <w:t>1.4.</w:t>
            </w:r>
          </w:p>
        </w:tc>
        <w:tc>
          <w:tcPr>
            <w:tcW w:w="1557" w:type="dxa"/>
          </w:tcPr>
          <w:p w:rsidR="009D0686" w:rsidRPr="00837ABE" w:rsidRDefault="009D0686" w:rsidP="00837ABE">
            <w:pPr>
              <w:widowControl w:val="0"/>
              <w:suppressAutoHyphens/>
              <w:rPr>
                <w:rFonts w:ascii="Palatino Linotype" w:hAnsi="Palatino Linotype"/>
                <w:bCs/>
                <w:sz w:val="20"/>
                <w:szCs w:val="20"/>
              </w:rPr>
            </w:pPr>
            <w:r w:rsidRPr="00837ABE">
              <w:rPr>
                <w:rFonts w:ascii="Palatino Linotype" w:hAnsi="Palatino Linotype"/>
                <w:bCs/>
                <w:sz w:val="20"/>
                <w:szCs w:val="20"/>
              </w:rPr>
              <w:t>szemléltetés</w:t>
            </w:r>
          </w:p>
        </w:tc>
        <w:tc>
          <w:tcPr>
            <w:tcW w:w="1329" w:type="dxa"/>
          </w:tcPr>
          <w:p w:rsidR="009D0686" w:rsidRPr="00837ABE" w:rsidRDefault="009D0686" w:rsidP="00837ABE">
            <w:pPr>
              <w:widowControl w:val="0"/>
              <w:suppressAutoHyphens/>
              <w:jc w:val="center"/>
              <w:rPr>
                <w:rFonts w:ascii="Palatino Linotype" w:hAnsi="Palatino Linotype"/>
                <w:bCs/>
                <w:sz w:val="20"/>
                <w:szCs w:val="20"/>
              </w:rPr>
            </w:pPr>
          </w:p>
        </w:tc>
        <w:tc>
          <w:tcPr>
            <w:tcW w:w="1333" w:type="dxa"/>
          </w:tcPr>
          <w:p w:rsidR="009D0686" w:rsidRPr="00837ABE" w:rsidRDefault="009D0686" w:rsidP="00837ABE">
            <w:pPr>
              <w:widowControl w:val="0"/>
              <w:suppressAutoHyphens/>
              <w:jc w:val="center"/>
              <w:rPr>
                <w:rFonts w:ascii="Palatino Linotype" w:hAnsi="Palatino Linotype"/>
                <w:bCs/>
                <w:sz w:val="20"/>
                <w:szCs w:val="20"/>
              </w:rPr>
            </w:pPr>
            <w:r w:rsidRPr="00837ABE">
              <w:rPr>
                <w:rFonts w:ascii="Palatino Linotype" w:hAnsi="Palatino Linotype"/>
                <w:bCs/>
                <w:sz w:val="20"/>
                <w:szCs w:val="20"/>
              </w:rPr>
              <w:t>X</w:t>
            </w:r>
          </w:p>
        </w:tc>
        <w:tc>
          <w:tcPr>
            <w:tcW w:w="1331" w:type="dxa"/>
          </w:tcPr>
          <w:p w:rsidR="009D0686" w:rsidRPr="00837ABE" w:rsidRDefault="009D0686" w:rsidP="00837ABE">
            <w:pPr>
              <w:widowControl w:val="0"/>
              <w:suppressAutoHyphens/>
              <w:jc w:val="center"/>
              <w:rPr>
                <w:rFonts w:ascii="Palatino Linotype" w:hAnsi="Palatino Linotype"/>
                <w:bCs/>
                <w:sz w:val="20"/>
                <w:szCs w:val="20"/>
              </w:rPr>
            </w:pPr>
          </w:p>
        </w:tc>
        <w:tc>
          <w:tcPr>
            <w:tcW w:w="1561" w:type="dxa"/>
          </w:tcPr>
          <w:p w:rsidR="009D0686" w:rsidRPr="00837ABE" w:rsidRDefault="009D0686" w:rsidP="00837ABE">
            <w:pPr>
              <w:widowControl w:val="0"/>
              <w:suppressAutoHyphens/>
              <w:jc w:val="center"/>
              <w:rPr>
                <w:rFonts w:ascii="Palatino Linotype" w:hAnsi="Palatino Linotype"/>
                <w:bCs/>
                <w:sz w:val="20"/>
                <w:szCs w:val="20"/>
              </w:rPr>
            </w:pPr>
          </w:p>
        </w:tc>
      </w:tr>
      <w:tr w:rsidR="001005E1" w:rsidRPr="00937DEB" w:rsidTr="00837ABE">
        <w:tc>
          <w:tcPr>
            <w:tcW w:w="1360" w:type="dxa"/>
          </w:tcPr>
          <w:p w:rsidR="009D0686" w:rsidRPr="00837ABE" w:rsidRDefault="009D0686" w:rsidP="00837ABE">
            <w:pPr>
              <w:widowControl w:val="0"/>
              <w:suppressAutoHyphens/>
              <w:jc w:val="center"/>
              <w:rPr>
                <w:rFonts w:ascii="Palatino Linotype" w:hAnsi="Palatino Linotype"/>
                <w:bCs/>
                <w:sz w:val="20"/>
                <w:szCs w:val="20"/>
              </w:rPr>
            </w:pPr>
            <w:r w:rsidRPr="00837ABE">
              <w:rPr>
                <w:rFonts w:ascii="Palatino Linotype" w:hAnsi="Palatino Linotype"/>
                <w:bCs/>
                <w:sz w:val="20"/>
                <w:szCs w:val="20"/>
              </w:rPr>
              <w:t>1.5.</w:t>
            </w:r>
          </w:p>
        </w:tc>
        <w:tc>
          <w:tcPr>
            <w:tcW w:w="1557" w:type="dxa"/>
            <w:vAlign w:val="center"/>
          </w:tcPr>
          <w:p w:rsidR="009D0686" w:rsidRPr="00837ABE" w:rsidRDefault="009D0686" w:rsidP="00837ABE">
            <w:pPr>
              <w:widowControl w:val="0"/>
              <w:suppressAutoHyphens/>
              <w:rPr>
                <w:rFonts w:ascii="Palatino Linotype" w:hAnsi="Palatino Linotype"/>
                <w:bCs/>
                <w:sz w:val="20"/>
                <w:szCs w:val="20"/>
              </w:rPr>
            </w:pPr>
            <w:r w:rsidRPr="00837ABE">
              <w:rPr>
                <w:rFonts w:ascii="Palatino Linotype" w:hAnsi="Palatino Linotype"/>
                <w:bCs/>
                <w:sz w:val="20"/>
                <w:szCs w:val="20"/>
              </w:rPr>
              <w:t>szimuláció</w:t>
            </w:r>
          </w:p>
        </w:tc>
        <w:tc>
          <w:tcPr>
            <w:tcW w:w="1329" w:type="dxa"/>
            <w:vAlign w:val="center"/>
          </w:tcPr>
          <w:p w:rsidR="009D0686" w:rsidRPr="00837ABE" w:rsidRDefault="009D0686" w:rsidP="00837ABE">
            <w:pPr>
              <w:widowControl w:val="0"/>
              <w:suppressAutoHyphens/>
              <w:jc w:val="center"/>
              <w:rPr>
                <w:rFonts w:ascii="Palatino Linotype" w:hAnsi="Palatino Linotype"/>
                <w:bCs/>
                <w:sz w:val="20"/>
                <w:szCs w:val="20"/>
              </w:rPr>
            </w:pPr>
            <w:r w:rsidRPr="00837ABE">
              <w:rPr>
                <w:rFonts w:ascii="Palatino Linotype" w:hAnsi="Palatino Linotype"/>
                <w:bCs/>
                <w:sz w:val="20"/>
                <w:szCs w:val="20"/>
              </w:rPr>
              <w:t>X</w:t>
            </w:r>
          </w:p>
        </w:tc>
        <w:tc>
          <w:tcPr>
            <w:tcW w:w="1333" w:type="dxa"/>
            <w:vAlign w:val="center"/>
          </w:tcPr>
          <w:p w:rsidR="009D0686" w:rsidRPr="00837ABE" w:rsidRDefault="009D0686" w:rsidP="00837ABE">
            <w:pPr>
              <w:widowControl w:val="0"/>
              <w:suppressAutoHyphens/>
              <w:jc w:val="center"/>
              <w:rPr>
                <w:rFonts w:ascii="Palatino Linotype" w:hAnsi="Palatino Linotype"/>
                <w:bCs/>
                <w:sz w:val="20"/>
                <w:szCs w:val="20"/>
              </w:rPr>
            </w:pPr>
          </w:p>
        </w:tc>
        <w:tc>
          <w:tcPr>
            <w:tcW w:w="1331" w:type="dxa"/>
            <w:vAlign w:val="center"/>
          </w:tcPr>
          <w:p w:rsidR="009D0686" w:rsidRPr="00837ABE" w:rsidRDefault="009D0686" w:rsidP="00837ABE">
            <w:pPr>
              <w:widowControl w:val="0"/>
              <w:suppressAutoHyphens/>
              <w:jc w:val="center"/>
              <w:rPr>
                <w:rFonts w:ascii="Palatino Linotype" w:hAnsi="Palatino Linotype"/>
                <w:bCs/>
                <w:sz w:val="20"/>
                <w:szCs w:val="20"/>
              </w:rPr>
            </w:pPr>
          </w:p>
        </w:tc>
        <w:tc>
          <w:tcPr>
            <w:tcW w:w="1561" w:type="dxa"/>
            <w:vAlign w:val="center"/>
          </w:tcPr>
          <w:p w:rsidR="009D0686" w:rsidRPr="00837ABE" w:rsidRDefault="009D0686" w:rsidP="00837ABE">
            <w:pPr>
              <w:widowControl w:val="0"/>
              <w:suppressAutoHyphens/>
              <w:jc w:val="center"/>
              <w:rPr>
                <w:rFonts w:ascii="Palatino Linotype" w:hAnsi="Palatino Linotype"/>
                <w:bCs/>
                <w:sz w:val="20"/>
                <w:szCs w:val="20"/>
              </w:rPr>
            </w:pPr>
            <w:r w:rsidRPr="00837ABE">
              <w:rPr>
                <w:rFonts w:ascii="Palatino Linotype" w:hAnsi="Palatino Linotype"/>
                <w:bCs/>
                <w:sz w:val="20"/>
                <w:szCs w:val="20"/>
              </w:rPr>
              <w:t>szimulációs program</w:t>
            </w:r>
          </w:p>
        </w:tc>
      </w:tr>
    </w:tbl>
    <w:p w:rsidR="009D0686" w:rsidRPr="00937DEB" w:rsidRDefault="009D0686" w:rsidP="009D0686">
      <w:pPr>
        <w:widowControl w:val="0"/>
        <w:suppressAutoHyphens/>
        <w:spacing w:after="0" w:line="240" w:lineRule="auto"/>
        <w:ind w:left="826"/>
        <w:rPr>
          <w:rFonts w:ascii="Palatino Linotype" w:hAnsi="Palatino Linotype"/>
          <w:b/>
          <w:bCs/>
          <w:i/>
          <w:sz w:val="24"/>
          <w:szCs w:val="24"/>
        </w:rPr>
      </w:pPr>
    </w:p>
    <w:p w:rsidR="009D0686" w:rsidRPr="001D643A" w:rsidRDefault="009D0686" w:rsidP="001D643A">
      <w:pPr>
        <w:pStyle w:val="Listaszerbekezds"/>
        <w:widowControl w:val="0"/>
        <w:numPr>
          <w:ilvl w:val="2"/>
          <w:numId w:val="21"/>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1D643A">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D0686" w:rsidRPr="00937DEB" w:rsidTr="005E5EEA">
        <w:trPr>
          <w:cantSplit/>
          <w:trHeight w:val="921"/>
          <w:jc w:val="center"/>
        </w:trPr>
        <w:tc>
          <w:tcPr>
            <w:tcW w:w="828"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3621"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tevékenységforma</w:t>
            </w:r>
          </w:p>
        </w:tc>
        <w:tc>
          <w:tcPr>
            <w:tcW w:w="2370" w:type="dxa"/>
            <w:gridSpan w:val="3"/>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 szervezési kerete</w:t>
            </w:r>
          </w:p>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(differenciálási módok)</w:t>
            </w:r>
          </w:p>
        </w:tc>
        <w:tc>
          <w:tcPr>
            <w:tcW w:w="2190"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9D0686" w:rsidRPr="00937DEB" w:rsidTr="005E5EEA">
        <w:trPr>
          <w:cantSplit/>
          <w:trHeight w:val="1076"/>
          <w:jc w:val="center"/>
        </w:trPr>
        <w:tc>
          <w:tcPr>
            <w:tcW w:w="828"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3621" w:type="dxa"/>
            <w:vMerge/>
            <w:vAlign w:val="center"/>
          </w:tcPr>
          <w:p w:rsidR="009D0686" w:rsidRPr="00937DEB" w:rsidRDefault="009D0686" w:rsidP="005E5EEA">
            <w:pPr>
              <w:spacing w:after="0" w:line="240" w:lineRule="auto"/>
              <w:rPr>
                <w:rFonts w:ascii="Palatino Linotype" w:hAnsi="Palatino Linotype"/>
                <w:b/>
                <w:sz w:val="20"/>
                <w:szCs w:val="20"/>
              </w:rPr>
            </w:pPr>
          </w:p>
        </w:tc>
        <w:tc>
          <w:tcPr>
            <w:tcW w:w="809"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Egyéni</w:t>
            </w:r>
          </w:p>
        </w:tc>
        <w:tc>
          <w:tcPr>
            <w:tcW w:w="798"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Csoport-</w:t>
            </w:r>
          </w:p>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bontás</w:t>
            </w:r>
          </w:p>
        </w:tc>
        <w:tc>
          <w:tcPr>
            <w:tcW w:w="763"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Osztály-</w:t>
            </w:r>
          </w:p>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keret</w:t>
            </w:r>
          </w:p>
        </w:tc>
        <w:tc>
          <w:tcPr>
            <w:tcW w:w="2190"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r>
      <w:tr w:rsidR="009D0686" w:rsidRPr="00937DEB" w:rsidTr="005E5EEA">
        <w:trPr>
          <w:jc w:val="center"/>
        </w:trPr>
        <w:tc>
          <w:tcPr>
            <w:tcW w:w="828"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1.</w:t>
            </w:r>
          </w:p>
        </w:tc>
        <w:tc>
          <w:tcPr>
            <w:tcW w:w="3621" w:type="dxa"/>
            <w:shd w:val="clear" w:color="auto" w:fill="D9D9D9"/>
            <w:vAlign w:val="center"/>
          </w:tcPr>
          <w:p w:rsidR="009D0686" w:rsidRPr="00937DEB" w:rsidRDefault="009D0686" w:rsidP="005E5EEA">
            <w:pPr>
              <w:spacing w:after="0" w:line="240" w:lineRule="auto"/>
              <w:rPr>
                <w:rFonts w:ascii="Palatino Linotype" w:hAnsi="Palatino Linotype"/>
                <w:b/>
                <w:sz w:val="20"/>
                <w:szCs w:val="20"/>
              </w:rPr>
            </w:pPr>
            <w:r w:rsidRPr="00937DEB">
              <w:rPr>
                <w:rFonts w:ascii="Palatino Linotype" w:hAnsi="Palatino Linotype" w:cs="Arial"/>
                <w:b/>
                <w:sz w:val="20"/>
                <w:szCs w:val="20"/>
              </w:rPr>
              <w:t>Információ feldolgozó tevékenységek</w:t>
            </w:r>
          </w:p>
        </w:tc>
        <w:tc>
          <w:tcPr>
            <w:tcW w:w="809"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98"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shd w:val="clear" w:color="auto" w:fill="auto"/>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Cs/>
                <w:sz w:val="20"/>
                <w:szCs w:val="20"/>
              </w:rPr>
              <w:t>1.1</w:t>
            </w:r>
          </w:p>
        </w:tc>
        <w:tc>
          <w:tcPr>
            <w:tcW w:w="3621" w:type="dxa"/>
            <w:shd w:val="clear" w:color="auto" w:fill="auto"/>
          </w:tcPr>
          <w:p w:rsidR="009D0686" w:rsidRPr="00937DEB" w:rsidRDefault="009D0686" w:rsidP="005E5EEA">
            <w:pPr>
              <w:widowControl w:val="0"/>
              <w:suppressAutoHyphens/>
              <w:rPr>
                <w:rFonts w:ascii="Palatino Linotype" w:hAnsi="Palatino Linotype" w:cs="Arial"/>
                <w:b/>
                <w:sz w:val="20"/>
                <w:szCs w:val="20"/>
              </w:rPr>
            </w:pPr>
            <w:r w:rsidRPr="00937DEB">
              <w:rPr>
                <w:rFonts w:ascii="Palatino Linotype" w:hAnsi="Palatino Linotype"/>
                <w:bCs/>
                <w:sz w:val="20"/>
                <w:szCs w:val="20"/>
              </w:rPr>
              <w:t>Olvasott szöveg feladattal vezetett feldolgozása</w:t>
            </w:r>
          </w:p>
        </w:tc>
        <w:tc>
          <w:tcPr>
            <w:tcW w:w="809"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bCs/>
                <w:sz w:val="20"/>
                <w:szCs w:val="20"/>
              </w:rPr>
              <w:t>X</w:t>
            </w:r>
          </w:p>
        </w:tc>
        <w:tc>
          <w:tcPr>
            <w:tcW w:w="798"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bCs/>
                <w:sz w:val="20"/>
                <w:szCs w:val="20"/>
              </w:rPr>
              <w:t>felhasználói kézikönyvek, dokumentációk</w:t>
            </w:r>
          </w:p>
        </w:tc>
      </w:tr>
      <w:tr w:rsidR="009D0686" w:rsidRPr="00937DEB" w:rsidTr="005E5EEA">
        <w:trPr>
          <w:jc w:val="center"/>
        </w:trPr>
        <w:tc>
          <w:tcPr>
            <w:tcW w:w="828" w:type="dxa"/>
            <w:shd w:val="clear" w:color="auto" w:fill="auto"/>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Cs/>
                <w:sz w:val="20"/>
                <w:szCs w:val="20"/>
              </w:rPr>
              <w:t>1.2</w:t>
            </w:r>
          </w:p>
        </w:tc>
        <w:tc>
          <w:tcPr>
            <w:tcW w:w="3621" w:type="dxa"/>
            <w:shd w:val="clear" w:color="auto" w:fill="auto"/>
          </w:tcPr>
          <w:p w:rsidR="009D0686" w:rsidRPr="00937DEB" w:rsidRDefault="009D0686" w:rsidP="005E5EEA">
            <w:pPr>
              <w:widowControl w:val="0"/>
              <w:suppressAutoHyphens/>
              <w:rPr>
                <w:rFonts w:ascii="Palatino Linotype" w:hAnsi="Palatino Linotype"/>
                <w:bCs/>
                <w:sz w:val="20"/>
                <w:szCs w:val="20"/>
              </w:rPr>
            </w:pPr>
            <w:r w:rsidRPr="00937DEB">
              <w:rPr>
                <w:rFonts w:ascii="Palatino Linotype" w:hAnsi="Palatino Linotype"/>
                <w:bCs/>
                <w:sz w:val="20"/>
                <w:szCs w:val="20"/>
              </w:rPr>
              <w:t>Információk feladattal vezetett rendszerezése</w:t>
            </w:r>
          </w:p>
        </w:tc>
        <w:tc>
          <w:tcPr>
            <w:tcW w:w="809"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bCs/>
                <w:sz w:val="20"/>
                <w:szCs w:val="20"/>
              </w:rPr>
              <w:t>X</w:t>
            </w:r>
          </w:p>
        </w:tc>
        <w:tc>
          <w:tcPr>
            <w:tcW w:w="798"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2.</w:t>
            </w:r>
          </w:p>
        </w:tc>
        <w:tc>
          <w:tcPr>
            <w:tcW w:w="3621" w:type="dxa"/>
            <w:shd w:val="clear" w:color="auto" w:fill="D9D9D9"/>
            <w:vAlign w:val="center"/>
          </w:tcPr>
          <w:p w:rsidR="009D0686" w:rsidRPr="00937DEB" w:rsidRDefault="009D0686" w:rsidP="005E5EEA">
            <w:pPr>
              <w:spacing w:after="0" w:line="240" w:lineRule="auto"/>
              <w:rPr>
                <w:rFonts w:ascii="Palatino Linotype" w:hAnsi="Palatino Linotype" w:cs="Arial"/>
                <w:b/>
                <w:sz w:val="20"/>
                <w:szCs w:val="20"/>
              </w:rPr>
            </w:pPr>
            <w:r w:rsidRPr="00937DEB">
              <w:rPr>
                <w:rFonts w:ascii="Palatino Linotype" w:hAnsi="Palatino Linotype" w:cs="Arial"/>
                <w:b/>
                <w:sz w:val="20"/>
                <w:szCs w:val="20"/>
              </w:rPr>
              <w:t>Ismeretalkalmazási gyakorló tevékenységek, feladatok</w:t>
            </w:r>
          </w:p>
        </w:tc>
        <w:tc>
          <w:tcPr>
            <w:tcW w:w="809"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98"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shd w:val="clear" w:color="auto" w:fill="auto"/>
          </w:tcPr>
          <w:p w:rsidR="009D0686" w:rsidRPr="00937DEB" w:rsidRDefault="009D0686" w:rsidP="005E5EEA">
            <w:pPr>
              <w:widowControl w:val="0"/>
              <w:suppressAutoHyphens/>
              <w:jc w:val="center"/>
              <w:rPr>
                <w:rFonts w:ascii="Palatino Linotype" w:hAnsi="Palatino Linotype"/>
                <w:bCs/>
                <w:sz w:val="20"/>
                <w:szCs w:val="20"/>
              </w:rPr>
            </w:pPr>
            <w:r w:rsidRPr="00937DEB">
              <w:rPr>
                <w:rFonts w:ascii="Palatino Linotype" w:hAnsi="Palatino Linotype"/>
                <w:bCs/>
                <w:sz w:val="20"/>
                <w:szCs w:val="20"/>
              </w:rPr>
              <w:t>2.1</w:t>
            </w:r>
          </w:p>
        </w:tc>
        <w:tc>
          <w:tcPr>
            <w:tcW w:w="3621" w:type="dxa"/>
            <w:shd w:val="clear" w:color="auto" w:fill="auto"/>
          </w:tcPr>
          <w:p w:rsidR="009D0686" w:rsidRPr="00937DEB" w:rsidRDefault="009D0686" w:rsidP="005E5EEA">
            <w:pPr>
              <w:widowControl w:val="0"/>
              <w:suppressAutoHyphens/>
              <w:rPr>
                <w:rFonts w:ascii="Palatino Linotype" w:hAnsi="Palatino Linotype"/>
                <w:bCs/>
                <w:sz w:val="20"/>
                <w:szCs w:val="20"/>
              </w:rPr>
            </w:pPr>
            <w:r w:rsidRPr="00937DEB">
              <w:rPr>
                <w:rFonts w:ascii="Palatino Linotype" w:hAnsi="Palatino Linotype"/>
                <w:bCs/>
                <w:sz w:val="20"/>
                <w:szCs w:val="20"/>
              </w:rPr>
              <w:t>Tapasztalatok utólagos ismertetése szóban</w:t>
            </w:r>
          </w:p>
        </w:tc>
        <w:tc>
          <w:tcPr>
            <w:tcW w:w="809" w:type="dxa"/>
            <w:shd w:val="clear" w:color="auto" w:fill="auto"/>
            <w:vAlign w:val="center"/>
          </w:tcPr>
          <w:p w:rsidR="009D0686" w:rsidRPr="00937DEB" w:rsidRDefault="009D0686" w:rsidP="005E5EEA">
            <w:pPr>
              <w:widowControl w:val="0"/>
              <w:suppressAutoHyphens/>
              <w:jc w:val="center"/>
              <w:rPr>
                <w:rFonts w:ascii="Palatino Linotype" w:hAnsi="Palatino Linotype"/>
                <w:bCs/>
                <w:sz w:val="20"/>
                <w:szCs w:val="20"/>
              </w:rPr>
            </w:pPr>
            <w:r w:rsidRPr="00937DEB">
              <w:rPr>
                <w:rFonts w:ascii="Palatino Linotype" w:hAnsi="Palatino Linotype"/>
                <w:bCs/>
                <w:sz w:val="20"/>
                <w:szCs w:val="20"/>
              </w:rPr>
              <w:t>X</w:t>
            </w:r>
          </w:p>
        </w:tc>
        <w:tc>
          <w:tcPr>
            <w:tcW w:w="798" w:type="dxa"/>
            <w:shd w:val="clear" w:color="auto" w:fill="auto"/>
            <w:vAlign w:val="center"/>
          </w:tcPr>
          <w:p w:rsidR="009D0686" w:rsidRPr="00937DEB" w:rsidRDefault="009D0686" w:rsidP="005E5EEA">
            <w:pPr>
              <w:widowControl w:val="0"/>
              <w:suppressAutoHyphens/>
              <w:jc w:val="center"/>
              <w:rPr>
                <w:rFonts w:ascii="Palatino Linotype" w:hAnsi="Palatino Linotype"/>
                <w:bCs/>
                <w:sz w:val="20"/>
                <w:szCs w:val="20"/>
              </w:rPr>
            </w:pPr>
          </w:p>
        </w:tc>
        <w:tc>
          <w:tcPr>
            <w:tcW w:w="763" w:type="dxa"/>
            <w:shd w:val="clear" w:color="auto" w:fill="auto"/>
            <w:vAlign w:val="center"/>
          </w:tcPr>
          <w:p w:rsidR="009D0686" w:rsidRPr="00937DEB" w:rsidRDefault="009D0686" w:rsidP="005E5EEA">
            <w:pPr>
              <w:widowControl w:val="0"/>
              <w:suppressAutoHyphens/>
              <w:jc w:val="center"/>
              <w:rPr>
                <w:rFonts w:ascii="Palatino Linotype" w:hAnsi="Palatino Linotype"/>
                <w:bCs/>
                <w:sz w:val="20"/>
                <w:szCs w:val="20"/>
              </w:rPr>
            </w:pPr>
          </w:p>
        </w:tc>
        <w:tc>
          <w:tcPr>
            <w:tcW w:w="2190" w:type="dxa"/>
            <w:shd w:val="clear" w:color="auto" w:fill="auto"/>
            <w:vAlign w:val="center"/>
          </w:tcPr>
          <w:p w:rsidR="009D0686" w:rsidRPr="00937DEB" w:rsidRDefault="009D0686" w:rsidP="005E5EEA">
            <w:pPr>
              <w:widowControl w:val="0"/>
              <w:suppressAutoHyphens/>
              <w:rPr>
                <w:rFonts w:ascii="Palatino Linotype" w:hAnsi="Palatino Linotype"/>
                <w:bCs/>
                <w:sz w:val="20"/>
                <w:szCs w:val="20"/>
              </w:rPr>
            </w:pPr>
          </w:p>
        </w:tc>
      </w:tr>
      <w:tr w:rsidR="009D0686" w:rsidRPr="00937DEB" w:rsidTr="005E5EEA">
        <w:trPr>
          <w:jc w:val="center"/>
        </w:trPr>
        <w:tc>
          <w:tcPr>
            <w:tcW w:w="828" w:type="dxa"/>
            <w:shd w:val="clear" w:color="auto" w:fill="auto"/>
          </w:tcPr>
          <w:p w:rsidR="009D0686" w:rsidRPr="00937DEB" w:rsidRDefault="009D0686" w:rsidP="005E5EEA">
            <w:pPr>
              <w:widowControl w:val="0"/>
              <w:suppressAutoHyphens/>
              <w:jc w:val="center"/>
              <w:rPr>
                <w:rFonts w:ascii="Palatino Linotype" w:hAnsi="Palatino Linotype"/>
                <w:bCs/>
                <w:sz w:val="20"/>
                <w:szCs w:val="20"/>
              </w:rPr>
            </w:pPr>
            <w:r w:rsidRPr="00937DEB">
              <w:rPr>
                <w:rFonts w:ascii="Palatino Linotype" w:hAnsi="Palatino Linotype"/>
                <w:bCs/>
                <w:sz w:val="20"/>
                <w:szCs w:val="20"/>
              </w:rPr>
              <w:t>2.2</w:t>
            </w:r>
          </w:p>
        </w:tc>
        <w:tc>
          <w:tcPr>
            <w:tcW w:w="3621" w:type="dxa"/>
            <w:shd w:val="clear" w:color="auto" w:fill="auto"/>
          </w:tcPr>
          <w:p w:rsidR="009D0686" w:rsidRPr="00937DEB" w:rsidRDefault="009D0686" w:rsidP="005E5EEA">
            <w:pPr>
              <w:widowControl w:val="0"/>
              <w:suppressAutoHyphens/>
              <w:rPr>
                <w:rFonts w:ascii="Palatino Linotype" w:hAnsi="Palatino Linotype"/>
                <w:bCs/>
                <w:sz w:val="20"/>
                <w:szCs w:val="20"/>
              </w:rPr>
            </w:pPr>
            <w:r w:rsidRPr="00937DEB">
              <w:rPr>
                <w:rFonts w:ascii="Palatino Linotype" w:hAnsi="Palatino Linotype"/>
                <w:bCs/>
                <w:sz w:val="20"/>
                <w:szCs w:val="20"/>
              </w:rPr>
              <w:t>Tapasztalatok helyszíni ismertetése szóban</w:t>
            </w:r>
          </w:p>
        </w:tc>
        <w:tc>
          <w:tcPr>
            <w:tcW w:w="809" w:type="dxa"/>
            <w:shd w:val="clear" w:color="auto" w:fill="auto"/>
            <w:vAlign w:val="center"/>
          </w:tcPr>
          <w:p w:rsidR="009D0686" w:rsidRPr="00937DEB" w:rsidRDefault="009D0686" w:rsidP="005E5EEA">
            <w:pPr>
              <w:widowControl w:val="0"/>
              <w:suppressAutoHyphens/>
              <w:jc w:val="center"/>
              <w:rPr>
                <w:rFonts w:ascii="Palatino Linotype" w:hAnsi="Palatino Linotype"/>
                <w:bCs/>
                <w:sz w:val="20"/>
                <w:szCs w:val="20"/>
              </w:rPr>
            </w:pPr>
            <w:r w:rsidRPr="00937DEB">
              <w:rPr>
                <w:rFonts w:ascii="Palatino Linotype" w:hAnsi="Palatino Linotype"/>
                <w:bCs/>
                <w:sz w:val="20"/>
                <w:szCs w:val="20"/>
              </w:rPr>
              <w:t>X</w:t>
            </w:r>
          </w:p>
        </w:tc>
        <w:tc>
          <w:tcPr>
            <w:tcW w:w="798" w:type="dxa"/>
            <w:shd w:val="clear" w:color="auto" w:fill="auto"/>
          </w:tcPr>
          <w:p w:rsidR="009D0686" w:rsidRPr="00937DEB" w:rsidRDefault="009D0686" w:rsidP="005E5EEA">
            <w:pPr>
              <w:widowControl w:val="0"/>
              <w:suppressAutoHyphens/>
              <w:jc w:val="center"/>
              <w:rPr>
                <w:rFonts w:ascii="Palatino Linotype" w:hAnsi="Palatino Linotype"/>
                <w:bCs/>
                <w:sz w:val="20"/>
                <w:szCs w:val="20"/>
              </w:rPr>
            </w:pPr>
          </w:p>
        </w:tc>
        <w:tc>
          <w:tcPr>
            <w:tcW w:w="763" w:type="dxa"/>
            <w:shd w:val="clear" w:color="auto" w:fill="auto"/>
          </w:tcPr>
          <w:p w:rsidR="009D0686" w:rsidRPr="00937DEB" w:rsidRDefault="009D0686" w:rsidP="005E5EEA">
            <w:pPr>
              <w:widowControl w:val="0"/>
              <w:suppressAutoHyphens/>
              <w:jc w:val="center"/>
              <w:rPr>
                <w:rFonts w:ascii="Palatino Linotype" w:hAnsi="Palatino Linotype"/>
                <w:bCs/>
                <w:sz w:val="20"/>
                <w:szCs w:val="20"/>
              </w:rPr>
            </w:pPr>
          </w:p>
        </w:tc>
        <w:tc>
          <w:tcPr>
            <w:tcW w:w="2190" w:type="dxa"/>
            <w:shd w:val="clear" w:color="auto" w:fill="auto"/>
            <w:vAlign w:val="center"/>
          </w:tcPr>
          <w:p w:rsidR="009D0686" w:rsidRPr="00937DEB" w:rsidRDefault="009D0686" w:rsidP="005E5EEA">
            <w:pPr>
              <w:widowControl w:val="0"/>
              <w:suppressAutoHyphens/>
              <w:rPr>
                <w:rFonts w:ascii="Palatino Linotype" w:hAnsi="Palatino Linotype"/>
                <w:bCs/>
                <w:sz w:val="20"/>
                <w:szCs w:val="20"/>
              </w:rPr>
            </w:pPr>
          </w:p>
        </w:tc>
      </w:tr>
    </w:tbl>
    <w:p w:rsidR="009D0686" w:rsidRDefault="009D0686" w:rsidP="009D0686">
      <w:pPr>
        <w:widowControl w:val="0"/>
        <w:suppressAutoHyphens/>
        <w:spacing w:after="0" w:line="240" w:lineRule="auto"/>
        <w:ind w:left="826"/>
        <w:rPr>
          <w:rFonts w:ascii="Palatino Linotype" w:hAnsi="Palatino Linotype"/>
          <w:b/>
          <w:bCs/>
          <w:i/>
          <w:sz w:val="24"/>
          <w:szCs w:val="24"/>
        </w:rPr>
      </w:pPr>
    </w:p>
    <w:p w:rsidR="001D643A" w:rsidRPr="00937DEB" w:rsidRDefault="001D643A" w:rsidP="009D0686">
      <w:pPr>
        <w:widowControl w:val="0"/>
        <w:suppressAutoHyphens/>
        <w:spacing w:after="0" w:line="240" w:lineRule="auto"/>
        <w:ind w:left="826"/>
        <w:rPr>
          <w:rFonts w:ascii="Palatino Linotype" w:hAnsi="Palatino Linotype"/>
          <w:b/>
          <w:bCs/>
          <w:i/>
          <w:sz w:val="24"/>
          <w:szCs w:val="24"/>
        </w:rPr>
      </w:pPr>
    </w:p>
    <w:p w:rsidR="009D0686" w:rsidRPr="001D643A" w:rsidRDefault="009D0686" w:rsidP="001D643A">
      <w:pPr>
        <w:widowControl w:val="0"/>
        <w:numPr>
          <w:ilvl w:val="1"/>
          <w:numId w:val="21"/>
        </w:numPr>
        <w:tabs>
          <w:tab w:val="clear" w:pos="792"/>
          <w:tab w:val="num" w:pos="1418"/>
        </w:tabs>
        <w:suppressAutoHyphens/>
        <w:spacing w:after="0" w:line="240" w:lineRule="auto"/>
        <w:ind w:left="567" w:firstLine="0"/>
        <w:jc w:val="both"/>
        <w:rPr>
          <w:rFonts w:ascii="Palatino Linotype" w:hAnsi="Palatino Linotype"/>
          <w:b/>
          <w:bCs/>
          <w:sz w:val="24"/>
          <w:szCs w:val="24"/>
        </w:rPr>
      </w:pPr>
      <w:r w:rsidRPr="001D643A">
        <w:rPr>
          <w:rFonts w:ascii="Palatino Linotype" w:hAnsi="Palatino Linotype"/>
          <w:b/>
          <w:bCs/>
          <w:sz w:val="24"/>
          <w:szCs w:val="24"/>
        </w:rPr>
        <w:t>A tantárgy értékelésének módja</w:t>
      </w:r>
    </w:p>
    <w:p w:rsidR="009D0686" w:rsidRPr="001D643A" w:rsidRDefault="009D0686" w:rsidP="001D643A">
      <w:pPr>
        <w:jc w:val="both"/>
        <w:rPr>
          <w:rFonts w:ascii="Palatino Linotype" w:hAnsi="Palatino Linotype"/>
          <w:bCs/>
          <w:sz w:val="24"/>
          <w:szCs w:val="24"/>
        </w:rPr>
      </w:pPr>
      <w:r w:rsidRPr="001D643A">
        <w:rPr>
          <w:rFonts w:ascii="Palatino Linotype" w:hAnsi="Palatino Linotype"/>
          <w:bCs/>
          <w:sz w:val="24"/>
          <w:szCs w:val="24"/>
        </w:rPr>
        <w:t>A nemzeti köznevelésről szóló 2011. évi CXC. törvény. 54. § (2) a) pontja szerinti értékeléssel.</w:t>
      </w:r>
    </w:p>
    <w:p w:rsidR="009D0686" w:rsidRPr="00937DEB" w:rsidRDefault="009D0686" w:rsidP="009D0686">
      <w:pPr>
        <w:spacing w:after="0" w:line="240" w:lineRule="auto"/>
        <w:rPr>
          <w:rFonts w:ascii="Palatino Linotype" w:hAnsi="Palatino Linotype"/>
          <w:b/>
          <w:bCs/>
          <w:sz w:val="24"/>
          <w:szCs w:val="24"/>
        </w:rPr>
        <w:sectPr w:rsidR="009D0686" w:rsidRPr="00937DEB" w:rsidSect="005E5EEA">
          <w:headerReference w:type="default" r:id="rId16"/>
          <w:footerReference w:type="default" r:id="rId17"/>
          <w:pgSz w:w="11906" w:h="16838"/>
          <w:pgMar w:top="1417" w:right="1417" w:bottom="1417" w:left="1417" w:header="708" w:footer="708" w:gutter="0"/>
          <w:cols w:space="708"/>
          <w:docGrid w:linePitch="360"/>
        </w:sectPr>
      </w:pPr>
    </w:p>
    <w:p w:rsidR="009D0686" w:rsidRPr="001D643A" w:rsidRDefault="009D0686" w:rsidP="009D0686">
      <w:pPr>
        <w:spacing w:after="0" w:line="240" w:lineRule="auto"/>
        <w:jc w:val="center"/>
        <w:rPr>
          <w:rFonts w:ascii="Palatino Linotype" w:hAnsi="Palatino Linotype"/>
          <w:sz w:val="32"/>
          <w:szCs w:val="32"/>
          <w:lang w:eastAsia="hu-HU"/>
        </w:rPr>
      </w:pPr>
    </w:p>
    <w:p w:rsidR="001D643A" w:rsidRPr="001D643A" w:rsidRDefault="001D643A" w:rsidP="009D0686">
      <w:pPr>
        <w:spacing w:after="0" w:line="240" w:lineRule="auto"/>
        <w:jc w:val="center"/>
        <w:rPr>
          <w:rFonts w:ascii="Palatino Linotype" w:hAnsi="Palatino Linotype"/>
          <w:sz w:val="32"/>
          <w:szCs w:val="32"/>
          <w:lang w:eastAsia="hu-HU"/>
        </w:rPr>
      </w:pPr>
    </w:p>
    <w:p w:rsidR="009D0686" w:rsidRPr="001D643A" w:rsidRDefault="009D0686" w:rsidP="009D0686">
      <w:pPr>
        <w:spacing w:after="0" w:line="240" w:lineRule="auto"/>
        <w:jc w:val="center"/>
        <w:rPr>
          <w:rFonts w:ascii="Palatino Linotype" w:hAnsi="Palatino Linotype"/>
          <w:sz w:val="32"/>
          <w:szCs w:val="32"/>
          <w:lang w:eastAsia="hu-HU"/>
        </w:rPr>
      </w:pPr>
    </w:p>
    <w:p w:rsidR="009D0686" w:rsidRPr="001D643A" w:rsidRDefault="009D0686" w:rsidP="009D0686">
      <w:pPr>
        <w:spacing w:after="0" w:line="240" w:lineRule="auto"/>
        <w:jc w:val="center"/>
        <w:rPr>
          <w:rFonts w:ascii="Palatino Linotype" w:hAnsi="Palatino Linotype"/>
          <w:sz w:val="32"/>
          <w:szCs w:val="32"/>
          <w:lang w:eastAsia="hu-HU"/>
        </w:rPr>
      </w:pPr>
    </w:p>
    <w:p w:rsidR="00CC03BA" w:rsidRPr="001D643A" w:rsidRDefault="00CC03BA" w:rsidP="009D0686">
      <w:pPr>
        <w:spacing w:after="0" w:line="240" w:lineRule="auto"/>
        <w:jc w:val="center"/>
        <w:rPr>
          <w:rFonts w:ascii="Palatino Linotype" w:hAnsi="Palatino Linotype"/>
          <w:sz w:val="32"/>
          <w:szCs w:val="32"/>
          <w:lang w:eastAsia="hu-HU"/>
        </w:rPr>
      </w:pPr>
    </w:p>
    <w:p w:rsidR="009D0686" w:rsidRPr="001D643A" w:rsidRDefault="009D0686" w:rsidP="009D0686">
      <w:pPr>
        <w:spacing w:after="0" w:line="240" w:lineRule="auto"/>
        <w:jc w:val="center"/>
        <w:rPr>
          <w:rFonts w:ascii="Palatino Linotype" w:hAnsi="Palatino Linotype"/>
          <w:sz w:val="32"/>
          <w:szCs w:val="32"/>
          <w:lang w:eastAsia="hu-HU"/>
        </w:rPr>
      </w:pPr>
    </w:p>
    <w:p w:rsidR="009D0686" w:rsidRPr="00937DEB" w:rsidRDefault="009D0686" w:rsidP="009D0686">
      <w:pPr>
        <w:spacing w:after="0" w:line="240" w:lineRule="auto"/>
        <w:jc w:val="center"/>
        <w:rPr>
          <w:rFonts w:ascii="Palatino Linotype" w:hAnsi="Palatino Linotype"/>
          <w:b/>
          <w:sz w:val="44"/>
          <w:szCs w:val="44"/>
          <w:lang w:eastAsia="hu-HU"/>
        </w:rPr>
      </w:pPr>
      <w:r w:rsidRPr="00937DEB">
        <w:rPr>
          <w:rFonts w:ascii="Palatino Linotype" w:hAnsi="Palatino Linotype"/>
          <w:b/>
          <w:sz w:val="44"/>
          <w:szCs w:val="44"/>
          <w:lang w:eastAsia="hu-HU"/>
        </w:rPr>
        <w:t>A</w:t>
      </w:r>
    </w:p>
    <w:p w:rsidR="009D0686" w:rsidRPr="00937DEB" w:rsidRDefault="009D0686" w:rsidP="009D0686">
      <w:pPr>
        <w:spacing w:after="0" w:line="240" w:lineRule="auto"/>
        <w:jc w:val="center"/>
        <w:rPr>
          <w:rFonts w:ascii="Palatino Linotype" w:hAnsi="Palatino Linotype"/>
          <w:b/>
          <w:sz w:val="44"/>
          <w:szCs w:val="44"/>
          <w:lang w:eastAsia="hu-HU"/>
        </w:rPr>
      </w:pPr>
      <w:r w:rsidRPr="00937DEB">
        <w:rPr>
          <w:rFonts w:ascii="Palatino Linotype" w:hAnsi="Palatino Linotype"/>
          <w:b/>
          <w:sz w:val="44"/>
          <w:szCs w:val="44"/>
          <w:lang w:eastAsia="hu-HU"/>
        </w:rPr>
        <w:t>10826-12 azonosító számú</w:t>
      </w:r>
    </w:p>
    <w:p w:rsidR="009D0686" w:rsidRPr="00937DEB" w:rsidRDefault="009D0686" w:rsidP="009D0686">
      <w:pPr>
        <w:spacing w:after="0" w:line="240" w:lineRule="auto"/>
        <w:jc w:val="center"/>
        <w:rPr>
          <w:rFonts w:ascii="Palatino Linotype" w:hAnsi="Palatino Linotype"/>
          <w:sz w:val="44"/>
          <w:szCs w:val="44"/>
          <w:lang w:eastAsia="hu-HU"/>
        </w:rPr>
      </w:pPr>
    </w:p>
    <w:p w:rsidR="009D0686" w:rsidRPr="00937DEB" w:rsidRDefault="009D0686" w:rsidP="009D0686">
      <w:pPr>
        <w:spacing w:after="0" w:line="240" w:lineRule="auto"/>
        <w:jc w:val="center"/>
        <w:rPr>
          <w:rFonts w:ascii="Palatino Linotype" w:hAnsi="Palatino Linotype"/>
          <w:b/>
          <w:sz w:val="44"/>
          <w:szCs w:val="44"/>
          <w:lang w:eastAsia="hu-HU"/>
        </w:rPr>
      </w:pPr>
      <w:r w:rsidRPr="00937DEB">
        <w:rPr>
          <w:rFonts w:ascii="Palatino Linotype" w:hAnsi="Palatino Linotype"/>
          <w:b/>
          <w:sz w:val="44"/>
          <w:szCs w:val="44"/>
          <w:lang w:eastAsia="hu-HU"/>
        </w:rPr>
        <w:t>Szakmai életpálya-építés, munkaszervezés,</w:t>
      </w:r>
      <w:r w:rsidR="005A1D6D">
        <w:rPr>
          <w:rFonts w:ascii="Palatino Linotype" w:hAnsi="Palatino Linotype"/>
          <w:b/>
          <w:sz w:val="44"/>
          <w:szCs w:val="44"/>
          <w:lang w:eastAsia="hu-HU"/>
        </w:rPr>
        <w:t xml:space="preserve"> </w:t>
      </w:r>
      <w:r w:rsidRPr="00937DEB">
        <w:rPr>
          <w:rFonts w:ascii="Palatino Linotype" w:hAnsi="Palatino Linotype"/>
          <w:b/>
          <w:sz w:val="44"/>
          <w:szCs w:val="44"/>
          <w:lang w:eastAsia="hu-HU"/>
        </w:rPr>
        <w:t>munkahelyi kommunikáció megnevezésű</w:t>
      </w:r>
    </w:p>
    <w:p w:rsidR="009D0686" w:rsidRPr="00937DEB" w:rsidRDefault="009D0686" w:rsidP="009D0686">
      <w:pPr>
        <w:spacing w:after="0" w:line="240" w:lineRule="auto"/>
        <w:jc w:val="center"/>
        <w:rPr>
          <w:rFonts w:ascii="Palatino Linotype" w:hAnsi="Palatino Linotype"/>
          <w:b/>
          <w:sz w:val="44"/>
          <w:szCs w:val="44"/>
          <w:lang w:eastAsia="hu-HU"/>
        </w:rPr>
      </w:pPr>
    </w:p>
    <w:p w:rsidR="009D0686" w:rsidRPr="00937DEB" w:rsidRDefault="009D0686" w:rsidP="009D0686">
      <w:pPr>
        <w:spacing w:after="0" w:line="240" w:lineRule="auto"/>
        <w:jc w:val="center"/>
        <w:rPr>
          <w:rFonts w:ascii="Palatino Linotype" w:hAnsi="Palatino Linotype"/>
          <w:b/>
          <w:sz w:val="44"/>
          <w:szCs w:val="44"/>
        </w:rPr>
      </w:pPr>
      <w:r w:rsidRPr="00937DEB">
        <w:rPr>
          <w:rFonts w:ascii="Palatino Linotype" w:hAnsi="Palatino Linotype"/>
          <w:b/>
          <w:sz w:val="44"/>
          <w:szCs w:val="44"/>
        </w:rPr>
        <w:t>szakmai követelménymodul</w:t>
      </w:r>
    </w:p>
    <w:p w:rsidR="009D0686" w:rsidRPr="00937DEB" w:rsidRDefault="009D0686" w:rsidP="009D0686">
      <w:pPr>
        <w:spacing w:after="0" w:line="240" w:lineRule="auto"/>
        <w:jc w:val="center"/>
        <w:rPr>
          <w:rFonts w:ascii="Palatino Linotype" w:hAnsi="Palatino Linotype"/>
          <w:b/>
          <w:sz w:val="44"/>
          <w:szCs w:val="44"/>
          <w:lang w:eastAsia="hu-HU"/>
        </w:rPr>
      </w:pPr>
    </w:p>
    <w:p w:rsidR="009D0686" w:rsidRPr="00937DEB" w:rsidRDefault="009D0686" w:rsidP="009D0686">
      <w:pPr>
        <w:spacing w:after="0" w:line="240" w:lineRule="auto"/>
        <w:ind w:left="-15"/>
        <w:jc w:val="center"/>
        <w:rPr>
          <w:rFonts w:ascii="Palatino Linotype" w:hAnsi="Palatino Linotype"/>
          <w:b/>
          <w:sz w:val="44"/>
          <w:szCs w:val="44"/>
        </w:rPr>
      </w:pPr>
      <w:r w:rsidRPr="00937DEB">
        <w:rPr>
          <w:rFonts w:ascii="Palatino Linotype" w:hAnsi="Palatino Linotype"/>
          <w:b/>
          <w:sz w:val="44"/>
          <w:szCs w:val="44"/>
        </w:rPr>
        <w:t>tantárgyai, témakörei</w:t>
      </w:r>
    </w:p>
    <w:p w:rsidR="009D0686" w:rsidRPr="00937DEB" w:rsidRDefault="009D0686" w:rsidP="009D0686">
      <w:pPr>
        <w:spacing w:after="0" w:line="240" w:lineRule="auto"/>
        <w:jc w:val="center"/>
        <w:rPr>
          <w:rFonts w:ascii="Palatino Linotype" w:hAnsi="Palatino Linotype"/>
          <w:b/>
          <w:sz w:val="44"/>
          <w:szCs w:val="44"/>
          <w:lang w:eastAsia="hu-HU"/>
        </w:rPr>
      </w:pPr>
    </w:p>
    <w:p w:rsidR="009D0686" w:rsidRPr="00937DEB" w:rsidRDefault="009D0686" w:rsidP="009D0686">
      <w:pPr>
        <w:spacing w:after="0" w:line="240" w:lineRule="auto"/>
        <w:jc w:val="both"/>
        <w:rPr>
          <w:rFonts w:ascii="Palatino Linotype" w:hAnsi="Palatino Linotype"/>
          <w:b/>
          <w:sz w:val="24"/>
          <w:szCs w:val="24"/>
        </w:rPr>
        <w:sectPr w:rsidR="009D0686" w:rsidRPr="00937DEB" w:rsidSect="005E5EEA">
          <w:pgSz w:w="11906" w:h="16838"/>
          <w:pgMar w:top="1417" w:right="1417" w:bottom="1417" w:left="1417" w:header="708" w:footer="708" w:gutter="0"/>
          <w:cols w:space="708"/>
          <w:docGrid w:linePitch="360"/>
        </w:sectPr>
      </w:pPr>
    </w:p>
    <w:p w:rsidR="009D0686" w:rsidRPr="00937DEB" w:rsidRDefault="009D0686" w:rsidP="009D0686">
      <w:pPr>
        <w:spacing w:after="0" w:line="240" w:lineRule="auto"/>
        <w:jc w:val="both"/>
        <w:rPr>
          <w:rFonts w:ascii="Palatino Linotype" w:hAnsi="Palatino Linotype"/>
          <w:b/>
          <w:sz w:val="24"/>
          <w:szCs w:val="24"/>
        </w:rPr>
      </w:pPr>
      <w:r w:rsidRPr="00937DEB">
        <w:rPr>
          <w:rFonts w:ascii="Palatino Linotype" w:hAnsi="Palatino Linotype"/>
          <w:b/>
          <w:sz w:val="24"/>
          <w:szCs w:val="24"/>
        </w:rPr>
        <w:t>A 10826-12 azonosító számú Szakmai életpálya-építés, munkaszervezés, munkahelyi kommunikáció megnevezésű szakmai követelménymodulhoz tartozó tantárgyak és témakörök oktatása során fejlesztendő kompetenciák</w:t>
      </w:r>
    </w:p>
    <w:tbl>
      <w:tblPr>
        <w:tblW w:w="13912" w:type="dxa"/>
        <w:jc w:val="center"/>
        <w:tblInd w:w="-663" w:type="dxa"/>
        <w:tblCellMar>
          <w:left w:w="70" w:type="dxa"/>
          <w:right w:w="70" w:type="dxa"/>
        </w:tblCellMar>
        <w:tblLook w:val="0000" w:firstRow="0" w:lastRow="0" w:firstColumn="0" w:lastColumn="0" w:noHBand="0" w:noVBand="0"/>
      </w:tblPr>
      <w:tblGrid>
        <w:gridCol w:w="5624"/>
        <w:gridCol w:w="588"/>
        <w:gridCol w:w="584"/>
        <w:gridCol w:w="478"/>
        <w:gridCol w:w="478"/>
        <w:gridCol w:w="478"/>
        <w:gridCol w:w="513"/>
        <w:gridCol w:w="493"/>
        <w:gridCol w:w="6"/>
        <w:gridCol w:w="538"/>
        <w:gridCol w:w="622"/>
        <w:gridCol w:w="604"/>
        <w:gridCol w:w="449"/>
        <w:gridCol w:w="449"/>
        <w:gridCol w:w="449"/>
        <w:gridCol w:w="449"/>
        <w:gridCol w:w="449"/>
        <w:gridCol w:w="661"/>
      </w:tblGrid>
      <w:tr w:rsidR="009D0686" w:rsidRPr="00CC03BA" w:rsidTr="005E5EEA">
        <w:trPr>
          <w:trHeight w:val="65"/>
          <w:jc w:val="center"/>
        </w:trPr>
        <w:tc>
          <w:tcPr>
            <w:tcW w:w="5624" w:type="dxa"/>
            <w:vMerge w:val="restart"/>
            <w:tcBorders>
              <w:top w:val="single" w:sz="4" w:space="0" w:color="auto"/>
              <w:left w:val="single" w:sz="4" w:space="0" w:color="auto"/>
              <w:bottom w:val="single" w:sz="4" w:space="0" w:color="auto"/>
              <w:right w:val="single" w:sz="4" w:space="0" w:color="auto"/>
            </w:tcBorders>
            <w:noWrap/>
            <w:vAlign w:val="center"/>
          </w:tcPr>
          <w:p w:rsidR="009D0686" w:rsidRPr="00CC03BA" w:rsidRDefault="009D0686" w:rsidP="005E5EEA">
            <w:pPr>
              <w:spacing w:after="0" w:line="240" w:lineRule="auto"/>
              <w:jc w:val="center"/>
              <w:rPr>
                <w:rFonts w:ascii="Palatino Linotype" w:hAnsi="Palatino Linotype"/>
                <w:sz w:val="20"/>
                <w:szCs w:val="20"/>
                <w:lang w:eastAsia="hu-HU"/>
              </w:rPr>
            </w:pPr>
            <w:r w:rsidRPr="00CC03BA">
              <w:rPr>
                <w:rFonts w:ascii="Palatino Linotype" w:hAnsi="Palatino Linotype"/>
                <w:sz w:val="20"/>
                <w:szCs w:val="20"/>
                <w:lang w:eastAsia="hu-HU"/>
              </w:rPr>
              <w:t>10826-12 Szakmai életpálya-építés, munkaszervezés, munkahelyi kommunikáció</w:t>
            </w:r>
          </w:p>
        </w:tc>
        <w:tc>
          <w:tcPr>
            <w:tcW w:w="4156" w:type="dxa"/>
            <w:gridSpan w:val="9"/>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r w:rsidRPr="00CC03BA">
              <w:rPr>
                <w:rFonts w:ascii="Palatino Linotype" w:hAnsi="Palatino Linotype"/>
                <w:sz w:val="20"/>
                <w:szCs w:val="20"/>
                <w:lang w:eastAsia="hu-HU"/>
              </w:rPr>
              <w:t xml:space="preserve">Munkaszervezési ismeretek </w:t>
            </w:r>
          </w:p>
        </w:tc>
        <w:tc>
          <w:tcPr>
            <w:tcW w:w="4132" w:type="dxa"/>
            <w:gridSpan w:val="8"/>
            <w:tcBorders>
              <w:top w:val="single" w:sz="4" w:space="0" w:color="auto"/>
              <w:left w:val="nil"/>
              <w:bottom w:val="single" w:sz="4" w:space="0" w:color="auto"/>
              <w:right w:val="single" w:sz="4" w:space="0" w:color="auto"/>
            </w:tcBorders>
          </w:tcPr>
          <w:p w:rsidR="009D0686" w:rsidRPr="00CC03BA" w:rsidRDefault="009D0686" w:rsidP="005E5EEA">
            <w:pPr>
              <w:spacing w:after="0" w:line="240" w:lineRule="auto"/>
              <w:jc w:val="center"/>
              <w:rPr>
                <w:rFonts w:ascii="Palatino Linotype" w:hAnsi="Palatino Linotype"/>
                <w:sz w:val="20"/>
                <w:szCs w:val="20"/>
                <w:lang w:eastAsia="hu-HU"/>
              </w:rPr>
            </w:pPr>
            <w:r w:rsidRPr="00CC03BA">
              <w:rPr>
                <w:rFonts w:ascii="Palatino Linotype" w:hAnsi="Palatino Linotype"/>
                <w:sz w:val="20"/>
                <w:szCs w:val="20"/>
                <w:lang w:eastAsia="hu-HU"/>
              </w:rPr>
              <w:t>Munkaszervezés gyakorlat</w:t>
            </w:r>
          </w:p>
        </w:tc>
      </w:tr>
      <w:tr w:rsidR="009D0686" w:rsidRPr="00CC03BA" w:rsidTr="00CC03BA">
        <w:trPr>
          <w:trHeight w:val="3600"/>
          <w:jc w:val="center"/>
        </w:trPr>
        <w:tc>
          <w:tcPr>
            <w:tcW w:w="5624" w:type="dxa"/>
            <w:vMerge/>
            <w:tcBorders>
              <w:top w:val="single" w:sz="4" w:space="0" w:color="auto"/>
              <w:left w:val="single" w:sz="4" w:space="0" w:color="auto"/>
              <w:bottom w:val="single" w:sz="4" w:space="0" w:color="auto"/>
              <w:right w:val="single" w:sz="4" w:space="0" w:color="auto"/>
            </w:tcBorders>
            <w:vAlign w:val="center"/>
          </w:tcPr>
          <w:p w:rsidR="009D0686" w:rsidRPr="00CC03BA" w:rsidRDefault="009D0686" w:rsidP="005E5EEA">
            <w:pPr>
              <w:spacing w:after="0" w:line="240" w:lineRule="auto"/>
              <w:rPr>
                <w:rFonts w:ascii="Palatino Linotype" w:hAnsi="Palatino Linotype"/>
                <w:sz w:val="20"/>
                <w:szCs w:val="20"/>
                <w:lang w:eastAsia="hu-HU"/>
              </w:rPr>
            </w:pPr>
          </w:p>
        </w:tc>
        <w:tc>
          <w:tcPr>
            <w:tcW w:w="588" w:type="dxa"/>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Álláskeresés, foglakoztatásra irányuló jogviszony létesítése</w:t>
            </w:r>
          </w:p>
        </w:tc>
        <w:tc>
          <w:tcPr>
            <w:tcW w:w="584" w:type="dxa"/>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Szervezeten belüli szerep, irányítás, munkaszervezés, kommunikáció</w:t>
            </w:r>
          </w:p>
        </w:tc>
        <w:tc>
          <w:tcPr>
            <w:tcW w:w="478" w:type="dxa"/>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Információgyűjtés, információkezelés, tájékozódás</w:t>
            </w:r>
          </w:p>
        </w:tc>
        <w:tc>
          <w:tcPr>
            <w:tcW w:w="478" w:type="dxa"/>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 xml:space="preserve">Munkavégzés projektekben   </w:t>
            </w:r>
          </w:p>
        </w:tc>
        <w:tc>
          <w:tcPr>
            <w:tcW w:w="478" w:type="dxa"/>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Pénzügyi, vállalkozási feladatok</w:t>
            </w:r>
          </w:p>
        </w:tc>
        <w:tc>
          <w:tcPr>
            <w:tcW w:w="513" w:type="dxa"/>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Munkavédelem, balesetvédelem, elsősegélynyújtás</w:t>
            </w:r>
          </w:p>
        </w:tc>
        <w:tc>
          <w:tcPr>
            <w:tcW w:w="499" w:type="dxa"/>
            <w:gridSpan w:val="2"/>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Minőségellenőrzés, minőségbiztosítás, minőségirányítás</w:t>
            </w:r>
          </w:p>
        </w:tc>
        <w:tc>
          <w:tcPr>
            <w:tcW w:w="538" w:type="dxa"/>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 xml:space="preserve">Környezetvédelem, környezeti fenntarthatóság, </w:t>
            </w:r>
            <w:r w:rsidRPr="00CC03BA">
              <w:rPr>
                <w:rFonts w:ascii="Palatino Linotype" w:hAnsi="Palatino Linotype"/>
                <w:iCs/>
                <w:color w:val="000000"/>
                <w:sz w:val="16"/>
                <w:szCs w:val="16"/>
                <w:lang w:eastAsia="hu-HU"/>
              </w:rPr>
              <w:t>veszélyes anyagok kezelése</w:t>
            </w:r>
          </w:p>
        </w:tc>
        <w:tc>
          <w:tcPr>
            <w:tcW w:w="622" w:type="dxa"/>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Álláskeresés, foglakoztatásra irányuló jogviszony létesítése</w:t>
            </w:r>
          </w:p>
        </w:tc>
        <w:tc>
          <w:tcPr>
            <w:tcW w:w="604" w:type="dxa"/>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Szervezeten belüli szerep, irányítás, munkaszervezés, kommunikáció</w:t>
            </w:r>
          </w:p>
        </w:tc>
        <w:tc>
          <w:tcPr>
            <w:tcW w:w="449" w:type="dxa"/>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Információgyűjtés, információkezelés, tájékozódás</w:t>
            </w:r>
          </w:p>
        </w:tc>
        <w:tc>
          <w:tcPr>
            <w:tcW w:w="449" w:type="dxa"/>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 xml:space="preserve">Munkavégzés projektekben   </w:t>
            </w:r>
          </w:p>
        </w:tc>
        <w:tc>
          <w:tcPr>
            <w:tcW w:w="449" w:type="dxa"/>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Pénzügyi, vállalkozási feladatok</w:t>
            </w:r>
          </w:p>
        </w:tc>
        <w:tc>
          <w:tcPr>
            <w:tcW w:w="449" w:type="dxa"/>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Munkavédelem,  balesetvédelem, elsősegélynyújtás</w:t>
            </w:r>
          </w:p>
        </w:tc>
        <w:tc>
          <w:tcPr>
            <w:tcW w:w="449" w:type="dxa"/>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Minőségellenőrzés, minőségbiztosítás, minőség irányítás</w:t>
            </w:r>
          </w:p>
        </w:tc>
        <w:tc>
          <w:tcPr>
            <w:tcW w:w="661" w:type="dxa"/>
            <w:tcBorders>
              <w:top w:val="nil"/>
              <w:left w:val="nil"/>
              <w:bottom w:val="single" w:sz="4" w:space="0" w:color="auto"/>
              <w:right w:val="single" w:sz="4" w:space="0" w:color="auto"/>
            </w:tcBorders>
            <w:textDirection w:val="btLr"/>
            <w:vAlign w:val="center"/>
          </w:tcPr>
          <w:p w:rsidR="009D0686" w:rsidRPr="00CC03BA" w:rsidRDefault="009D0686" w:rsidP="00CC03BA">
            <w:pPr>
              <w:spacing w:after="0" w:line="240" w:lineRule="auto"/>
              <w:ind w:left="57"/>
              <w:rPr>
                <w:rFonts w:ascii="Palatino Linotype" w:hAnsi="Palatino Linotype"/>
                <w:sz w:val="16"/>
                <w:szCs w:val="16"/>
                <w:lang w:eastAsia="hu-HU"/>
              </w:rPr>
            </w:pPr>
            <w:r w:rsidRPr="00CC03BA">
              <w:rPr>
                <w:rFonts w:ascii="Palatino Linotype" w:hAnsi="Palatino Linotype"/>
                <w:sz w:val="16"/>
                <w:szCs w:val="16"/>
                <w:lang w:eastAsia="hu-HU"/>
              </w:rPr>
              <w:t>Környezetvédelem, környezeti fenntarthatóság</w:t>
            </w:r>
            <w:r w:rsidRPr="00CC03BA">
              <w:rPr>
                <w:rFonts w:ascii="Palatino Linotype" w:hAnsi="Palatino Linotype"/>
                <w:i/>
                <w:iCs/>
                <w:color w:val="000000"/>
                <w:lang w:eastAsia="hu-HU"/>
              </w:rPr>
              <w:t xml:space="preserve">, </w:t>
            </w:r>
            <w:r w:rsidRPr="00CC03BA">
              <w:rPr>
                <w:rFonts w:ascii="Palatino Linotype" w:hAnsi="Palatino Linotype"/>
                <w:iCs/>
                <w:color w:val="000000"/>
                <w:sz w:val="16"/>
                <w:szCs w:val="16"/>
                <w:lang w:eastAsia="hu-HU"/>
              </w:rPr>
              <w:t>veszélyes anyagok kezelése</w:t>
            </w:r>
          </w:p>
        </w:tc>
      </w:tr>
      <w:tr w:rsidR="009D0686" w:rsidRPr="00CC03BA" w:rsidTr="005E5EEA">
        <w:trPr>
          <w:trHeight w:val="345"/>
          <w:jc w:val="center"/>
        </w:trPr>
        <w:tc>
          <w:tcPr>
            <w:tcW w:w="13912" w:type="dxa"/>
            <w:gridSpan w:val="18"/>
            <w:tcBorders>
              <w:top w:val="nil"/>
              <w:left w:val="single" w:sz="4" w:space="0" w:color="auto"/>
              <w:bottom w:val="single" w:sz="4" w:space="0" w:color="auto"/>
              <w:right w:val="single" w:sz="4" w:space="0" w:color="auto"/>
            </w:tcBorders>
            <w:noWrap/>
            <w:vAlign w:val="center"/>
          </w:tcPr>
          <w:p w:rsidR="009D0686" w:rsidRPr="00CC03BA" w:rsidRDefault="009D0686" w:rsidP="005E5EEA">
            <w:pPr>
              <w:spacing w:after="0" w:line="240" w:lineRule="auto"/>
              <w:jc w:val="center"/>
              <w:rPr>
                <w:rFonts w:ascii="Palatino Linotype" w:hAnsi="Palatino Linotype"/>
                <w:sz w:val="20"/>
                <w:szCs w:val="20"/>
                <w:lang w:eastAsia="hu-HU"/>
              </w:rPr>
            </w:pPr>
            <w:r w:rsidRPr="00CC03BA">
              <w:rPr>
                <w:rFonts w:ascii="Palatino Linotype" w:hAnsi="Palatino Linotype"/>
                <w:sz w:val="20"/>
                <w:szCs w:val="20"/>
                <w:lang w:eastAsia="hu-HU"/>
              </w:rPr>
              <w:t>FELADATOK</w:t>
            </w:r>
          </w:p>
        </w:tc>
      </w:tr>
      <w:tr w:rsidR="009D0686" w:rsidRPr="00CC03BA" w:rsidTr="005E5EEA">
        <w:trPr>
          <w:trHeight w:val="255"/>
          <w:jc w:val="center"/>
        </w:trPr>
        <w:tc>
          <w:tcPr>
            <w:tcW w:w="5624" w:type="dxa"/>
            <w:tcBorders>
              <w:top w:val="nil"/>
              <w:left w:val="single" w:sz="4" w:space="0" w:color="auto"/>
              <w:bottom w:val="single" w:sz="4" w:space="0" w:color="auto"/>
              <w:right w:val="single" w:sz="4" w:space="0" w:color="auto"/>
            </w:tcBorders>
            <w:noWrap/>
          </w:tcPr>
          <w:p w:rsidR="009D0686" w:rsidRPr="00CC03BA" w:rsidRDefault="009D0686" w:rsidP="005E5EEA">
            <w:pPr>
              <w:autoSpaceDE w:val="0"/>
              <w:autoSpaceDN w:val="0"/>
              <w:adjustRightInd w:val="0"/>
              <w:spacing w:after="0" w:line="240" w:lineRule="auto"/>
              <w:jc w:val="both"/>
              <w:rPr>
                <w:rFonts w:ascii="Palatino Linotype" w:hAnsi="Palatino Linotype"/>
                <w:sz w:val="20"/>
                <w:szCs w:val="20"/>
              </w:rPr>
            </w:pPr>
            <w:r w:rsidRPr="00CC03BA">
              <w:rPr>
                <w:rFonts w:ascii="Palatino Linotype" w:hAnsi="Palatino Linotype"/>
                <w:sz w:val="20"/>
                <w:szCs w:val="20"/>
              </w:rPr>
              <w:t xml:space="preserve">A foglalkoztatásra irányuló jogviszony fajtáit (munkaviszony, megbízás, vállalkozói jogviszony) előnyeik és hátrányaik alapján megkülönbözteti, kiválasztja a számára kedvezőt </w:t>
            </w:r>
          </w:p>
        </w:tc>
        <w:tc>
          <w:tcPr>
            <w:tcW w:w="588"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r w:rsidRPr="00CC03BA">
              <w:rPr>
                <w:rFonts w:ascii="Palatino Linotype" w:hAnsi="Palatino Linotype"/>
                <w:sz w:val="20"/>
                <w:szCs w:val="20"/>
                <w:lang w:eastAsia="hu-HU"/>
              </w:rPr>
              <w:t>X</w:t>
            </w:r>
          </w:p>
        </w:tc>
        <w:tc>
          <w:tcPr>
            <w:tcW w:w="584"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513"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93"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544" w:type="dxa"/>
            <w:gridSpan w:val="2"/>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622"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r w:rsidRPr="00CC03BA">
              <w:rPr>
                <w:rFonts w:ascii="Palatino Linotype" w:hAnsi="Palatino Linotype"/>
                <w:sz w:val="20"/>
                <w:szCs w:val="20"/>
                <w:lang w:eastAsia="hu-HU"/>
              </w:rPr>
              <w:t>X</w:t>
            </w:r>
          </w:p>
        </w:tc>
        <w:tc>
          <w:tcPr>
            <w:tcW w:w="604"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661"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r>
      <w:tr w:rsidR="009D0686" w:rsidRPr="00CC03BA" w:rsidTr="005E5EEA">
        <w:trPr>
          <w:trHeight w:val="255"/>
          <w:jc w:val="center"/>
        </w:trPr>
        <w:tc>
          <w:tcPr>
            <w:tcW w:w="5624" w:type="dxa"/>
            <w:tcBorders>
              <w:top w:val="nil"/>
              <w:left w:val="single" w:sz="4" w:space="0" w:color="auto"/>
              <w:bottom w:val="single" w:sz="4" w:space="0" w:color="auto"/>
              <w:right w:val="single" w:sz="4" w:space="0" w:color="auto"/>
            </w:tcBorders>
            <w:noWrap/>
          </w:tcPr>
          <w:p w:rsidR="009D0686" w:rsidRPr="00CC03BA" w:rsidRDefault="009D0686" w:rsidP="005E5EEA">
            <w:pPr>
              <w:autoSpaceDE w:val="0"/>
              <w:autoSpaceDN w:val="0"/>
              <w:adjustRightInd w:val="0"/>
              <w:spacing w:after="0" w:line="240" w:lineRule="auto"/>
              <w:jc w:val="both"/>
              <w:rPr>
                <w:rFonts w:ascii="Palatino Linotype" w:hAnsi="Palatino Linotype"/>
                <w:sz w:val="20"/>
                <w:szCs w:val="20"/>
              </w:rPr>
            </w:pPr>
            <w:r w:rsidRPr="00CC03BA">
              <w:rPr>
                <w:rFonts w:ascii="Palatino Linotype" w:hAnsi="Palatino Linotype"/>
                <w:sz w:val="20"/>
                <w:szCs w:val="20"/>
              </w:rPr>
              <w:t>Megfogalmazza és ismerteti leendő munkahelyével, munkakörével kapcsolatos elvárásait saját szakmai ismeretei, készségei és képességei, karriercéljai alapján (a lehetőségek figyelembevételével)</w:t>
            </w:r>
          </w:p>
        </w:tc>
        <w:tc>
          <w:tcPr>
            <w:tcW w:w="588"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r w:rsidRPr="00CC03BA">
              <w:rPr>
                <w:rFonts w:ascii="Palatino Linotype" w:hAnsi="Palatino Linotype"/>
                <w:sz w:val="20"/>
                <w:szCs w:val="20"/>
                <w:lang w:eastAsia="hu-HU"/>
              </w:rPr>
              <w:t>X</w:t>
            </w:r>
          </w:p>
        </w:tc>
        <w:tc>
          <w:tcPr>
            <w:tcW w:w="584"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513"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93"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544" w:type="dxa"/>
            <w:gridSpan w:val="2"/>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622"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r w:rsidRPr="00CC03BA">
              <w:rPr>
                <w:rFonts w:ascii="Palatino Linotype" w:hAnsi="Palatino Linotype"/>
                <w:sz w:val="20"/>
                <w:szCs w:val="20"/>
                <w:lang w:eastAsia="hu-HU"/>
              </w:rPr>
              <w:t>X</w:t>
            </w:r>
          </w:p>
        </w:tc>
        <w:tc>
          <w:tcPr>
            <w:tcW w:w="604"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661"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r>
      <w:tr w:rsidR="009D0686" w:rsidRPr="00CC03BA" w:rsidTr="005E5EEA">
        <w:trPr>
          <w:trHeight w:val="255"/>
          <w:jc w:val="center"/>
        </w:trPr>
        <w:tc>
          <w:tcPr>
            <w:tcW w:w="5624" w:type="dxa"/>
            <w:tcBorders>
              <w:top w:val="nil"/>
              <w:left w:val="single" w:sz="4" w:space="0" w:color="auto"/>
              <w:bottom w:val="single" w:sz="4" w:space="0" w:color="auto"/>
              <w:right w:val="single" w:sz="4" w:space="0" w:color="auto"/>
            </w:tcBorders>
            <w:noWrap/>
          </w:tcPr>
          <w:p w:rsidR="009D0686" w:rsidRPr="00CC03BA" w:rsidRDefault="009D0686" w:rsidP="005E5EEA">
            <w:pPr>
              <w:autoSpaceDE w:val="0"/>
              <w:autoSpaceDN w:val="0"/>
              <w:adjustRightInd w:val="0"/>
              <w:spacing w:after="0" w:line="240" w:lineRule="auto"/>
              <w:jc w:val="both"/>
              <w:rPr>
                <w:rFonts w:ascii="Palatino Linotype" w:hAnsi="Palatino Linotype"/>
                <w:sz w:val="20"/>
                <w:szCs w:val="20"/>
              </w:rPr>
            </w:pPr>
            <w:r w:rsidRPr="00CC03BA">
              <w:rPr>
                <w:rFonts w:ascii="Palatino Linotype" w:hAnsi="Palatino Linotype"/>
                <w:sz w:val="20"/>
                <w:szCs w:val="20"/>
              </w:rPr>
              <w:t xml:space="preserve">Ismeri és karriercéljaiba beépíti a szakképesítésének megfelelő munkakörökre jellemző munkaadói elvárásokat </w:t>
            </w:r>
          </w:p>
        </w:tc>
        <w:tc>
          <w:tcPr>
            <w:tcW w:w="588"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r w:rsidRPr="00CC03BA">
              <w:rPr>
                <w:rFonts w:ascii="Palatino Linotype" w:hAnsi="Palatino Linotype"/>
                <w:sz w:val="20"/>
                <w:szCs w:val="20"/>
                <w:lang w:eastAsia="hu-HU"/>
              </w:rPr>
              <w:t>X</w:t>
            </w:r>
          </w:p>
        </w:tc>
        <w:tc>
          <w:tcPr>
            <w:tcW w:w="584"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513"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93"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544" w:type="dxa"/>
            <w:gridSpan w:val="2"/>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622"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r w:rsidRPr="00CC03BA">
              <w:rPr>
                <w:rFonts w:ascii="Palatino Linotype" w:hAnsi="Palatino Linotype"/>
                <w:sz w:val="20"/>
                <w:szCs w:val="20"/>
                <w:lang w:eastAsia="hu-HU"/>
              </w:rPr>
              <w:t>X</w:t>
            </w:r>
          </w:p>
        </w:tc>
        <w:tc>
          <w:tcPr>
            <w:tcW w:w="604"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661" w:type="dxa"/>
            <w:tcBorders>
              <w:top w:val="nil"/>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r>
      <w:tr w:rsidR="009D0686" w:rsidRPr="00CC03BA"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CC03BA" w:rsidRDefault="009D0686" w:rsidP="005E5EEA">
            <w:pPr>
              <w:autoSpaceDE w:val="0"/>
              <w:autoSpaceDN w:val="0"/>
              <w:adjustRightInd w:val="0"/>
              <w:spacing w:after="0" w:line="240" w:lineRule="auto"/>
              <w:jc w:val="both"/>
              <w:rPr>
                <w:rFonts w:ascii="Palatino Linotype" w:hAnsi="Palatino Linotype"/>
                <w:sz w:val="20"/>
                <w:szCs w:val="20"/>
              </w:rPr>
            </w:pPr>
            <w:r w:rsidRPr="00CC03BA">
              <w:rPr>
                <w:rFonts w:ascii="Palatino Linotype" w:hAnsi="Palatino Linotype"/>
                <w:sz w:val="20"/>
                <w:szCs w:val="20"/>
              </w:rPr>
              <w:t>Munkaszerződést köt, munkaviszonyt létesít munkavállalói jogai és kötelezettségei ismeretében</w:t>
            </w:r>
          </w:p>
        </w:tc>
        <w:tc>
          <w:tcPr>
            <w:tcW w:w="588" w:type="dxa"/>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r w:rsidRPr="00CC03BA">
              <w:rPr>
                <w:rFonts w:ascii="Palatino Linotype" w:hAnsi="Palatino Linotype"/>
                <w:sz w:val="20"/>
                <w:szCs w:val="20"/>
                <w:lang w:eastAsia="hu-HU"/>
              </w:rPr>
              <w:t>X</w:t>
            </w:r>
          </w:p>
        </w:tc>
        <w:tc>
          <w:tcPr>
            <w:tcW w:w="584" w:type="dxa"/>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513" w:type="dxa"/>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93" w:type="dxa"/>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544" w:type="dxa"/>
            <w:gridSpan w:val="2"/>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r w:rsidRPr="00CC03BA">
              <w:rPr>
                <w:rFonts w:ascii="Palatino Linotype" w:hAnsi="Palatino Linotype"/>
                <w:sz w:val="20"/>
                <w:szCs w:val="20"/>
                <w:lang w:eastAsia="hu-HU"/>
              </w:rPr>
              <w:t>X</w:t>
            </w:r>
          </w:p>
        </w:tc>
        <w:tc>
          <w:tcPr>
            <w:tcW w:w="604" w:type="dxa"/>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nil"/>
              <w:bottom w:val="single" w:sz="4" w:space="0" w:color="auto"/>
              <w:right w:val="single" w:sz="4" w:space="0" w:color="auto"/>
            </w:tcBorders>
            <w:vAlign w:val="center"/>
          </w:tcPr>
          <w:p w:rsidR="009D0686" w:rsidRPr="00CC03BA" w:rsidRDefault="009D0686" w:rsidP="005E5EEA">
            <w:pPr>
              <w:spacing w:after="0" w:line="240" w:lineRule="auto"/>
              <w:jc w:val="center"/>
              <w:rPr>
                <w:rFonts w:ascii="Palatino Linotype" w:hAnsi="Palatino Linotype"/>
                <w:sz w:val="20"/>
                <w:szCs w:val="20"/>
                <w:lang w:eastAsia="hu-HU"/>
              </w:rPr>
            </w:pPr>
          </w:p>
        </w:tc>
      </w:tr>
    </w:tbl>
    <w:p w:rsidR="009D0686" w:rsidRPr="00937DEB" w:rsidRDefault="009D0686" w:rsidP="009D0686">
      <w:pPr>
        <w:rPr>
          <w:rFonts w:ascii="Palatino Linotype" w:hAnsi="Palatino Linotype"/>
        </w:rPr>
      </w:pPr>
      <w:r w:rsidRPr="00937DEB">
        <w:rPr>
          <w:rFonts w:ascii="Palatino Linotype" w:hAnsi="Palatino Linotype"/>
        </w:rPr>
        <w:br w:type="page"/>
      </w:r>
    </w:p>
    <w:tbl>
      <w:tblPr>
        <w:tblW w:w="13912" w:type="dxa"/>
        <w:jc w:val="center"/>
        <w:tblInd w:w="-663" w:type="dxa"/>
        <w:tblCellMar>
          <w:left w:w="70" w:type="dxa"/>
          <w:right w:w="70" w:type="dxa"/>
        </w:tblCellMar>
        <w:tblLook w:val="0000" w:firstRow="0" w:lastRow="0" w:firstColumn="0" w:lastColumn="0" w:noHBand="0" w:noVBand="0"/>
      </w:tblPr>
      <w:tblGrid>
        <w:gridCol w:w="5624"/>
        <w:gridCol w:w="588"/>
        <w:gridCol w:w="584"/>
        <w:gridCol w:w="478"/>
        <w:gridCol w:w="478"/>
        <w:gridCol w:w="478"/>
        <w:gridCol w:w="513"/>
        <w:gridCol w:w="499"/>
        <w:gridCol w:w="538"/>
        <w:gridCol w:w="622"/>
        <w:gridCol w:w="604"/>
        <w:gridCol w:w="449"/>
        <w:gridCol w:w="449"/>
        <w:gridCol w:w="449"/>
        <w:gridCol w:w="449"/>
        <w:gridCol w:w="449"/>
        <w:gridCol w:w="661"/>
      </w:tblGrid>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Különböző méretű, felépítésű szervezetek (vállalkozások  köztük egyéni vállalkozás, egyéni cég, nonprofit szervezetek, közigazgatási szervek) között szervezeti jellemzőik alapján különbséget tesz</w:t>
            </w:r>
          </w:p>
        </w:tc>
        <w:tc>
          <w:tcPr>
            <w:tcW w:w="58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13"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9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nil"/>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Elhelyezi a különböző típusú szervezetekben a szakképesítésével betölthető munkaköröket</w:t>
            </w:r>
          </w:p>
        </w:tc>
        <w:tc>
          <w:tcPr>
            <w:tcW w:w="58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13"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9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nil"/>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A különböző szervezeti típusokra jellemző irányítási eszközök ismertében, a szervezeti kommunikációra (írásbeli és szóbeli), ügyvitelre vonatkozó szabályokat, eljárásokat értelmezi, betartja, ügyviteli célú szoftvereket használ</w:t>
            </w:r>
          </w:p>
        </w:tc>
        <w:tc>
          <w:tcPr>
            <w:tcW w:w="58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13"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9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nil"/>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A munkavégzésre jellemző szóbeli kommunikációs helyzetekre vonatkozó viselkedési és kommunikációs szabályokat alkalmazza: üzleti tárgyalás, reklamáció, panasz kezelése, nehéz ügyfél kezelése, prezentáció vezetőknek</w:t>
            </w:r>
          </w:p>
        </w:tc>
        <w:tc>
          <w:tcPr>
            <w:tcW w:w="58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13"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9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nil"/>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Elkészíti a jellemző munkahelyi szituációkhoz illeszkedő dokumentumokat (hivatalos levél, emlékeztető, ajánlat, jegyzőkönyv, reklamáció, műszaki, ügyviteli leírás, utasítás), dokumentum-menedzsment szoftvert alkalmaz</w:t>
            </w:r>
          </w:p>
        </w:tc>
        <w:tc>
          <w:tcPr>
            <w:tcW w:w="58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13"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9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nil"/>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Saját munkaidejét, feladatait megtervezi, kontrollálja, nyilvántartja a személyes időgazdálkodás, személyes hatékonyság módszereinek alkalmazásával, idő- és feladattervező, követő szoftvert alkalmaz</w:t>
            </w:r>
          </w:p>
        </w:tc>
        <w:tc>
          <w:tcPr>
            <w:tcW w:w="58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13"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9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nil"/>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Tárolja, gyűjti, kezeli és elemzi az információkat, információkat visszakeres</w:t>
            </w:r>
          </w:p>
        </w:tc>
        <w:tc>
          <w:tcPr>
            <w:tcW w:w="58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13"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9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nil"/>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Érti, értelmezi és elmagyarázza a magyar és angol nyelvű műszaki dokumentáció (katalógus, publikáció, szakszöveg) tartalmát, fontosabb jellemzőit és adatait</w:t>
            </w:r>
          </w:p>
        </w:tc>
        <w:tc>
          <w:tcPr>
            <w:tcW w:w="58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13"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9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nil"/>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Megkülönbözteti a projekten belüli szerepeket, a szerepekhez kapcsolódó, a projektalapú működésből fakadó tevékenységeket, jogokat és kötelezettségeket</w:t>
            </w:r>
          </w:p>
        </w:tc>
        <w:tc>
          <w:tcPr>
            <w:tcW w:w="58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13"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9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bl>
    <w:p w:rsidR="009D0686" w:rsidRPr="00937DEB" w:rsidRDefault="009D0686" w:rsidP="009D0686">
      <w:pPr>
        <w:rPr>
          <w:rFonts w:ascii="Palatino Linotype" w:hAnsi="Palatino Linotype"/>
        </w:rPr>
      </w:pPr>
      <w:r w:rsidRPr="00937DEB">
        <w:rPr>
          <w:rFonts w:ascii="Palatino Linotype" w:hAnsi="Palatino Linotype"/>
        </w:rPr>
        <w:br w:type="page"/>
      </w:r>
    </w:p>
    <w:tbl>
      <w:tblPr>
        <w:tblW w:w="13912" w:type="dxa"/>
        <w:jc w:val="center"/>
        <w:tblInd w:w="-663" w:type="dxa"/>
        <w:tblCellMar>
          <w:left w:w="70" w:type="dxa"/>
          <w:right w:w="70" w:type="dxa"/>
        </w:tblCellMar>
        <w:tblLook w:val="0000" w:firstRow="0" w:lastRow="0" w:firstColumn="0" w:lastColumn="0" w:noHBand="0" w:noVBand="0"/>
      </w:tblPr>
      <w:tblGrid>
        <w:gridCol w:w="5624"/>
        <w:gridCol w:w="588"/>
        <w:gridCol w:w="584"/>
        <w:gridCol w:w="478"/>
        <w:gridCol w:w="478"/>
        <w:gridCol w:w="478"/>
        <w:gridCol w:w="478"/>
        <w:gridCol w:w="35"/>
        <w:gridCol w:w="499"/>
        <w:gridCol w:w="538"/>
        <w:gridCol w:w="622"/>
        <w:gridCol w:w="604"/>
        <w:gridCol w:w="449"/>
        <w:gridCol w:w="449"/>
        <w:gridCol w:w="449"/>
        <w:gridCol w:w="449"/>
        <w:gridCol w:w="449"/>
        <w:gridCol w:w="661"/>
      </w:tblGrid>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Alkalmazza a projektműködésre jellemző speciális kommunikációs és dokumentációs szabályokat, csoportmunka támogató eszközöket, szoftvereket.</w:t>
            </w:r>
          </w:p>
        </w:tc>
        <w:tc>
          <w:tcPr>
            <w:tcW w:w="58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13" w:type="dxa"/>
            <w:gridSpan w:val="2"/>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9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Létrehoz egyéni vállalkozást, egyéni céget</w:t>
            </w:r>
          </w:p>
        </w:tc>
        <w:tc>
          <w:tcPr>
            <w:tcW w:w="58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13" w:type="dxa"/>
            <w:gridSpan w:val="2"/>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9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Pénzügyi adminisztrációt végez, számlákat készít és ellenőriz</w:t>
            </w:r>
          </w:p>
        </w:tc>
        <w:tc>
          <w:tcPr>
            <w:tcW w:w="58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13" w:type="dxa"/>
            <w:gridSpan w:val="2"/>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9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Egyszerű költségkalkulációs, költségszámítási feladatokat végez munkafolyamatokhoz, szolgáltatásokhoz, termékekhez kapcsolódóan, a vállalkozókat, munkavállalókat terhelő adó- és közterhek figyelembevételével.</w:t>
            </w:r>
          </w:p>
        </w:tc>
        <w:tc>
          <w:tcPr>
            <w:tcW w:w="58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gridSpan w:val="2"/>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Munkájában alkalmazza az Ügyfélkapu szolgáltatásait (EBEV)</w:t>
            </w:r>
          </w:p>
        </w:tc>
        <w:tc>
          <w:tcPr>
            <w:tcW w:w="58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gridSpan w:val="2"/>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Biztosítja a balesetmentes munkavégzés feltételeit, alkalmazza, megköveteli a szükséges és előírásszerű védőeszközök, védőfelszerelések használatát.</w:t>
            </w:r>
          </w:p>
        </w:tc>
        <w:tc>
          <w:tcPr>
            <w:tcW w:w="58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gridSpan w:val="2"/>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Betartja a balesetvédelmi és az érintésvédelmi előírásokat, fokozottan ügyel az áramütéses balesetek megelőzésére, részt vesz az áramütést szenvedett elsősegélynyújtásában</w:t>
            </w:r>
          </w:p>
        </w:tc>
        <w:tc>
          <w:tcPr>
            <w:tcW w:w="58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gridSpan w:val="2"/>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Munkahelyi minőségirányítási előírásokat alkalmazza és betartja azokat</w:t>
            </w:r>
          </w:p>
        </w:tc>
        <w:tc>
          <w:tcPr>
            <w:tcW w:w="58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gridSpan w:val="2"/>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nil"/>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A munkavégzés környezetvédelmi előírásait betartja, alkalmazza</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gridSpan w:val="2"/>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Hulladékokat, veszélyes anyagokat szakszerűen kezel, illetve tárol</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gridSpan w:val="2"/>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5E5EEA">
        <w:trPr>
          <w:trHeight w:val="255"/>
          <w:jc w:val="center"/>
        </w:trPr>
        <w:tc>
          <w:tcPr>
            <w:tcW w:w="13912" w:type="dxa"/>
            <w:gridSpan w:val="18"/>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SZAKMAI ISMERETEK</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A foglalkoztatásra irányuló jogviszony fajtái (munkaviszony, megbízás, vállalkozói jogviszony), előnyök és hátrányok a foglalkoztatott szempontjából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gridSpan w:val="2"/>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Munkahellyel, munkakörrel szemben támasztott személyes elvárások szakmai tudás és szakmai karriercélok alapján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gridSpan w:val="2"/>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Munkavállalóval szemben támasztott munkaerőpiaci elvárások a szakképesítéssel betölthető munkakörökben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gridSpan w:val="2"/>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bl>
    <w:p w:rsidR="009D0686" w:rsidRPr="00937DEB" w:rsidRDefault="009D0686" w:rsidP="009D0686">
      <w:pPr>
        <w:rPr>
          <w:rFonts w:ascii="Palatino Linotype" w:hAnsi="Palatino Linotype"/>
        </w:rPr>
      </w:pPr>
      <w:r w:rsidRPr="00937DEB">
        <w:rPr>
          <w:rFonts w:ascii="Palatino Linotype" w:hAnsi="Palatino Linotype"/>
        </w:rPr>
        <w:br w:type="page"/>
      </w:r>
    </w:p>
    <w:tbl>
      <w:tblPr>
        <w:tblW w:w="13912" w:type="dxa"/>
        <w:jc w:val="center"/>
        <w:tblInd w:w="-663" w:type="dxa"/>
        <w:tblCellMar>
          <w:left w:w="70" w:type="dxa"/>
          <w:right w:w="70" w:type="dxa"/>
        </w:tblCellMar>
        <w:tblLook w:val="0000" w:firstRow="0" w:lastRow="0" w:firstColumn="0" w:lastColumn="0" w:noHBand="0" w:noVBand="0"/>
      </w:tblPr>
      <w:tblGrid>
        <w:gridCol w:w="5624"/>
        <w:gridCol w:w="588"/>
        <w:gridCol w:w="584"/>
        <w:gridCol w:w="478"/>
        <w:gridCol w:w="478"/>
        <w:gridCol w:w="478"/>
        <w:gridCol w:w="478"/>
        <w:gridCol w:w="534"/>
        <w:gridCol w:w="538"/>
        <w:gridCol w:w="622"/>
        <w:gridCol w:w="604"/>
        <w:gridCol w:w="449"/>
        <w:gridCol w:w="449"/>
        <w:gridCol w:w="449"/>
        <w:gridCol w:w="449"/>
        <w:gridCol w:w="449"/>
        <w:gridCol w:w="661"/>
      </w:tblGrid>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Munkavállaló jogai, kötelezettségei, munkaviszony létesítése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Gazdasági szervezetek (vállalkozások, egyéni vállalkozás, egyéni cég), nonprofit szervezetek, közigazgatási szervek jellemzői, különbségei, azonosságai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A tanult szakképesítéssel betölthető munkakörök elhelyezése különböző szervezetekben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A különböző szervezeti típusokra jellemző irányítási eszközök, a szervezeti irányítás szoftverei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A szervezeti kommunikációra (írásbeli és szóbeli), ügyvitelre vonatkozó szabályok, elvárások, szabályozó dokumentumok, jellemző ügyviteli szoftverek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A munkavégzésre jellemző, szóbeli kommunikációs helyzetekre − üzleti tárgyalás, reklamáció, panasz kezelése, nehéz ügyfél kezelése, prezentáció vezetőnek − vonatkozó viselkedési és kommunikációs szabályok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A különböző munkahelyi szituációkban keletkező dokumentumok tartalmi, formai, stilisztikai sajátosságai (hivatalos levél, emlékeztető, ajánlat, jegyzőkönyv, reklamáció, műszaki, ügyviteli leírás, utasítás),  dokumentummenedzsment szoftverek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Saját munkaidő, feladatok tervezésének nyomon követésének módszerei (személyes időgazdálkodás, személyes hatékonyság), munkaidő és feladattervező, követő szoftverek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A munkafeladatok elvégzéséhez szükséges információk gyűjtése, elemzése, kezelése, visszakereshető tárolása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Magyar és angol nyelvű műszaki dokumentáció (katalógus, publikáció, szakszöveg) tartalma, felépítése, értelmezése, ismertetése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Projekten belüli szerepek, a szerepekhez kapcsolódó, a projekt alapú működésből fakadó tevékenységek, </w:t>
            </w:r>
            <w:r w:rsidRPr="00937DEB">
              <w:rPr>
                <w:rFonts w:ascii="Palatino Linotype" w:hAnsi="Palatino Linotype"/>
                <w:bCs/>
                <w:sz w:val="20"/>
                <w:szCs w:val="20"/>
              </w:rPr>
              <w:t>jogok és kötelezettségek</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A projektműködésre jellemző speciális kommunikációs és dokumentációs szabályok, csoportmunka támogató eszközök, szoftverek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Egyéni vállalkozás, egyéni cég alapításának folyamata, jogi alapok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Pénzügyi adminisztrációra jellemző alaptevékenységek (számlanyitás, számlavezetés, átutalás, hiteligénylés, hitelfelvétel), számla kiállítása, számlaellenőrzés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Munkafolyamatokhoz, szolgáltatásokhoz, termékekhez kapcsolódó egyszerű költségkalkulációs, költségszámítási feladatok a vállalkozókat, munkavállalókat terhelő adó- és közterhek figyelembevételével</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Ügyfélkapu szolgáltatásait (EBEV)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A balesetmentes munkavégzés feltételei, a szükséges és előírásszerű védőeszközök, védőfelszerelések használata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Balesetvédelmi és érintésvédelmi előírások, áramütéses balesetek megelőzése, áramütést szenvedett elsősegélynyújtása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Minőségellenőrzés, minőségbiztosítás, minőségirányítás fogalmának értelmezése a szakképesítésre jellemző munkafolyamatokban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Munkahelyi minőségirányítási előírások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 xml:space="preserve">A betölthető munkakörre jellemző környezetvédelmi előírások és azok alkalmazása </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Hulladékok, veszélyes anyagok kezelésének szabályai, tárolásának módja</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5E5EEA">
        <w:trPr>
          <w:trHeight w:val="255"/>
          <w:jc w:val="center"/>
        </w:trPr>
        <w:tc>
          <w:tcPr>
            <w:tcW w:w="13912" w:type="dxa"/>
            <w:gridSpan w:val="17"/>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SZAKMAI KÉSZSÉGEK</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noProof/>
                <w:sz w:val="20"/>
                <w:szCs w:val="20"/>
              </w:rPr>
              <w:t>Szakmai szövegek írása, hatékony szövegalkotás</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 </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noProof/>
                <w:sz w:val="20"/>
                <w:szCs w:val="20"/>
              </w:rPr>
              <w:t>Munkavégzés csoportban, együttműködés csoportban</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 </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noProof/>
                <w:sz w:val="20"/>
                <w:szCs w:val="20"/>
              </w:rPr>
              <w:t>Gazdálkodás az idővel</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 </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Információk gyűjtése és elemzése</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 </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Feladattervezés</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 </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13912" w:type="dxa"/>
            <w:gridSpan w:val="17"/>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SZEMÉLYES KOMPETENCIÁK</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noProof/>
                <w:sz w:val="20"/>
                <w:szCs w:val="20"/>
              </w:rPr>
              <w:t>Döntésképesség</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 </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noProof/>
                <w:sz w:val="20"/>
                <w:szCs w:val="20"/>
              </w:rPr>
              <w:t>Szervezőkészség</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 </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Pontosság</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 </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5E5EEA">
        <w:trPr>
          <w:trHeight w:val="255"/>
          <w:jc w:val="center"/>
        </w:trPr>
        <w:tc>
          <w:tcPr>
            <w:tcW w:w="13912" w:type="dxa"/>
            <w:gridSpan w:val="17"/>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TÁRSAS KOMPETENCIÁK</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noProof/>
                <w:sz w:val="20"/>
                <w:szCs w:val="20"/>
              </w:rPr>
              <w:t>Meggyőzőkészség</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 </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noProof/>
                <w:sz w:val="20"/>
                <w:szCs w:val="20"/>
              </w:rPr>
              <w:t>Kommunikációs rugalmasság</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 </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sz w:val="20"/>
                <w:szCs w:val="20"/>
              </w:rPr>
              <w:t>Prezentációs készség</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 </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noProof/>
                <w:sz w:val="20"/>
                <w:szCs w:val="20"/>
              </w:rPr>
              <w:t>Meggyőzőkészség</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 </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5E5EEA">
        <w:trPr>
          <w:trHeight w:val="255"/>
          <w:jc w:val="center"/>
        </w:trPr>
        <w:tc>
          <w:tcPr>
            <w:tcW w:w="13912" w:type="dxa"/>
            <w:gridSpan w:val="17"/>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tabs>
                <w:tab w:val="left" w:pos="7560"/>
              </w:tabs>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MÓDSZERKOMPETENCIÁK</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noProof/>
                <w:sz w:val="20"/>
                <w:szCs w:val="20"/>
              </w:rPr>
              <w:t>Áttekintőképesség</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 </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noProof/>
                <w:sz w:val="20"/>
                <w:szCs w:val="20"/>
              </w:rPr>
              <w:t>Rendszerezőképesség</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 </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r w:rsidR="009D0686" w:rsidRPr="00937DEB" w:rsidTr="005E5EEA">
        <w:trPr>
          <w:trHeight w:val="255"/>
          <w:jc w:val="center"/>
        </w:trPr>
        <w:tc>
          <w:tcPr>
            <w:tcW w:w="5624" w:type="dxa"/>
            <w:tcBorders>
              <w:top w:val="single" w:sz="4" w:space="0" w:color="auto"/>
              <w:left w:val="single" w:sz="4" w:space="0" w:color="auto"/>
              <w:bottom w:val="single" w:sz="4" w:space="0" w:color="auto"/>
              <w:right w:val="single" w:sz="4" w:space="0" w:color="auto"/>
            </w:tcBorders>
            <w:noWrap/>
          </w:tcPr>
          <w:p w:rsidR="009D0686" w:rsidRPr="00937DEB" w:rsidRDefault="009D0686" w:rsidP="005E5EEA">
            <w:pPr>
              <w:autoSpaceDE w:val="0"/>
              <w:autoSpaceDN w:val="0"/>
              <w:adjustRightInd w:val="0"/>
              <w:spacing w:after="0" w:line="240" w:lineRule="auto"/>
              <w:jc w:val="both"/>
              <w:rPr>
                <w:rFonts w:ascii="Palatino Linotype" w:hAnsi="Palatino Linotype"/>
                <w:sz w:val="20"/>
                <w:szCs w:val="20"/>
              </w:rPr>
            </w:pPr>
            <w:r w:rsidRPr="00937DEB">
              <w:rPr>
                <w:rFonts w:ascii="Palatino Linotype" w:hAnsi="Palatino Linotype"/>
                <w:noProof/>
                <w:sz w:val="20"/>
                <w:szCs w:val="20"/>
              </w:rPr>
              <w:t>Információgyűjtés</w:t>
            </w:r>
          </w:p>
        </w:tc>
        <w:tc>
          <w:tcPr>
            <w:tcW w:w="58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8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7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538"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22"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 </w:t>
            </w:r>
          </w:p>
        </w:tc>
        <w:tc>
          <w:tcPr>
            <w:tcW w:w="604"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449"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c>
          <w:tcPr>
            <w:tcW w:w="661" w:type="dxa"/>
            <w:tcBorders>
              <w:top w:val="single" w:sz="4" w:space="0" w:color="auto"/>
              <w:left w:val="single" w:sz="4" w:space="0" w:color="auto"/>
              <w:bottom w:val="single" w:sz="4" w:space="0" w:color="auto"/>
              <w:right w:val="single" w:sz="4" w:space="0" w:color="auto"/>
            </w:tcBorders>
            <w:vAlign w:val="center"/>
          </w:tcPr>
          <w:p w:rsidR="009D0686" w:rsidRPr="00937DEB" w:rsidRDefault="009D0686" w:rsidP="005E5EEA">
            <w:pPr>
              <w:spacing w:after="0" w:line="240" w:lineRule="auto"/>
              <w:jc w:val="center"/>
              <w:rPr>
                <w:rFonts w:ascii="Palatino Linotype" w:hAnsi="Palatino Linotype"/>
                <w:sz w:val="20"/>
                <w:szCs w:val="20"/>
                <w:lang w:eastAsia="hu-HU"/>
              </w:rPr>
            </w:pPr>
            <w:r w:rsidRPr="00937DEB">
              <w:rPr>
                <w:rFonts w:ascii="Palatino Linotype" w:hAnsi="Palatino Linotype"/>
                <w:sz w:val="20"/>
                <w:szCs w:val="20"/>
                <w:lang w:eastAsia="hu-HU"/>
              </w:rPr>
              <w:t>X</w:t>
            </w:r>
          </w:p>
        </w:tc>
      </w:tr>
    </w:tbl>
    <w:p w:rsidR="009D0686" w:rsidRPr="00937DEB" w:rsidRDefault="009D0686" w:rsidP="009D0686">
      <w:pPr>
        <w:widowControl w:val="0"/>
        <w:suppressAutoHyphens/>
        <w:spacing w:after="0" w:line="240" w:lineRule="auto"/>
        <w:rPr>
          <w:rFonts w:ascii="Palatino Linotype" w:hAnsi="Palatino Linotype"/>
          <w:b/>
          <w:sz w:val="24"/>
          <w:szCs w:val="24"/>
        </w:rPr>
        <w:sectPr w:rsidR="009D0686" w:rsidRPr="00937DEB" w:rsidSect="005E5EEA">
          <w:pgSz w:w="16838" w:h="11906" w:orient="landscape"/>
          <w:pgMar w:top="1417" w:right="1417" w:bottom="1417" w:left="1417" w:header="708" w:footer="708" w:gutter="0"/>
          <w:cols w:space="708"/>
          <w:docGrid w:linePitch="360"/>
        </w:sectPr>
      </w:pPr>
    </w:p>
    <w:p w:rsidR="009D0686" w:rsidRPr="001D643A" w:rsidRDefault="009D0686" w:rsidP="001D643A">
      <w:pPr>
        <w:widowControl w:val="0"/>
        <w:numPr>
          <w:ilvl w:val="0"/>
          <w:numId w:val="22"/>
        </w:numPr>
        <w:tabs>
          <w:tab w:val="clear" w:pos="360"/>
          <w:tab w:val="num" w:pos="851"/>
        </w:tabs>
        <w:suppressAutoHyphens/>
        <w:spacing w:after="0" w:line="240" w:lineRule="auto"/>
        <w:ind w:left="0" w:firstLine="0"/>
        <w:jc w:val="both"/>
        <w:rPr>
          <w:rFonts w:ascii="Palatino Linotype" w:hAnsi="Palatino Linotype"/>
          <w:b/>
          <w:bCs/>
          <w:iCs/>
          <w:sz w:val="24"/>
          <w:szCs w:val="24"/>
        </w:rPr>
      </w:pPr>
      <w:r w:rsidRPr="001D643A">
        <w:rPr>
          <w:rFonts w:ascii="Palatino Linotype" w:hAnsi="Palatino Linotype"/>
          <w:b/>
          <w:sz w:val="24"/>
          <w:szCs w:val="24"/>
        </w:rPr>
        <w:t>Munkaszervezési ismeretek tantárgy</w:t>
      </w:r>
      <w:r w:rsidRPr="001D643A">
        <w:rPr>
          <w:rFonts w:ascii="Palatino Linotype" w:hAnsi="Palatino Linotype"/>
          <w:b/>
          <w:sz w:val="24"/>
          <w:szCs w:val="24"/>
        </w:rPr>
        <w:tab/>
      </w:r>
      <w:r w:rsidRPr="001D643A">
        <w:rPr>
          <w:rFonts w:ascii="Palatino Linotype" w:hAnsi="Palatino Linotype"/>
          <w:b/>
          <w:sz w:val="24"/>
          <w:szCs w:val="24"/>
        </w:rPr>
        <w:tab/>
      </w:r>
      <w:r w:rsidRPr="001D643A">
        <w:rPr>
          <w:rFonts w:ascii="Palatino Linotype" w:hAnsi="Palatino Linotype"/>
          <w:b/>
          <w:sz w:val="24"/>
          <w:szCs w:val="24"/>
        </w:rPr>
        <w:tab/>
      </w:r>
      <w:r w:rsidRPr="001D643A">
        <w:rPr>
          <w:rFonts w:ascii="Palatino Linotype" w:hAnsi="Palatino Linotype"/>
          <w:b/>
          <w:sz w:val="24"/>
          <w:szCs w:val="24"/>
        </w:rPr>
        <w:tab/>
      </w:r>
      <w:r w:rsidR="001D643A">
        <w:rPr>
          <w:rFonts w:ascii="Palatino Linotype" w:hAnsi="Palatino Linotype"/>
          <w:b/>
          <w:sz w:val="24"/>
          <w:szCs w:val="24"/>
        </w:rPr>
        <w:t xml:space="preserve">        </w:t>
      </w:r>
      <w:r w:rsidRPr="001D643A">
        <w:rPr>
          <w:rFonts w:ascii="Palatino Linotype" w:hAnsi="Palatino Linotype"/>
          <w:b/>
          <w:sz w:val="24"/>
          <w:szCs w:val="24"/>
        </w:rPr>
        <w:t>32 óra/36 óra*</w:t>
      </w:r>
    </w:p>
    <w:p w:rsidR="009D0686" w:rsidRPr="001D643A" w:rsidRDefault="009D0686" w:rsidP="001D643A">
      <w:pPr>
        <w:spacing w:after="0" w:line="240" w:lineRule="auto"/>
        <w:jc w:val="right"/>
        <w:rPr>
          <w:rFonts w:ascii="Palatino Linotype" w:hAnsi="Palatino Linotype"/>
          <w:i/>
          <w:sz w:val="20"/>
          <w:szCs w:val="20"/>
        </w:rPr>
      </w:pPr>
      <w:r w:rsidRPr="001D643A">
        <w:rPr>
          <w:rFonts w:ascii="Palatino Linotype" w:hAnsi="Palatino Linotype"/>
          <w:i/>
          <w:sz w:val="20"/>
          <w:szCs w:val="20"/>
        </w:rPr>
        <w:t>*9-13. évfolyamon megszervezett képzés/13. és 14. évfolyamon megszervezett képzés</w:t>
      </w:r>
    </w:p>
    <w:p w:rsidR="009D0686" w:rsidRPr="001D643A" w:rsidRDefault="009D0686" w:rsidP="001D643A">
      <w:pPr>
        <w:spacing w:after="0" w:line="240" w:lineRule="auto"/>
        <w:jc w:val="both"/>
        <w:rPr>
          <w:rFonts w:ascii="Palatino Linotype" w:hAnsi="Palatino Linotype"/>
          <w:sz w:val="24"/>
          <w:szCs w:val="24"/>
        </w:rPr>
      </w:pPr>
    </w:p>
    <w:p w:rsidR="009D0686" w:rsidRPr="001D643A" w:rsidRDefault="009D0686" w:rsidP="00476AD9">
      <w:pPr>
        <w:pStyle w:val="Listaszerbekezds"/>
        <w:numPr>
          <w:ilvl w:val="1"/>
          <w:numId w:val="22"/>
        </w:numPr>
        <w:tabs>
          <w:tab w:val="clear" w:pos="792"/>
          <w:tab w:val="num" w:pos="1418"/>
        </w:tabs>
        <w:spacing w:after="0" w:line="240" w:lineRule="auto"/>
        <w:ind w:left="567" w:firstLine="0"/>
        <w:rPr>
          <w:rFonts w:ascii="Palatino Linotype" w:hAnsi="Palatino Linotype"/>
          <w:b/>
          <w:sz w:val="24"/>
          <w:szCs w:val="24"/>
        </w:rPr>
      </w:pPr>
      <w:r w:rsidRPr="001D643A">
        <w:rPr>
          <w:rFonts w:ascii="Palatino Linotype" w:hAnsi="Palatino Linotype"/>
          <w:b/>
          <w:sz w:val="24"/>
          <w:szCs w:val="24"/>
        </w:rPr>
        <w:t>A tantárgy tanításának célja</w:t>
      </w:r>
    </w:p>
    <w:p w:rsidR="009D0686" w:rsidRPr="001D643A" w:rsidRDefault="009D0686" w:rsidP="001D643A">
      <w:pPr>
        <w:spacing w:after="0" w:line="240" w:lineRule="auto"/>
        <w:jc w:val="both"/>
        <w:rPr>
          <w:rFonts w:ascii="Palatino Linotype" w:hAnsi="Palatino Linotype"/>
          <w:sz w:val="24"/>
          <w:szCs w:val="24"/>
        </w:rPr>
      </w:pPr>
      <w:r w:rsidRPr="001D643A">
        <w:rPr>
          <w:rFonts w:ascii="Palatino Linotype" w:hAnsi="Palatino Linotype"/>
          <w:sz w:val="24"/>
          <w:szCs w:val="24"/>
        </w:rPr>
        <w:t>A Foglalkoztatás követelménymodulra építve a tanuló megismeri a jellemző informatikai munkaköröket, az informatikai munkakörökre jellemző munkaadói elvárásokat, és a személyes portfólió sajátosságait, és az informatikai álláshelyekkel kapcsolatos információforrásokat.</w:t>
      </w:r>
    </w:p>
    <w:p w:rsidR="009D0686" w:rsidRPr="001D643A" w:rsidRDefault="009D0686" w:rsidP="001D643A">
      <w:pPr>
        <w:spacing w:after="0" w:line="240" w:lineRule="auto"/>
        <w:jc w:val="both"/>
        <w:rPr>
          <w:rFonts w:ascii="Palatino Linotype" w:hAnsi="Palatino Linotype"/>
          <w:sz w:val="24"/>
          <w:szCs w:val="24"/>
        </w:rPr>
      </w:pPr>
      <w:r w:rsidRPr="001D643A">
        <w:rPr>
          <w:rFonts w:ascii="Palatino Linotype" w:hAnsi="Palatino Linotype"/>
          <w:sz w:val="24"/>
          <w:szCs w:val="24"/>
        </w:rPr>
        <w:t xml:space="preserve">Megismeri a különböző szervezeti típusokat, azok jellemző ügyviteli és információs folyamatait és szabályait. Elsajátítja a szervezeti kommunikációra vonatkozó alapvető szabályokat, fejleszti írásbeli és szóbeli kommunikációs készségét. Megismeri a személyes hatékonyságnövelés, időgazdálkodás alapjait, megismeri a saját feladatai tervezésére, súlyozására, nyomon követésére alkalmas módszereket. Jártasságot szerez saját munkája elvégzéséhez szükséges információk felkutatatásában, és visszakereshető tárolásában. Elsajátítja a projektmenedzsment alapismereteket, felkészül arra, hogy tevékenységét projekt keretek között végezze. Elsajátítja az alapvető pénzügyi, számviteli ismereteket: bankszámlanyitás, bankszámla-vezetés, számla formája, kiállítása, alapvető adók, közterhek. A Munkahelyi egészség és biztonság megnevezésű modulhoz kapcsolódóan megismeri a szakképesítésére, szakmacsoportjára jellemző munkavédelmi munkaegészségügyi kockázatokat és azokat a szabályokat, amelyek alkalmasak a veszély és a kockázat minimalizálására. </w:t>
      </w:r>
    </w:p>
    <w:p w:rsidR="009D0686" w:rsidRPr="001D643A" w:rsidRDefault="009D0686" w:rsidP="001D643A">
      <w:pPr>
        <w:spacing w:after="0" w:line="240" w:lineRule="auto"/>
        <w:jc w:val="both"/>
        <w:rPr>
          <w:rFonts w:ascii="Palatino Linotype" w:hAnsi="Palatino Linotype"/>
          <w:sz w:val="24"/>
          <w:szCs w:val="24"/>
        </w:rPr>
      </w:pPr>
      <w:r w:rsidRPr="001D643A">
        <w:rPr>
          <w:rFonts w:ascii="Palatino Linotype" w:hAnsi="Palatino Linotype"/>
          <w:sz w:val="24"/>
          <w:szCs w:val="24"/>
        </w:rPr>
        <w:t xml:space="preserve">Megismeri a minőségirányítás helyét, szerepét a munkaszervezeten belül. </w:t>
      </w:r>
    </w:p>
    <w:p w:rsidR="009D0686" w:rsidRPr="001D643A" w:rsidRDefault="009D0686" w:rsidP="001D643A">
      <w:pPr>
        <w:spacing w:after="0" w:line="240" w:lineRule="auto"/>
        <w:jc w:val="both"/>
        <w:rPr>
          <w:rFonts w:ascii="Palatino Linotype" w:hAnsi="Palatino Linotype"/>
          <w:sz w:val="24"/>
          <w:szCs w:val="24"/>
        </w:rPr>
      </w:pPr>
      <w:r w:rsidRPr="001D643A">
        <w:rPr>
          <w:rFonts w:ascii="Palatino Linotype" w:hAnsi="Palatino Linotype"/>
          <w:sz w:val="24"/>
          <w:szCs w:val="24"/>
        </w:rPr>
        <w:t>Képet kap a szakmacsoportjára jellemző, a tevékenységek során keletkező veszélyes hulladékokról és azok kezelésének módjáról a jogszabályok tükrében.</w:t>
      </w:r>
    </w:p>
    <w:p w:rsidR="009D0686" w:rsidRPr="001D643A" w:rsidRDefault="009D0686" w:rsidP="001D643A">
      <w:pPr>
        <w:spacing w:after="0" w:line="240" w:lineRule="auto"/>
        <w:jc w:val="both"/>
        <w:rPr>
          <w:rFonts w:ascii="Palatino Linotype" w:hAnsi="Palatino Linotype"/>
          <w:b/>
          <w:sz w:val="24"/>
          <w:szCs w:val="24"/>
        </w:rPr>
      </w:pPr>
    </w:p>
    <w:p w:rsidR="009D0686" w:rsidRPr="001D643A" w:rsidRDefault="009D0686" w:rsidP="001D643A">
      <w:pPr>
        <w:pStyle w:val="Listaszerbekezds"/>
        <w:widowControl w:val="0"/>
        <w:numPr>
          <w:ilvl w:val="1"/>
          <w:numId w:val="22"/>
        </w:numPr>
        <w:tabs>
          <w:tab w:val="clear" w:pos="792"/>
          <w:tab w:val="num" w:pos="1418"/>
        </w:tabs>
        <w:suppressAutoHyphens/>
        <w:spacing w:after="0" w:line="240" w:lineRule="auto"/>
        <w:ind w:left="567" w:firstLine="0"/>
        <w:jc w:val="both"/>
        <w:rPr>
          <w:rFonts w:ascii="Palatino Linotype" w:hAnsi="Palatino Linotype"/>
          <w:b/>
          <w:sz w:val="24"/>
          <w:szCs w:val="24"/>
        </w:rPr>
      </w:pPr>
      <w:r w:rsidRPr="001D643A">
        <w:rPr>
          <w:rFonts w:ascii="Palatino Linotype" w:hAnsi="Palatino Linotype"/>
          <w:b/>
          <w:sz w:val="24"/>
          <w:szCs w:val="24"/>
        </w:rPr>
        <w:t>Kapcsolódó közismereti, szakmai tartalmak</w:t>
      </w:r>
    </w:p>
    <w:p w:rsidR="006A382F" w:rsidRPr="001D643A" w:rsidRDefault="006A382F" w:rsidP="001D643A">
      <w:pPr>
        <w:spacing w:after="0" w:line="240" w:lineRule="auto"/>
        <w:jc w:val="both"/>
        <w:rPr>
          <w:rFonts w:ascii="Palatino Linotype" w:hAnsi="Palatino Linotype"/>
          <w:sz w:val="24"/>
          <w:szCs w:val="24"/>
        </w:rPr>
      </w:pPr>
      <w:r w:rsidRPr="001D643A">
        <w:rPr>
          <w:rFonts w:ascii="Palatino Linotype" w:hAnsi="Palatino Linotype"/>
          <w:sz w:val="24"/>
          <w:szCs w:val="24"/>
        </w:rPr>
        <w:t>11499-12 Foglalkoztatás II. modul – Foglalkoztatás tantárgy: Munkavállaló jogai, kötelezettségei; Munkavállalás.</w:t>
      </w:r>
    </w:p>
    <w:p w:rsidR="006A382F" w:rsidRPr="001D643A" w:rsidRDefault="006A382F" w:rsidP="001D643A">
      <w:pPr>
        <w:spacing w:after="0" w:line="240" w:lineRule="auto"/>
        <w:jc w:val="both"/>
        <w:rPr>
          <w:rFonts w:ascii="Palatino Linotype" w:hAnsi="Palatino Linotype"/>
          <w:sz w:val="24"/>
          <w:szCs w:val="24"/>
        </w:rPr>
      </w:pPr>
      <w:r w:rsidRPr="001D643A">
        <w:rPr>
          <w:rFonts w:ascii="Palatino Linotype" w:hAnsi="Palatino Linotype"/>
          <w:sz w:val="24"/>
          <w:szCs w:val="24"/>
        </w:rPr>
        <w:t>11500-12 Munkahelyi egészség és biztonság – Munkavédelmi alapismeretek tantárgy: Munkahelyi egészség és biztonság, munkavédelem.</w:t>
      </w:r>
    </w:p>
    <w:p w:rsidR="006A382F" w:rsidRPr="001D643A" w:rsidRDefault="006A382F" w:rsidP="001D643A">
      <w:pPr>
        <w:widowControl w:val="0"/>
        <w:suppressAutoHyphens/>
        <w:spacing w:after="0" w:line="240" w:lineRule="auto"/>
        <w:jc w:val="both"/>
        <w:rPr>
          <w:rFonts w:ascii="Palatino Linotype" w:hAnsi="Palatino Linotype"/>
          <w:kern w:val="2"/>
          <w:sz w:val="24"/>
          <w:szCs w:val="24"/>
          <w:lang w:eastAsia="hi-IN" w:bidi="hi-IN"/>
        </w:rPr>
      </w:pPr>
    </w:p>
    <w:p w:rsidR="009D0686" w:rsidRPr="001D643A" w:rsidRDefault="009D0686" w:rsidP="001D643A">
      <w:pPr>
        <w:widowControl w:val="0"/>
        <w:numPr>
          <w:ilvl w:val="1"/>
          <w:numId w:val="22"/>
        </w:numPr>
        <w:tabs>
          <w:tab w:val="clear" w:pos="792"/>
          <w:tab w:val="num" w:pos="1418"/>
        </w:tabs>
        <w:suppressAutoHyphens/>
        <w:spacing w:after="0" w:line="240" w:lineRule="auto"/>
        <w:ind w:left="567" w:firstLine="0"/>
        <w:jc w:val="both"/>
        <w:rPr>
          <w:rFonts w:ascii="Palatino Linotype" w:hAnsi="Palatino Linotype"/>
          <w:b/>
          <w:sz w:val="24"/>
          <w:szCs w:val="24"/>
        </w:rPr>
      </w:pPr>
      <w:r w:rsidRPr="001D643A">
        <w:rPr>
          <w:rFonts w:ascii="Palatino Linotype" w:hAnsi="Palatino Linotype"/>
          <w:b/>
          <w:sz w:val="24"/>
          <w:szCs w:val="24"/>
        </w:rPr>
        <w:t>Témakörök és elemeik</w:t>
      </w:r>
    </w:p>
    <w:p w:rsidR="009D0686" w:rsidRPr="001D643A" w:rsidRDefault="009D0686" w:rsidP="001D643A">
      <w:pPr>
        <w:widowControl w:val="0"/>
        <w:suppressAutoHyphens/>
        <w:spacing w:after="0" w:line="240" w:lineRule="auto"/>
        <w:jc w:val="both"/>
        <w:rPr>
          <w:rFonts w:ascii="Palatino Linotype" w:hAnsi="Palatino Linotype"/>
          <w:b/>
          <w:sz w:val="24"/>
          <w:szCs w:val="24"/>
        </w:rPr>
      </w:pPr>
    </w:p>
    <w:p w:rsidR="001D643A" w:rsidRDefault="009D0686" w:rsidP="001D643A">
      <w:pPr>
        <w:numPr>
          <w:ilvl w:val="2"/>
          <w:numId w:val="22"/>
        </w:numPr>
        <w:tabs>
          <w:tab w:val="clear" w:pos="1440"/>
          <w:tab w:val="num" w:pos="2268"/>
        </w:tabs>
        <w:spacing w:after="0" w:line="240" w:lineRule="auto"/>
        <w:ind w:left="1134" w:firstLine="0"/>
        <w:jc w:val="both"/>
        <w:rPr>
          <w:rFonts w:ascii="Palatino Linotype" w:hAnsi="Palatino Linotype"/>
          <w:b/>
          <w:sz w:val="24"/>
          <w:szCs w:val="24"/>
        </w:rPr>
      </w:pPr>
      <w:r w:rsidRPr="001D643A">
        <w:rPr>
          <w:rFonts w:ascii="Palatino Linotype" w:hAnsi="Palatino Linotype"/>
          <w:b/>
          <w:sz w:val="24"/>
          <w:szCs w:val="24"/>
        </w:rPr>
        <w:t>Álláskeresés, foglakoztatásra irányuló jogviszony létesítése</w:t>
      </w:r>
    </w:p>
    <w:p w:rsidR="009D0686" w:rsidRPr="001D643A" w:rsidRDefault="009D0686" w:rsidP="001D643A">
      <w:pPr>
        <w:spacing w:after="0" w:line="240" w:lineRule="auto"/>
        <w:ind w:left="1134"/>
        <w:jc w:val="right"/>
        <w:rPr>
          <w:rFonts w:ascii="Palatino Linotype" w:hAnsi="Palatino Linotype"/>
          <w:b/>
          <w:sz w:val="24"/>
          <w:szCs w:val="24"/>
        </w:rPr>
      </w:pPr>
      <w:r w:rsidRPr="001D643A">
        <w:rPr>
          <w:rFonts w:ascii="Palatino Linotype" w:hAnsi="Palatino Linotype"/>
          <w:b/>
          <w:i/>
          <w:sz w:val="24"/>
          <w:szCs w:val="24"/>
        </w:rPr>
        <w:t>4 óra/4 óra</w:t>
      </w:r>
    </w:p>
    <w:p w:rsidR="009D0686" w:rsidRPr="001D643A" w:rsidRDefault="009D0686" w:rsidP="001D643A">
      <w:pPr>
        <w:spacing w:after="0" w:line="240" w:lineRule="auto"/>
        <w:ind w:left="1134"/>
        <w:jc w:val="both"/>
        <w:rPr>
          <w:rFonts w:ascii="Palatino Linotype" w:hAnsi="Palatino Linotype" w:cs="Tahoma"/>
          <w:color w:val="333333"/>
          <w:sz w:val="24"/>
          <w:szCs w:val="24"/>
          <w:shd w:val="clear" w:color="auto" w:fill="FFFFFF"/>
        </w:rPr>
      </w:pPr>
      <w:r w:rsidRPr="001D643A">
        <w:rPr>
          <w:rFonts w:ascii="Palatino Linotype" w:hAnsi="Palatino Linotype" w:cs="Tahoma"/>
          <w:color w:val="333333"/>
          <w:sz w:val="24"/>
          <w:szCs w:val="24"/>
          <w:shd w:val="clear" w:color="auto" w:fill="FFFFFF"/>
        </w:rPr>
        <w:t>Ez a témakör a Foglakoztatás modulra épül.</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A foglalkoztatásra irányuló jogviszony, megbízási, vállalkozói jogviszony előnyei és hátrányai a foglalkoztatott szempontjából.</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Szakmai és személyes portfólió helye és szerepe az életpálya-építésben, tartalma az informatikai munkakörök esetében.</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Jellemző informatikai munkakörök, tipikus munkaköri elvárások.</w:t>
      </w:r>
    </w:p>
    <w:p w:rsidR="001D643A" w:rsidRPr="001D643A" w:rsidRDefault="001D643A" w:rsidP="001D643A">
      <w:pPr>
        <w:pStyle w:val="Listaszerbekezds"/>
        <w:autoSpaceDE w:val="0"/>
        <w:autoSpaceDN w:val="0"/>
        <w:adjustRightInd w:val="0"/>
        <w:spacing w:after="0" w:line="240" w:lineRule="auto"/>
        <w:ind w:left="1134"/>
        <w:jc w:val="both"/>
        <w:rPr>
          <w:rFonts w:ascii="Palatino Linotype" w:hAnsi="Palatino Linotype"/>
          <w:sz w:val="24"/>
          <w:szCs w:val="24"/>
        </w:rPr>
      </w:pPr>
    </w:p>
    <w:p w:rsidR="009D0686" w:rsidRPr="001D643A" w:rsidRDefault="009D0686" w:rsidP="001D643A">
      <w:pPr>
        <w:numPr>
          <w:ilvl w:val="2"/>
          <w:numId w:val="22"/>
        </w:numPr>
        <w:tabs>
          <w:tab w:val="clear" w:pos="1440"/>
          <w:tab w:val="num" w:pos="2268"/>
        </w:tabs>
        <w:spacing w:after="0" w:line="240" w:lineRule="auto"/>
        <w:ind w:left="1134" w:firstLine="0"/>
        <w:jc w:val="both"/>
        <w:rPr>
          <w:rFonts w:ascii="Palatino Linotype" w:hAnsi="Palatino Linotype"/>
          <w:b/>
          <w:sz w:val="24"/>
          <w:szCs w:val="24"/>
        </w:rPr>
      </w:pPr>
      <w:r w:rsidRPr="001D643A">
        <w:rPr>
          <w:rFonts w:ascii="Palatino Linotype" w:hAnsi="Palatino Linotype"/>
          <w:b/>
          <w:sz w:val="24"/>
          <w:szCs w:val="24"/>
        </w:rPr>
        <w:t xml:space="preserve">Szervezeten belüli szerep, irányítás, munkaszervezés, kommunikáció </w:t>
      </w:r>
      <w:r w:rsidRPr="001D643A">
        <w:rPr>
          <w:rFonts w:ascii="Palatino Linotype" w:hAnsi="Palatino Linotype"/>
          <w:b/>
          <w:sz w:val="24"/>
          <w:szCs w:val="24"/>
        </w:rPr>
        <w:tab/>
      </w:r>
      <w:r w:rsidRPr="001D643A">
        <w:rPr>
          <w:rFonts w:ascii="Palatino Linotype" w:hAnsi="Palatino Linotype"/>
          <w:b/>
          <w:sz w:val="24"/>
          <w:szCs w:val="24"/>
        </w:rPr>
        <w:tab/>
      </w:r>
      <w:r w:rsidRPr="001D643A">
        <w:rPr>
          <w:rFonts w:ascii="Palatino Linotype" w:hAnsi="Palatino Linotype"/>
          <w:b/>
          <w:sz w:val="24"/>
          <w:szCs w:val="24"/>
        </w:rPr>
        <w:tab/>
      </w:r>
      <w:r w:rsidRPr="001D643A">
        <w:rPr>
          <w:rFonts w:ascii="Palatino Linotype" w:hAnsi="Palatino Linotype"/>
          <w:b/>
          <w:sz w:val="24"/>
          <w:szCs w:val="24"/>
        </w:rPr>
        <w:tab/>
      </w:r>
      <w:r w:rsidRPr="001D643A" w:rsidDel="002E71B8">
        <w:rPr>
          <w:rFonts w:ascii="Palatino Linotype" w:hAnsi="Palatino Linotype"/>
          <w:b/>
          <w:sz w:val="24"/>
          <w:szCs w:val="24"/>
        </w:rPr>
        <w:tab/>
      </w:r>
      <w:r w:rsidRPr="001D643A">
        <w:rPr>
          <w:rFonts w:ascii="Palatino Linotype" w:hAnsi="Palatino Linotype"/>
          <w:b/>
          <w:sz w:val="24"/>
          <w:szCs w:val="24"/>
        </w:rPr>
        <w:tab/>
      </w:r>
      <w:r w:rsidRPr="001D643A">
        <w:rPr>
          <w:rFonts w:ascii="Palatino Linotype" w:hAnsi="Palatino Linotype"/>
          <w:b/>
          <w:sz w:val="24"/>
          <w:szCs w:val="24"/>
        </w:rPr>
        <w:tab/>
      </w:r>
      <w:r w:rsidR="001D643A">
        <w:rPr>
          <w:rFonts w:ascii="Palatino Linotype" w:hAnsi="Palatino Linotype"/>
          <w:b/>
          <w:sz w:val="24"/>
          <w:szCs w:val="24"/>
        </w:rPr>
        <w:t xml:space="preserve">  </w:t>
      </w:r>
      <w:r w:rsidRPr="001D643A">
        <w:rPr>
          <w:rFonts w:ascii="Palatino Linotype" w:hAnsi="Palatino Linotype"/>
          <w:b/>
          <w:i/>
          <w:sz w:val="24"/>
          <w:szCs w:val="24"/>
        </w:rPr>
        <w:t>4 óra/4óra</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 xml:space="preserve">Gazdasági szervezetek (vállalkozások, egyéni vállalkozás, egyéni cég), nonprofit szervezetek, közigazgatási szervek szervezeti, működési jellemzői, különbségei, azonosságai a vezetés/irányítás, munkaszervezés és kommunikáció szempontjából. </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A szervezeti kommunikációra (írásbeli és szóbeli), ügyvitelre vonatkozó alapvető szabályok, eljárások.</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 xml:space="preserve">Az eljárásokat leíró szabályozó dokumentumok fajtái (szervezeti és működési szabályzat, iratkezelésre, dokumentumkezelésre, ügyviteli folyamatokra kiterjedő szabályzatok) tartalma, helye, szerepe a szervezetek működésében. </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A munkaszervezési, kommunikációs és ügyviteli folyamatok, eljárások támogatására alkalmazott szoftverek.</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A munkavégzésre jellemző, szóbeli kommunikációs helyzetekre – üzleti tárgyalás, reklamáció, panasz kezelése, nehéz ügyfél kezelése, prezentáció - vonatkozó viselkedési és kommunikációs szabályok.</w:t>
      </w:r>
    </w:p>
    <w:p w:rsidR="009D0686" w:rsidRPr="001D643A" w:rsidRDefault="009D0686" w:rsidP="001D643A">
      <w:pPr>
        <w:spacing w:after="0" w:line="240" w:lineRule="auto"/>
        <w:jc w:val="both"/>
        <w:rPr>
          <w:rFonts w:ascii="Palatino Linotype" w:hAnsi="Palatino Linotype"/>
          <w:sz w:val="24"/>
          <w:szCs w:val="24"/>
        </w:rPr>
      </w:pPr>
    </w:p>
    <w:p w:rsidR="001D643A" w:rsidRDefault="009D0686" w:rsidP="001D643A">
      <w:pPr>
        <w:numPr>
          <w:ilvl w:val="2"/>
          <w:numId w:val="22"/>
        </w:numPr>
        <w:tabs>
          <w:tab w:val="clear" w:pos="1440"/>
          <w:tab w:val="num" w:pos="2268"/>
        </w:tabs>
        <w:spacing w:after="0" w:line="240" w:lineRule="auto"/>
        <w:ind w:left="1134" w:firstLine="0"/>
        <w:jc w:val="both"/>
        <w:rPr>
          <w:rFonts w:ascii="Palatino Linotype" w:hAnsi="Palatino Linotype"/>
          <w:b/>
          <w:sz w:val="24"/>
          <w:szCs w:val="24"/>
        </w:rPr>
      </w:pPr>
      <w:r w:rsidRPr="001D643A">
        <w:rPr>
          <w:rFonts w:ascii="Palatino Linotype" w:hAnsi="Palatino Linotype"/>
          <w:b/>
          <w:sz w:val="24"/>
          <w:szCs w:val="24"/>
        </w:rPr>
        <w:t>Információgyűjtés, információkezelés, tájékozódás</w:t>
      </w:r>
    </w:p>
    <w:p w:rsidR="009D0686" w:rsidRPr="001D643A" w:rsidRDefault="009D0686" w:rsidP="001D643A">
      <w:pPr>
        <w:spacing w:after="0" w:line="240" w:lineRule="auto"/>
        <w:ind w:left="1134"/>
        <w:jc w:val="right"/>
        <w:rPr>
          <w:rFonts w:ascii="Palatino Linotype" w:hAnsi="Palatino Linotype"/>
          <w:b/>
          <w:sz w:val="24"/>
          <w:szCs w:val="24"/>
        </w:rPr>
      </w:pPr>
      <w:r w:rsidRPr="001D643A">
        <w:rPr>
          <w:rFonts w:ascii="Palatino Linotype" w:hAnsi="Palatino Linotype"/>
          <w:b/>
          <w:i/>
          <w:sz w:val="24"/>
          <w:szCs w:val="24"/>
        </w:rPr>
        <w:t>4 óra/4 óra</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cs="Arial"/>
          <w:sz w:val="24"/>
          <w:szCs w:val="24"/>
        </w:rPr>
      </w:pPr>
      <w:r w:rsidRPr="001D643A">
        <w:rPr>
          <w:rFonts w:ascii="Palatino Linotype" w:hAnsi="Palatino Linotype" w:cs="Arial"/>
          <w:sz w:val="24"/>
          <w:szCs w:val="24"/>
        </w:rPr>
        <w:t xml:space="preserve">A munkafeladatok elvégzéséhez szükséges információk gyűjtése, elemzése, kezelése, visszakereshető tárolása: tematikus portálok; szakmai adatbázisok; szakmai fórumok. </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cs="Arial"/>
          <w:sz w:val="24"/>
          <w:szCs w:val="24"/>
        </w:rPr>
      </w:pPr>
      <w:r w:rsidRPr="001D643A">
        <w:rPr>
          <w:rFonts w:ascii="Palatino Linotype" w:hAnsi="Palatino Linotype" w:cs="Arial"/>
          <w:sz w:val="24"/>
          <w:szCs w:val="24"/>
        </w:rPr>
        <w:t xml:space="preserve">Gyártó - specifikus információforrások az informatika területén; </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cs="Arial"/>
          <w:sz w:val="24"/>
          <w:szCs w:val="24"/>
        </w:rPr>
      </w:pPr>
      <w:r w:rsidRPr="001D643A">
        <w:rPr>
          <w:rFonts w:ascii="Palatino Linotype" w:hAnsi="Palatino Linotype" w:cs="Arial"/>
          <w:sz w:val="24"/>
          <w:szCs w:val="24"/>
        </w:rPr>
        <w:t>Az interneten elérhető szakmaspecifikus képzési és tananyagok;</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cs="Arial"/>
          <w:sz w:val="24"/>
          <w:szCs w:val="24"/>
        </w:rPr>
        <w:t>Végfelhasználó által jelzett igények</w:t>
      </w:r>
      <w:r w:rsidRPr="001D643A">
        <w:rPr>
          <w:rFonts w:ascii="Palatino Linotype" w:hAnsi="Palatino Linotype"/>
          <w:sz w:val="24"/>
          <w:szCs w:val="24"/>
        </w:rPr>
        <w:t>, hibajelzések értelmezése, pontosítása;</w:t>
      </w:r>
    </w:p>
    <w:p w:rsidR="009D0686" w:rsidRPr="001D643A" w:rsidRDefault="009D0686" w:rsidP="001D643A">
      <w:pPr>
        <w:spacing w:after="0" w:line="240" w:lineRule="auto"/>
        <w:ind w:left="1134"/>
        <w:jc w:val="both"/>
        <w:rPr>
          <w:rFonts w:ascii="Palatino Linotype" w:hAnsi="Palatino Linotype"/>
          <w:sz w:val="24"/>
          <w:szCs w:val="24"/>
        </w:rPr>
      </w:pPr>
    </w:p>
    <w:p w:rsidR="009D0686" w:rsidRPr="001D643A" w:rsidRDefault="009D0686" w:rsidP="001D643A">
      <w:pPr>
        <w:numPr>
          <w:ilvl w:val="2"/>
          <w:numId w:val="22"/>
        </w:numPr>
        <w:tabs>
          <w:tab w:val="clear" w:pos="1440"/>
          <w:tab w:val="num" w:pos="2268"/>
        </w:tabs>
        <w:spacing w:after="0" w:line="240" w:lineRule="auto"/>
        <w:ind w:left="1134" w:firstLine="0"/>
        <w:jc w:val="both"/>
        <w:rPr>
          <w:rFonts w:ascii="Palatino Linotype" w:hAnsi="Palatino Linotype"/>
          <w:b/>
          <w:sz w:val="24"/>
          <w:szCs w:val="24"/>
        </w:rPr>
      </w:pPr>
      <w:r w:rsidRPr="001D643A">
        <w:rPr>
          <w:rFonts w:ascii="Palatino Linotype" w:hAnsi="Palatino Linotype"/>
          <w:b/>
          <w:sz w:val="24"/>
          <w:szCs w:val="24"/>
        </w:rPr>
        <w:t>Munkavégzés projektekben</w:t>
      </w:r>
      <w:r w:rsidRPr="001D643A">
        <w:rPr>
          <w:rFonts w:ascii="Palatino Linotype" w:hAnsi="Palatino Linotype"/>
          <w:b/>
          <w:sz w:val="24"/>
          <w:szCs w:val="24"/>
        </w:rPr>
        <w:tab/>
      </w:r>
      <w:r w:rsidRPr="001D643A">
        <w:rPr>
          <w:rFonts w:ascii="Palatino Linotype" w:hAnsi="Palatino Linotype"/>
          <w:b/>
          <w:sz w:val="24"/>
          <w:szCs w:val="24"/>
        </w:rPr>
        <w:tab/>
      </w:r>
      <w:r w:rsidRPr="001D643A" w:rsidDel="002E71B8">
        <w:rPr>
          <w:rFonts w:ascii="Palatino Linotype" w:hAnsi="Palatino Linotype"/>
          <w:b/>
          <w:sz w:val="24"/>
          <w:szCs w:val="24"/>
        </w:rPr>
        <w:tab/>
      </w:r>
      <w:r w:rsidRPr="001D643A">
        <w:rPr>
          <w:rFonts w:ascii="Palatino Linotype" w:hAnsi="Palatino Linotype"/>
          <w:b/>
          <w:sz w:val="24"/>
          <w:szCs w:val="24"/>
        </w:rPr>
        <w:tab/>
      </w:r>
      <w:r w:rsidR="001D643A">
        <w:rPr>
          <w:rFonts w:ascii="Palatino Linotype" w:hAnsi="Palatino Linotype"/>
          <w:b/>
          <w:sz w:val="24"/>
          <w:szCs w:val="24"/>
        </w:rPr>
        <w:t xml:space="preserve"> </w:t>
      </w:r>
      <w:r w:rsidRPr="001D643A">
        <w:rPr>
          <w:rFonts w:ascii="Palatino Linotype" w:hAnsi="Palatino Linotype"/>
          <w:b/>
          <w:i/>
          <w:sz w:val="24"/>
          <w:szCs w:val="24"/>
        </w:rPr>
        <w:t>8 óra/8 óra</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cs="Arial"/>
          <w:sz w:val="24"/>
          <w:szCs w:val="24"/>
        </w:rPr>
      </w:pPr>
      <w:r w:rsidRPr="001D643A">
        <w:rPr>
          <w:rFonts w:ascii="Palatino Linotype" w:hAnsi="Palatino Linotype" w:cs="Arial"/>
          <w:sz w:val="24"/>
          <w:szCs w:val="24"/>
        </w:rPr>
        <w:t>Projektmenedzsment alapfogalmai.</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cs="Arial"/>
          <w:sz w:val="24"/>
          <w:szCs w:val="24"/>
        </w:rPr>
      </w:pPr>
      <w:r w:rsidRPr="001D643A">
        <w:rPr>
          <w:rFonts w:ascii="Palatino Linotype" w:hAnsi="Palatino Linotype" w:cs="Arial"/>
          <w:sz w:val="24"/>
          <w:szCs w:val="24"/>
        </w:rPr>
        <w:t>Projekten belüli szerepek, a szerepekhez kapcsolódó, a projekt alapú működésből fakadó tevékenységek, felelősségi és hatáskörök.</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cs="Arial"/>
          <w:sz w:val="24"/>
          <w:szCs w:val="24"/>
        </w:rPr>
      </w:pPr>
      <w:r w:rsidRPr="001D643A">
        <w:rPr>
          <w:rFonts w:ascii="Palatino Linotype" w:hAnsi="Palatino Linotype" w:cs="Arial"/>
          <w:sz w:val="24"/>
          <w:szCs w:val="24"/>
        </w:rPr>
        <w:t xml:space="preserve">Projektszoftverek fajtái, jellemző funkcionalitása, helye, szerepe, alkalmazhatósága a projektek tervezésében, adminisztrálásában, nyomon követésében, erőforrások kezelésében. </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cs="Arial"/>
          <w:sz w:val="24"/>
          <w:szCs w:val="24"/>
        </w:rPr>
      </w:pPr>
      <w:r w:rsidRPr="001D643A">
        <w:rPr>
          <w:rFonts w:ascii="Palatino Linotype" w:hAnsi="Palatino Linotype" w:cs="Arial"/>
          <w:sz w:val="24"/>
          <w:szCs w:val="24"/>
        </w:rPr>
        <w:t>A projekttervezés folyamata, tevékenységek tervezése, erőforrások fajtái és tervezése.</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cs="Arial"/>
          <w:sz w:val="24"/>
          <w:szCs w:val="24"/>
        </w:rPr>
      </w:pPr>
      <w:r w:rsidRPr="001D643A">
        <w:rPr>
          <w:rFonts w:ascii="Palatino Linotype" w:hAnsi="Palatino Linotype" w:cs="Arial"/>
          <w:sz w:val="24"/>
          <w:szCs w:val="24"/>
        </w:rPr>
        <w:t>A projektműködésre jellemző speciális kommunikációs és dokumentációs szabályok, jellemző projektdokumentumok.</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cs="Arial"/>
          <w:sz w:val="24"/>
          <w:szCs w:val="24"/>
        </w:rPr>
      </w:pPr>
      <w:r w:rsidRPr="001D643A">
        <w:rPr>
          <w:rFonts w:ascii="Palatino Linotype" w:hAnsi="Palatino Linotype" w:cs="Arial"/>
          <w:sz w:val="24"/>
          <w:szCs w:val="24"/>
        </w:rPr>
        <w:t xml:space="preserve">A projektek nyomon követésének, monitoringjának módja, az indikátorok fajtái, szerepe a projektek követésében. </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cs="Arial"/>
          <w:sz w:val="24"/>
          <w:szCs w:val="24"/>
        </w:rPr>
      </w:pPr>
      <w:r w:rsidRPr="001D643A">
        <w:rPr>
          <w:rFonts w:ascii="Palatino Linotype" w:hAnsi="Palatino Linotype" w:cs="Arial"/>
          <w:sz w:val="24"/>
          <w:szCs w:val="24"/>
        </w:rPr>
        <w:t>Csoportmunka támogató eszközök, szoftverek a projekten belüli együttműködést támogató web2-es csoportmunka-támogató eszközök.</w:t>
      </w:r>
    </w:p>
    <w:p w:rsidR="009D0686" w:rsidRPr="001D643A" w:rsidRDefault="009D0686" w:rsidP="001D643A">
      <w:pPr>
        <w:spacing w:after="0" w:line="240" w:lineRule="auto"/>
        <w:ind w:firstLine="540"/>
        <w:jc w:val="both"/>
        <w:rPr>
          <w:rFonts w:ascii="Palatino Linotype" w:hAnsi="Palatino Linotype"/>
          <w:sz w:val="24"/>
          <w:szCs w:val="24"/>
        </w:rPr>
      </w:pPr>
    </w:p>
    <w:p w:rsidR="009D0686" w:rsidRPr="001D643A" w:rsidRDefault="009D0686" w:rsidP="001D643A">
      <w:pPr>
        <w:numPr>
          <w:ilvl w:val="2"/>
          <w:numId w:val="22"/>
        </w:numPr>
        <w:tabs>
          <w:tab w:val="clear" w:pos="1440"/>
          <w:tab w:val="num" w:pos="2268"/>
        </w:tabs>
        <w:spacing w:after="0" w:line="240" w:lineRule="auto"/>
        <w:ind w:left="1134" w:firstLine="0"/>
        <w:jc w:val="both"/>
        <w:rPr>
          <w:rFonts w:ascii="Palatino Linotype" w:hAnsi="Palatino Linotype"/>
          <w:b/>
          <w:sz w:val="24"/>
          <w:szCs w:val="24"/>
        </w:rPr>
      </w:pPr>
      <w:r w:rsidRPr="001D643A">
        <w:rPr>
          <w:rFonts w:ascii="Palatino Linotype" w:hAnsi="Palatino Linotype"/>
          <w:b/>
          <w:sz w:val="24"/>
          <w:szCs w:val="24"/>
        </w:rPr>
        <w:t>Pénzügyi, vállalkozási feladatok</w:t>
      </w:r>
      <w:r w:rsidRPr="001D643A">
        <w:rPr>
          <w:rFonts w:ascii="Palatino Linotype" w:hAnsi="Palatino Linotype"/>
          <w:b/>
          <w:sz w:val="24"/>
          <w:szCs w:val="24"/>
        </w:rPr>
        <w:tab/>
      </w:r>
      <w:r w:rsidRPr="001D643A">
        <w:rPr>
          <w:rFonts w:ascii="Palatino Linotype" w:hAnsi="Palatino Linotype"/>
          <w:b/>
          <w:sz w:val="24"/>
          <w:szCs w:val="24"/>
        </w:rPr>
        <w:tab/>
      </w:r>
      <w:r w:rsidRPr="001D643A">
        <w:rPr>
          <w:rFonts w:ascii="Palatino Linotype" w:hAnsi="Palatino Linotype"/>
          <w:b/>
          <w:sz w:val="24"/>
          <w:szCs w:val="24"/>
        </w:rPr>
        <w:tab/>
      </w:r>
      <w:r w:rsidR="001D643A">
        <w:rPr>
          <w:rFonts w:ascii="Palatino Linotype" w:hAnsi="Palatino Linotype"/>
          <w:b/>
          <w:i/>
          <w:sz w:val="24"/>
          <w:szCs w:val="24"/>
        </w:rPr>
        <w:t xml:space="preserve"> </w:t>
      </w:r>
      <w:r w:rsidRPr="001D643A">
        <w:rPr>
          <w:rFonts w:ascii="Palatino Linotype" w:hAnsi="Palatino Linotype"/>
          <w:b/>
          <w:i/>
          <w:sz w:val="24"/>
          <w:szCs w:val="24"/>
        </w:rPr>
        <w:t>6 óra/8 óra</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Egyéni vállalkozás, egyéni cég alapításának folyamata, az alapítás feltételei. Társas vállalkozás alapítása.</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 xml:space="preserve">Pénzügyi adminisztrációra, számvitelre jellemző alaptevékenységek, pénzügyi, számviteli folyamatok, tevékenységek helye, szerepe a szervezeti működésben. </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A vállalkozás jövedelmének keletkezési folyamata a bevételtől az eredményig.</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A vállalkozókat, vállalkozásokat, munkavállalókat terhelő adó- és közterhek.</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A bruttó és nettó bevétel, költség, önköltség fogalma, számításának módja.</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Munkafolyamatokhoz, szolgáltatásokhoz, termékekhez kapcsolódó egyszerű költségkalkuláció, költségszámítás, jövedelmezőség számítása;</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Árajánlat szerepe, tartalma, felépítése.</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Ügyfélkapu szolgáltatásait (eBEV, értesítési tárhely, adó és járulékbevallás, foglalkoztatási jogviszony, cégkereső, ügyintézés, jogszabálykereső, OEP lekérdezés /betegéletút, biztosítási jogviszony).</w:t>
      </w:r>
    </w:p>
    <w:p w:rsidR="009D0686" w:rsidRPr="001D643A" w:rsidRDefault="009D0686" w:rsidP="001D643A">
      <w:pPr>
        <w:spacing w:after="0" w:line="240" w:lineRule="auto"/>
        <w:ind w:firstLine="540"/>
        <w:jc w:val="both"/>
        <w:rPr>
          <w:rFonts w:ascii="Palatino Linotype" w:hAnsi="Palatino Linotype"/>
          <w:b/>
          <w:sz w:val="24"/>
          <w:szCs w:val="24"/>
        </w:rPr>
      </w:pPr>
    </w:p>
    <w:p w:rsidR="001D643A" w:rsidRDefault="009D0686" w:rsidP="001D643A">
      <w:pPr>
        <w:numPr>
          <w:ilvl w:val="2"/>
          <w:numId w:val="22"/>
        </w:numPr>
        <w:tabs>
          <w:tab w:val="clear" w:pos="1440"/>
          <w:tab w:val="num" w:pos="2268"/>
        </w:tabs>
        <w:spacing w:after="0" w:line="240" w:lineRule="auto"/>
        <w:ind w:left="1134" w:firstLine="0"/>
        <w:jc w:val="both"/>
        <w:rPr>
          <w:rFonts w:ascii="Palatino Linotype" w:hAnsi="Palatino Linotype"/>
          <w:b/>
          <w:sz w:val="24"/>
          <w:szCs w:val="24"/>
        </w:rPr>
      </w:pPr>
      <w:r w:rsidRPr="001D643A">
        <w:rPr>
          <w:rFonts w:ascii="Palatino Linotype" w:hAnsi="Palatino Linotype"/>
          <w:b/>
          <w:sz w:val="24"/>
          <w:szCs w:val="24"/>
        </w:rPr>
        <w:t>Munkavédelem, balesetvédelem, elsősegélynyújtás</w:t>
      </w:r>
    </w:p>
    <w:p w:rsidR="009D0686" w:rsidRPr="001D643A" w:rsidRDefault="009D0686" w:rsidP="001D643A">
      <w:pPr>
        <w:spacing w:after="0" w:line="240" w:lineRule="auto"/>
        <w:ind w:left="1134"/>
        <w:jc w:val="right"/>
        <w:rPr>
          <w:rFonts w:ascii="Palatino Linotype" w:hAnsi="Palatino Linotype"/>
          <w:b/>
          <w:sz w:val="24"/>
          <w:szCs w:val="24"/>
        </w:rPr>
      </w:pPr>
      <w:r w:rsidRPr="001D643A">
        <w:rPr>
          <w:rFonts w:ascii="Palatino Linotype" w:hAnsi="Palatino Linotype"/>
          <w:b/>
          <w:i/>
          <w:sz w:val="24"/>
          <w:szCs w:val="24"/>
        </w:rPr>
        <w:t>2 óra /2 óra</w:t>
      </w:r>
    </w:p>
    <w:p w:rsidR="009D0686" w:rsidRPr="001D643A" w:rsidRDefault="009D0686" w:rsidP="001D643A">
      <w:pPr>
        <w:spacing w:after="0" w:line="240" w:lineRule="auto"/>
        <w:ind w:left="1134"/>
        <w:jc w:val="both"/>
        <w:rPr>
          <w:rFonts w:ascii="Palatino Linotype" w:hAnsi="Palatino Linotype" w:cs="Tahoma"/>
          <w:color w:val="333333"/>
          <w:sz w:val="24"/>
          <w:szCs w:val="24"/>
          <w:shd w:val="clear" w:color="auto" w:fill="FFFFFF"/>
        </w:rPr>
      </w:pPr>
      <w:r w:rsidRPr="001D643A">
        <w:rPr>
          <w:rFonts w:ascii="Palatino Linotype" w:hAnsi="Palatino Linotype" w:cs="Tahoma"/>
          <w:color w:val="333333"/>
          <w:sz w:val="24"/>
          <w:szCs w:val="24"/>
          <w:shd w:val="clear" w:color="auto" w:fill="FFFFFF"/>
        </w:rPr>
        <w:t xml:space="preserve">Ez a témakör a Munkahelyi egészség és biztonság megnevezésű modulra </w:t>
      </w:r>
      <w:r w:rsidRPr="001D643A">
        <w:rPr>
          <w:rFonts w:ascii="Palatino Linotype" w:hAnsi="Palatino Linotype" w:cs="Tahoma"/>
          <w:color w:val="333333"/>
          <w:sz w:val="24"/>
          <w:szCs w:val="24"/>
          <w:shd w:val="clear" w:color="auto" w:fill="FFFFFF"/>
        </w:rPr>
        <w:tab/>
        <w:t>épül.</w:t>
      </w:r>
    </w:p>
    <w:p w:rsidR="009D0686" w:rsidRPr="001D643A" w:rsidRDefault="009D0686" w:rsidP="001D643A">
      <w:pPr>
        <w:spacing w:after="0" w:line="240" w:lineRule="auto"/>
        <w:ind w:left="1134"/>
        <w:jc w:val="both"/>
        <w:rPr>
          <w:rFonts w:ascii="Palatino Linotype" w:hAnsi="Palatino Linotype"/>
          <w:sz w:val="24"/>
          <w:szCs w:val="24"/>
        </w:rPr>
      </w:pP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A számítógépes munkahely kialakítására vonatkozó munkaegészségügyi szabályozás.</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A számítógépes munkahelyre vonatkozó ergonómiai követelmények.</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Érintésvédelmi előírások, áramütéses balesetek megelőzése</w:t>
      </w:r>
    </w:p>
    <w:p w:rsidR="009D0686" w:rsidRPr="001D643A" w:rsidRDefault="009D0686" w:rsidP="001D643A">
      <w:pPr>
        <w:spacing w:after="0" w:line="240" w:lineRule="auto"/>
        <w:ind w:firstLine="708"/>
        <w:jc w:val="both"/>
        <w:rPr>
          <w:rFonts w:ascii="Palatino Linotype" w:hAnsi="Palatino Linotype"/>
          <w:sz w:val="24"/>
          <w:szCs w:val="24"/>
        </w:rPr>
      </w:pPr>
    </w:p>
    <w:p w:rsidR="001D643A" w:rsidRDefault="009D0686" w:rsidP="001D643A">
      <w:pPr>
        <w:numPr>
          <w:ilvl w:val="2"/>
          <w:numId w:val="22"/>
        </w:numPr>
        <w:tabs>
          <w:tab w:val="clear" w:pos="1440"/>
          <w:tab w:val="num" w:pos="2268"/>
        </w:tabs>
        <w:spacing w:after="0" w:line="240" w:lineRule="auto"/>
        <w:ind w:left="1134" w:firstLine="0"/>
        <w:jc w:val="both"/>
        <w:rPr>
          <w:rFonts w:ascii="Palatino Linotype" w:hAnsi="Palatino Linotype"/>
          <w:b/>
          <w:sz w:val="24"/>
          <w:szCs w:val="24"/>
        </w:rPr>
      </w:pPr>
      <w:r w:rsidRPr="001D643A">
        <w:rPr>
          <w:rFonts w:ascii="Palatino Linotype" w:hAnsi="Palatino Linotype"/>
          <w:b/>
          <w:sz w:val="24"/>
          <w:szCs w:val="24"/>
        </w:rPr>
        <w:t>Minőségellenőrzés, minőségbiztosítás, minőségirányítás</w:t>
      </w:r>
    </w:p>
    <w:p w:rsidR="009D0686" w:rsidRPr="001D643A" w:rsidRDefault="009D0686" w:rsidP="001D643A">
      <w:pPr>
        <w:spacing w:after="0" w:line="240" w:lineRule="auto"/>
        <w:ind w:left="1134"/>
        <w:jc w:val="right"/>
        <w:rPr>
          <w:rFonts w:ascii="Palatino Linotype" w:hAnsi="Palatino Linotype"/>
          <w:b/>
          <w:sz w:val="24"/>
          <w:szCs w:val="24"/>
        </w:rPr>
      </w:pPr>
      <w:r w:rsidRPr="001D643A">
        <w:rPr>
          <w:rFonts w:ascii="Palatino Linotype" w:hAnsi="Palatino Linotype"/>
          <w:b/>
          <w:i/>
          <w:sz w:val="24"/>
          <w:szCs w:val="24"/>
        </w:rPr>
        <w:t>2 óra/4 óra</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Minőségellenőrzés, minőségbiztosítás, minőségirányítás fogalmának értelmezése a szakképesítésre jellemző munkafolyamatokban.</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A szabványok helye és szerepe a minőségügyi, minőségirányítási, minőségbiztosítási eljárásokban.</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Szakképesítésre jellemző minőségügyi szabványok</w:t>
      </w:r>
    </w:p>
    <w:p w:rsidR="009D0686" w:rsidRPr="001D643A" w:rsidRDefault="009D0686" w:rsidP="001D643A">
      <w:pPr>
        <w:widowControl w:val="0"/>
        <w:suppressAutoHyphens/>
        <w:spacing w:after="0" w:line="240" w:lineRule="auto"/>
        <w:jc w:val="both"/>
        <w:rPr>
          <w:rFonts w:ascii="Palatino Linotype" w:hAnsi="Palatino Linotype"/>
          <w:sz w:val="24"/>
          <w:szCs w:val="24"/>
        </w:rPr>
      </w:pPr>
    </w:p>
    <w:p w:rsidR="009D0686" w:rsidRPr="001D643A" w:rsidRDefault="009D0686" w:rsidP="001D643A">
      <w:pPr>
        <w:numPr>
          <w:ilvl w:val="2"/>
          <w:numId w:val="22"/>
        </w:numPr>
        <w:tabs>
          <w:tab w:val="clear" w:pos="1440"/>
          <w:tab w:val="num" w:pos="2268"/>
        </w:tabs>
        <w:spacing w:after="0" w:line="240" w:lineRule="auto"/>
        <w:ind w:left="1134" w:firstLine="0"/>
        <w:jc w:val="both"/>
        <w:rPr>
          <w:rFonts w:ascii="Palatino Linotype" w:hAnsi="Palatino Linotype"/>
          <w:b/>
          <w:sz w:val="24"/>
          <w:szCs w:val="24"/>
        </w:rPr>
      </w:pPr>
      <w:r w:rsidRPr="001D643A">
        <w:rPr>
          <w:rFonts w:ascii="Palatino Linotype" w:hAnsi="Palatino Linotype"/>
          <w:b/>
          <w:sz w:val="24"/>
          <w:szCs w:val="24"/>
        </w:rPr>
        <w:t>Környezetvédelem, környezeti fenntarthatóság, veszélyes anyagok kezelése</w:t>
      </w:r>
      <w:r w:rsidRPr="001D643A">
        <w:rPr>
          <w:rFonts w:ascii="Palatino Linotype" w:hAnsi="Palatino Linotype"/>
          <w:b/>
          <w:sz w:val="24"/>
          <w:szCs w:val="24"/>
        </w:rPr>
        <w:tab/>
      </w:r>
      <w:r w:rsidRPr="001D643A">
        <w:rPr>
          <w:rFonts w:ascii="Palatino Linotype" w:hAnsi="Palatino Linotype"/>
          <w:b/>
          <w:sz w:val="24"/>
          <w:szCs w:val="24"/>
        </w:rPr>
        <w:tab/>
      </w:r>
      <w:r w:rsidRPr="001D643A">
        <w:rPr>
          <w:rFonts w:ascii="Palatino Linotype" w:hAnsi="Palatino Linotype"/>
          <w:b/>
          <w:sz w:val="24"/>
          <w:szCs w:val="24"/>
        </w:rPr>
        <w:tab/>
      </w:r>
      <w:r w:rsidRPr="001D643A">
        <w:rPr>
          <w:rFonts w:ascii="Palatino Linotype" w:hAnsi="Palatino Linotype"/>
          <w:b/>
          <w:sz w:val="24"/>
          <w:szCs w:val="24"/>
        </w:rPr>
        <w:tab/>
      </w:r>
      <w:r w:rsidRPr="001D643A">
        <w:rPr>
          <w:rFonts w:ascii="Palatino Linotype" w:hAnsi="Palatino Linotype"/>
          <w:b/>
          <w:sz w:val="24"/>
          <w:szCs w:val="24"/>
        </w:rPr>
        <w:tab/>
      </w:r>
      <w:r w:rsidRPr="001D643A">
        <w:rPr>
          <w:rFonts w:ascii="Palatino Linotype" w:hAnsi="Palatino Linotype"/>
          <w:b/>
          <w:sz w:val="24"/>
          <w:szCs w:val="24"/>
        </w:rPr>
        <w:tab/>
      </w:r>
      <w:r w:rsidRPr="001D643A">
        <w:rPr>
          <w:rFonts w:ascii="Palatino Linotype" w:hAnsi="Palatino Linotype"/>
          <w:b/>
          <w:sz w:val="24"/>
          <w:szCs w:val="24"/>
        </w:rPr>
        <w:tab/>
      </w:r>
      <w:r w:rsidR="001D643A">
        <w:rPr>
          <w:rFonts w:ascii="Palatino Linotype" w:hAnsi="Palatino Linotype"/>
          <w:b/>
          <w:sz w:val="24"/>
          <w:szCs w:val="24"/>
        </w:rPr>
        <w:t xml:space="preserve"> </w:t>
      </w:r>
      <w:r w:rsidRPr="001D643A">
        <w:rPr>
          <w:rFonts w:ascii="Palatino Linotype" w:hAnsi="Palatino Linotype"/>
          <w:b/>
          <w:i/>
          <w:sz w:val="24"/>
          <w:szCs w:val="24"/>
        </w:rPr>
        <w:t>2 óra/2 óra</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A betölthető munkakörre jellemző környezetvédelmi előírások és azok alkalmazása, hulladékok, veszélyes anyagok kezelésének szabályai</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r w:rsidRPr="001D643A">
        <w:rPr>
          <w:rFonts w:ascii="Palatino Linotype" w:hAnsi="Palatino Linotype"/>
          <w:sz w:val="24"/>
          <w:szCs w:val="24"/>
        </w:rPr>
        <w:t>Környezetterhelési kockázatok</w:t>
      </w:r>
    </w:p>
    <w:p w:rsidR="009D0686" w:rsidRPr="001D643A" w:rsidRDefault="009D0686" w:rsidP="001D643A">
      <w:pPr>
        <w:pStyle w:val="Listaszerbekezds"/>
        <w:autoSpaceDE w:val="0"/>
        <w:autoSpaceDN w:val="0"/>
        <w:adjustRightInd w:val="0"/>
        <w:spacing w:after="0" w:line="240" w:lineRule="auto"/>
        <w:ind w:left="1134"/>
        <w:jc w:val="both"/>
        <w:rPr>
          <w:rFonts w:ascii="Palatino Linotype" w:hAnsi="Palatino Linotype"/>
          <w:sz w:val="24"/>
          <w:szCs w:val="24"/>
        </w:rPr>
      </w:pPr>
    </w:p>
    <w:p w:rsidR="009D0686" w:rsidRPr="001D643A" w:rsidRDefault="009D0686" w:rsidP="001D643A">
      <w:pPr>
        <w:widowControl w:val="0"/>
        <w:numPr>
          <w:ilvl w:val="1"/>
          <w:numId w:val="22"/>
        </w:numPr>
        <w:tabs>
          <w:tab w:val="clear" w:pos="792"/>
          <w:tab w:val="num" w:pos="1418"/>
        </w:tabs>
        <w:suppressAutoHyphens/>
        <w:spacing w:after="0" w:line="240" w:lineRule="auto"/>
        <w:ind w:left="567" w:firstLine="0"/>
        <w:jc w:val="both"/>
        <w:rPr>
          <w:rFonts w:ascii="Palatino Linotype" w:hAnsi="Palatino Linotype"/>
          <w:b/>
          <w:i/>
          <w:sz w:val="24"/>
          <w:szCs w:val="24"/>
        </w:rPr>
      </w:pPr>
      <w:r w:rsidRPr="001D643A">
        <w:rPr>
          <w:rFonts w:ascii="Palatino Linotype" w:hAnsi="Palatino Linotype"/>
          <w:b/>
          <w:i/>
          <w:sz w:val="24"/>
          <w:szCs w:val="24"/>
        </w:rPr>
        <w:t xml:space="preserve">A képzés javasolt helyszíne </w:t>
      </w:r>
      <w:r w:rsidRPr="001D643A">
        <w:rPr>
          <w:rFonts w:ascii="Palatino Linotype" w:hAnsi="Palatino Linotype"/>
          <w:b/>
          <w:i/>
          <w:kern w:val="1"/>
          <w:sz w:val="24"/>
          <w:szCs w:val="24"/>
          <w:lang w:eastAsia="hi-IN" w:bidi="hi-IN"/>
        </w:rPr>
        <w:t>(ajánlás)</w:t>
      </w:r>
    </w:p>
    <w:p w:rsidR="009D0686" w:rsidRPr="001D643A" w:rsidRDefault="009D0686" w:rsidP="001D643A">
      <w:pPr>
        <w:spacing w:after="0" w:line="240" w:lineRule="auto"/>
        <w:jc w:val="both"/>
        <w:rPr>
          <w:rFonts w:ascii="Palatino Linotype" w:hAnsi="Palatino Linotype"/>
          <w:bCs/>
          <w:sz w:val="24"/>
          <w:szCs w:val="24"/>
        </w:rPr>
      </w:pPr>
      <w:r w:rsidRPr="001D643A">
        <w:rPr>
          <w:rFonts w:ascii="Palatino Linotype" w:hAnsi="Palatino Linotype"/>
          <w:bCs/>
          <w:sz w:val="24"/>
          <w:szCs w:val="24"/>
        </w:rPr>
        <w:t>Elméleti szaktanterem</w:t>
      </w:r>
    </w:p>
    <w:p w:rsidR="009D0686" w:rsidRPr="001D643A" w:rsidRDefault="009D0686" w:rsidP="001D643A">
      <w:pPr>
        <w:spacing w:after="0" w:line="240" w:lineRule="auto"/>
        <w:jc w:val="both"/>
        <w:rPr>
          <w:rFonts w:ascii="Palatino Linotype" w:hAnsi="Palatino Linotype"/>
          <w:b/>
          <w:bCs/>
          <w:sz w:val="24"/>
          <w:szCs w:val="24"/>
        </w:rPr>
      </w:pPr>
      <w:r w:rsidRPr="001D643A">
        <w:rPr>
          <w:rFonts w:ascii="Palatino Linotype" w:hAnsi="Palatino Linotype"/>
          <w:bCs/>
          <w:sz w:val="24"/>
          <w:szCs w:val="24"/>
        </w:rPr>
        <w:t>Informatikai szaktanterem</w:t>
      </w:r>
    </w:p>
    <w:p w:rsidR="009D0686" w:rsidRPr="001D643A" w:rsidRDefault="009D0686" w:rsidP="001D643A">
      <w:pPr>
        <w:spacing w:after="0" w:line="240" w:lineRule="auto"/>
        <w:ind w:left="792"/>
        <w:jc w:val="both"/>
        <w:rPr>
          <w:rFonts w:ascii="Palatino Linotype" w:hAnsi="Palatino Linotype"/>
          <w:b/>
          <w:bCs/>
          <w:sz w:val="24"/>
          <w:szCs w:val="24"/>
        </w:rPr>
      </w:pPr>
    </w:p>
    <w:p w:rsidR="009D0686" w:rsidRPr="001D643A" w:rsidRDefault="009D0686" w:rsidP="001D643A">
      <w:pPr>
        <w:widowControl w:val="0"/>
        <w:numPr>
          <w:ilvl w:val="1"/>
          <w:numId w:val="22"/>
        </w:numPr>
        <w:tabs>
          <w:tab w:val="clear" w:pos="792"/>
          <w:tab w:val="num" w:pos="1418"/>
        </w:tabs>
        <w:suppressAutoHyphens/>
        <w:spacing w:after="0" w:line="240" w:lineRule="auto"/>
        <w:ind w:left="567" w:firstLine="0"/>
        <w:jc w:val="both"/>
        <w:rPr>
          <w:rFonts w:ascii="Palatino Linotype" w:hAnsi="Palatino Linotype"/>
          <w:b/>
          <w:bCs/>
          <w:sz w:val="24"/>
          <w:szCs w:val="24"/>
        </w:rPr>
      </w:pPr>
      <w:r w:rsidRPr="001D643A">
        <w:rPr>
          <w:rFonts w:ascii="Palatino Linotype" w:hAnsi="Palatino Linotype"/>
          <w:b/>
          <w:bCs/>
          <w:i/>
          <w:sz w:val="24"/>
          <w:szCs w:val="24"/>
        </w:rPr>
        <w:t>A tantárgy elsajátítása során alkalmazható sajátos módszerek, tanulói tevékenységformák (ajánlás)</w:t>
      </w:r>
    </w:p>
    <w:p w:rsidR="009D0686" w:rsidRPr="001D643A" w:rsidRDefault="009D0686" w:rsidP="001D643A">
      <w:pPr>
        <w:widowControl w:val="0"/>
        <w:suppressAutoHyphens/>
        <w:spacing w:after="0" w:line="240" w:lineRule="auto"/>
        <w:ind w:left="826"/>
        <w:jc w:val="both"/>
        <w:rPr>
          <w:rFonts w:ascii="Palatino Linotype" w:hAnsi="Palatino Linotype"/>
          <w:b/>
          <w:bCs/>
          <w:i/>
          <w:sz w:val="24"/>
          <w:szCs w:val="24"/>
        </w:rPr>
      </w:pPr>
    </w:p>
    <w:p w:rsidR="009D0686" w:rsidRPr="001D643A" w:rsidRDefault="009D0686" w:rsidP="001D643A">
      <w:pPr>
        <w:pStyle w:val="Listaszerbekezds"/>
        <w:widowControl w:val="0"/>
        <w:numPr>
          <w:ilvl w:val="2"/>
          <w:numId w:val="22"/>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1D643A">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D0686" w:rsidRPr="00937DEB" w:rsidTr="005E5EEA">
        <w:trPr>
          <w:jc w:val="center"/>
        </w:trPr>
        <w:tc>
          <w:tcPr>
            <w:tcW w:w="994"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2800"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 xml:space="preserve">Alkalmazott oktatási </w:t>
            </w:r>
          </w:p>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módszer neve</w:t>
            </w:r>
          </w:p>
        </w:tc>
        <w:tc>
          <w:tcPr>
            <w:tcW w:w="2835" w:type="dxa"/>
            <w:gridSpan w:val="3"/>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A tanulói tevékenység szervezeti kerete</w:t>
            </w:r>
          </w:p>
        </w:tc>
        <w:tc>
          <w:tcPr>
            <w:tcW w:w="2659"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9D0686" w:rsidRPr="00937DEB" w:rsidTr="005E5EEA">
        <w:trPr>
          <w:jc w:val="center"/>
        </w:trPr>
        <w:tc>
          <w:tcPr>
            <w:tcW w:w="994"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2800" w:type="dxa"/>
            <w:vMerge/>
            <w:vAlign w:val="center"/>
          </w:tcPr>
          <w:p w:rsidR="009D0686" w:rsidRPr="00937DEB" w:rsidRDefault="009D0686" w:rsidP="005E5EEA">
            <w:pPr>
              <w:spacing w:after="0" w:line="240" w:lineRule="auto"/>
              <w:rPr>
                <w:rFonts w:ascii="Palatino Linotype" w:hAnsi="Palatino Linotype"/>
                <w:b/>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egyéni</w:t>
            </w:r>
          </w:p>
        </w:tc>
        <w:tc>
          <w:tcPr>
            <w:tcW w:w="945" w:type="dxa"/>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csoport</w:t>
            </w:r>
          </w:p>
        </w:tc>
        <w:tc>
          <w:tcPr>
            <w:tcW w:w="945" w:type="dxa"/>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osztály</w:t>
            </w:r>
          </w:p>
        </w:tc>
        <w:tc>
          <w:tcPr>
            <w:tcW w:w="2659"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r>
      <w:tr w:rsidR="009D0686" w:rsidRPr="00937DEB" w:rsidTr="005E5EEA">
        <w:trPr>
          <w:jc w:val="center"/>
        </w:trPr>
        <w:tc>
          <w:tcPr>
            <w:tcW w:w="994"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magyarázat</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projektor</w:t>
            </w:r>
          </w:p>
        </w:tc>
      </w:tr>
      <w:tr w:rsidR="009D0686" w:rsidRPr="00937DEB" w:rsidTr="005E5EEA">
        <w:trPr>
          <w:jc w:val="center"/>
        </w:trPr>
        <w:tc>
          <w:tcPr>
            <w:tcW w:w="994"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kiselőadás</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projektor</w:t>
            </w:r>
          </w:p>
        </w:tc>
      </w:tr>
      <w:tr w:rsidR="009D0686" w:rsidRPr="00937DEB" w:rsidTr="005E5EEA">
        <w:trPr>
          <w:jc w:val="center"/>
        </w:trPr>
        <w:tc>
          <w:tcPr>
            <w:tcW w:w="994"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megbeszélés</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994"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vita</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994"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1.4..</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szemléltetés</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994"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1.5.</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projekt</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994"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1.6.</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kooperatív tanulás</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994"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1.7.</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szimuláció</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számítógép, internet</w:t>
            </w:r>
          </w:p>
        </w:tc>
      </w:tr>
      <w:tr w:rsidR="009D0686" w:rsidRPr="00937DEB" w:rsidTr="005E5EEA">
        <w:trPr>
          <w:jc w:val="center"/>
        </w:trPr>
        <w:tc>
          <w:tcPr>
            <w:tcW w:w="994"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1.8.</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szerepjáték</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994"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1.9.</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házi feladat</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p>
        </w:tc>
      </w:tr>
    </w:tbl>
    <w:p w:rsidR="009D0686" w:rsidRPr="00937DEB" w:rsidRDefault="009D0686" w:rsidP="00675F60">
      <w:pPr>
        <w:widowControl w:val="0"/>
        <w:suppressAutoHyphens/>
        <w:spacing w:after="0" w:line="240" w:lineRule="auto"/>
        <w:jc w:val="both"/>
        <w:rPr>
          <w:rFonts w:ascii="Palatino Linotype" w:hAnsi="Palatino Linotype"/>
          <w:b/>
          <w:bCs/>
          <w:i/>
          <w:sz w:val="24"/>
          <w:szCs w:val="24"/>
        </w:rPr>
      </w:pPr>
    </w:p>
    <w:p w:rsidR="009D0686" w:rsidRPr="002F1724" w:rsidRDefault="009D0686" w:rsidP="002F1724">
      <w:pPr>
        <w:pStyle w:val="Listaszerbekezds"/>
        <w:widowControl w:val="0"/>
        <w:numPr>
          <w:ilvl w:val="2"/>
          <w:numId w:val="22"/>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2F1724">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D0686" w:rsidRPr="00937DEB" w:rsidTr="005E5EEA">
        <w:trPr>
          <w:cantSplit/>
          <w:trHeight w:val="921"/>
          <w:jc w:val="center"/>
        </w:trPr>
        <w:tc>
          <w:tcPr>
            <w:tcW w:w="828"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3621"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tevékenységforma</w:t>
            </w:r>
          </w:p>
        </w:tc>
        <w:tc>
          <w:tcPr>
            <w:tcW w:w="2370" w:type="dxa"/>
            <w:gridSpan w:val="3"/>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 szervezési kerete</w:t>
            </w:r>
          </w:p>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(differenciálási módok)</w:t>
            </w:r>
          </w:p>
        </w:tc>
        <w:tc>
          <w:tcPr>
            <w:tcW w:w="2190"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9D0686" w:rsidRPr="00937DEB" w:rsidTr="005E5EEA">
        <w:trPr>
          <w:cantSplit/>
          <w:trHeight w:val="1076"/>
          <w:jc w:val="center"/>
        </w:trPr>
        <w:tc>
          <w:tcPr>
            <w:tcW w:w="828"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3621" w:type="dxa"/>
            <w:vMerge/>
            <w:vAlign w:val="center"/>
          </w:tcPr>
          <w:p w:rsidR="009D0686" w:rsidRPr="00937DEB" w:rsidRDefault="009D0686" w:rsidP="005E5EEA">
            <w:pPr>
              <w:spacing w:after="0" w:line="240" w:lineRule="auto"/>
              <w:rPr>
                <w:rFonts w:ascii="Palatino Linotype" w:hAnsi="Palatino Linotype"/>
                <w:b/>
                <w:sz w:val="20"/>
                <w:szCs w:val="20"/>
              </w:rPr>
            </w:pPr>
          </w:p>
        </w:tc>
        <w:tc>
          <w:tcPr>
            <w:tcW w:w="809"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Egyéni</w:t>
            </w:r>
          </w:p>
        </w:tc>
        <w:tc>
          <w:tcPr>
            <w:tcW w:w="798"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Csoport-</w:t>
            </w:r>
          </w:p>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bontás</w:t>
            </w:r>
          </w:p>
        </w:tc>
        <w:tc>
          <w:tcPr>
            <w:tcW w:w="763"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Osztály-</w:t>
            </w:r>
          </w:p>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keret</w:t>
            </w:r>
          </w:p>
        </w:tc>
        <w:tc>
          <w:tcPr>
            <w:tcW w:w="2190"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r>
      <w:tr w:rsidR="009D0686" w:rsidRPr="00937DEB" w:rsidTr="005E5EEA">
        <w:trPr>
          <w:jc w:val="center"/>
        </w:trPr>
        <w:tc>
          <w:tcPr>
            <w:tcW w:w="828"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1.</w:t>
            </w:r>
          </w:p>
        </w:tc>
        <w:tc>
          <w:tcPr>
            <w:tcW w:w="3621" w:type="dxa"/>
            <w:shd w:val="clear" w:color="auto" w:fill="D9D9D9"/>
            <w:vAlign w:val="center"/>
          </w:tcPr>
          <w:p w:rsidR="009D0686" w:rsidRPr="00937DEB" w:rsidRDefault="009D0686" w:rsidP="005E5EEA">
            <w:pPr>
              <w:spacing w:after="0" w:line="240" w:lineRule="auto"/>
              <w:rPr>
                <w:rFonts w:ascii="Palatino Linotype" w:hAnsi="Palatino Linotype"/>
                <w:b/>
                <w:sz w:val="20"/>
                <w:szCs w:val="20"/>
              </w:rPr>
            </w:pPr>
            <w:r w:rsidRPr="00937DEB">
              <w:rPr>
                <w:rFonts w:ascii="Palatino Linotype" w:hAnsi="Palatino Linotype" w:cs="Arial"/>
                <w:b/>
                <w:sz w:val="20"/>
                <w:szCs w:val="20"/>
              </w:rPr>
              <w:t>Információ feldolgozó tevékenységek</w:t>
            </w:r>
          </w:p>
        </w:tc>
        <w:tc>
          <w:tcPr>
            <w:tcW w:w="809"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98"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3621" w:type="dxa"/>
            <w:shd w:val="clear" w:color="auto" w:fill="auto"/>
            <w:vAlign w:val="center"/>
          </w:tcPr>
          <w:p w:rsidR="009D0686" w:rsidRPr="00937DEB" w:rsidRDefault="009D0686" w:rsidP="005E5EEA">
            <w:pPr>
              <w:spacing w:after="0" w:line="240" w:lineRule="auto"/>
              <w:rPr>
                <w:rFonts w:ascii="Palatino Linotype" w:hAnsi="Palatino Linotype" w:cs="Arial"/>
                <w:sz w:val="20"/>
                <w:szCs w:val="20"/>
              </w:rPr>
            </w:pPr>
            <w:r w:rsidRPr="00937DEB">
              <w:rPr>
                <w:rFonts w:ascii="Palatino Linotype" w:hAnsi="Palatino Linotype"/>
                <w:bCs/>
                <w:sz w:val="20"/>
                <w:szCs w:val="20"/>
              </w:rPr>
              <w:t>Olvasott szöveg önálló feldolgozása</w:t>
            </w:r>
          </w:p>
        </w:tc>
        <w:tc>
          <w:tcPr>
            <w:tcW w:w="809"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r w:rsidRPr="00937DEB">
              <w:rPr>
                <w:rFonts w:ascii="Palatino Linotype" w:hAnsi="Palatino Linotype"/>
                <w:bCs/>
                <w:sz w:val="20"/>
                <w:szCs w:val="20"/>
              </w:rPr>
              <w:t>1.2.</w:t>
            </w:r>
          </w:p>
        </w:tc>
        <w:tc>
          <w:tcPr>
            <w:tcW w:w="3621" w:type="dxa"/>
            <w:shd w:val="clear" w:color="auto" w:fill="auto"/>
          </w:tcPr>
          <w:p w:rsidR="009D0686" w:rsidRPr="00937DEB" w:rsidRDefault="009D0686" w:rsidP="005E5EEA">
            <w:pPr>
              <w:widowControl w:val="0"/>
              <w:suppressAutoHyphens/>
              <w:rPr>
                <w:rFonts w:ascii="Palatino Linotype" w:hAnsi="Palatino Linotype"/>
                <w:bCs/>
                <w:sz w:val="20"/>
                <w:szCs w:val="20"/>
              </w:rPr>
            </w:pPr>
            <w:r w:rsidRPr="00937DEB">
              <w:rPr>
                <w:rFonts w:ascii="Palatino Linotype" w:hAnsi="Palatino Linotype"/>
                <w:bCs/>
                <w:sz w:val="20"/>
                <w:szCs w:val="20"/>
              </w:rPr>
              <w:t>Hallott szöveg feladattal vezetett feldolgozása</w:t>
            </w:r>
          </w:p>
        </w:tc>
        <w:tc>
          <w:tcPr>
            <w:tcW w:w="809" w:type="dxa"/>
            <w:shd w:val="clear" w:color="auto" w:fill="auto"/>
            <w:vAlign w:val="center"/>
          </w:tcPr>
          <w:p w:rsidR="009D0686" w:rsidRPr="00937DEB" w:rsidRDefault="009D0686" w:rsidP="005E5EEA">
            <w:pPr>
              <w:widowControl w:val="0"/>
              <w:suppressAutoHyphens/>
              <w:jc w:val="center"/>
              <w:rPr>
                <w:rFonts w:ascii="Palatino Linotype" w:hAnsi="Palatino Linotype"/>
                <w:bCs/>
                <w:sz w:val="20"/>
                <w:szCs w:val="20"/>
              </w:rPr>
            </w:pPr>
            <w:r w:rsidRPr="00937DEB">
              <w:rPr>
                <w:rFonts w:ascii="Palatino Linotype" w:hAnsi="Palatino Linotype"/>
                <w:bCs/>
                <w:sz w:val="20"/>
                <w:szCs w:val="20"/>
              </w:rPr>
              <w:t>X</w:t>
            </w:r>
          </w:p>
        </w:tc>
        <w:tc>
          <w:tcPr>
            <w:tcW w:w="798" w:type="dxa"/>
            <w:shd w:val="clear" w:color="auto" w:fill="auto"/>
            <w:vAlign w:val="center"/>
          </w:tcPr>
          <w:p w:rsidR="009D0686" w:rsidRPr="00937DEB" w:rsidRDefault="009D0686" w:rsidP="005E5EEA">
            <w:pPr>
              <w:widowControl w:val="0"/>
              <w:suppressAutoHyphens/>
              <w:jc w:val="center"/>
              <w:rPr>
                <w:rFonts w:ascii="Palatino Linotype" w:hAnsi="Palatino Linotype"/>
                <w:bCs/>
                <w:sz w:val="20"/>
                <w:szCs w:val="20"/>
              </w:rPr>
            </w:pPr>
            <w:r w:rsidRPr="00937DEB">
              <w:rPr>
                <w:rFonts w:ascii="Palatino Linotype" w:hAnsi="Palatino Linotype"/>
                <w:bCs/>
                <w:sz w:val="20"/>
                <w:szCs w:val="20"/>
              </w:rPr>
              <w:t>X</w:t>
            </w:r>
          </w:p>
        </w:tc>
        <w:tc>
          <w:tcPr>
            <w:tcW w:w="763" w:type="dxa"/>
            <w:shd w:val="clear" w:color="auto" w:fill="auto"/>
            <w:vAlign w:val="center"/>
          </w:tcPr>
          <w:p w:rsidR="009D0686" w:rsidRPr="00937DEB" w:rsidRDefault="009D0686" w:rsidP="005E5EEA">
            <w:pPr>
              <w:widowControl w:val="0"/>
              <w:suppressAutoHyphens/>
              <w:jc w:val="center"/>
              <w:rPr>
                <w:rFonts w:ascii="Palatino Linotype" w:hAnsi="Palatino Linotype"/>
                <w:bCs/>
                <w:sz w:val="20"/>
                <w:szCs w:val="20"/>
              </w:rPr>
            </w:pPr>
            <w:r w:rsidRPr="00937DEB">
              <w:rPr>
                <w:rFonts w:ascii="Palatino Linotype" w:hAnsi="Palatino Linotype"/>
                <w:bCs/>
                <w:sz w:val="20"/>
                <w:szCs w:val="20"/>
              </w:rPr>
              <w:t>X</w:t>
            </w:r>
          </w:p>
        </w:tc>
        <w:tc>
          <w:tcPr>
            <w:tcW w:w="2190"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p>
        </w:tc>
      </w:tr>
      <w:tr w:rsidR="009D0686" w:rsidRPr="00937DEB" w:rsidTr="005E5EEA">
        <w:trPr>
          <w:jc w:val="center"/>
        </w:trPr>
        <w:tc>
          <w:tcPr>
            <w:tcW w:w="828"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r w:rsidRPr="00937DEB">
              <w:rPr>
                <w:rFonts w:ascii="Palatino Linotype" w:hAnsi="Palatino Linotype"/>
                <w:bCs/>
                <w:sz w:val="20"/>
                <w:szCs w:val="20"/>
              </w:rPr>
              <w:t>1.3.</w:t>
            </w:r>
          </w:p>
        </w:tc>
        <w:tc>
          <w:tcPr>
            <w:tcW w:w="3621" w:type="dxa"/>
            <w:shd w:val="clear" w:color="auto" w:fill="auto"/>
          </w:tcPr>
          <w:p w:rsidR="009D0686" w:rsidRPr="00937DEB" w:rsidRDefault="009D0686" w:rsidP="005E5EEA">
            <w:pPr>
              <w:widowControl w:val="0"/>
              <w:suppressAutoHyphens/>
              <w:rPr>
                <w:rFonts w:ascii="Palatino Linotype" w:hAnsi="Palatino Linotype"/>
                <w:bCs/>
                <w:sz w:val="20"/>
                <w:szCs w:val="20"/>
              </w:rPr>
            </w:pPr>
            <w:r w:rsidRPr="00937DEB">
              <w:rPr>
                <w:rFonts w:ascii="Palatino Linotype" w:hAnsi="Palatino Linotype"/>
                <w:bCs/>
                <w:sz w:val="20"/>
                <w:szCs w:val="20"/>
              </w:rPr>
              <w:t>Információk feladattal vezetett rendszerezése</w:t>
            </w:r>
          </w:p>
        </w:tc>
        <w:tc>
          <w:tcPr>
            <w:tcW w:w="809" w:type="dxa"/>
            <w:shd w:val="clear" w:color="auto" w:fill="auto"/>
            <w:vAlign w:val="center"/>
          </w:tcPr>
          <w:p w:rsidR="009D0686" w:rsidRPr="00937DEB" w:rsidRDefault="009D0686" w:rsidP="005E5EEA">
            <w:pPr>
              <w:widowControl w:val="0"/>
              <w:suppressAutoHyphens/>
              <w:jc w:val="center"/>
              <w:rPr>
                <w:rFonts w:ascii="Palatino Linotype" w:hAnsi="Palatino Linotype"/>
                <w:bCs/>
                <w:sz w:val="20"/>
                <w:szCs w:val="20"/>
              </w:rPr>
            </w:pPr>
            <w:r w:rsidRPr="00937DEB">
              <w:rPr>
                <w:rFonts w:ascii="Palatino Linotype" w:hAnsi="Palatino Linotype"/>
                <w:bCs/>
                <w:sz w:val="20"/>
                <w:szCs w:val="20"/>
              </w:rPr>
              <w:t>X</w:t>
            </w:r>
          </w:p>
        </w:tc>
        <w:tc>
          <w:tcPr>
            <w:tcW w:w="798" w:type="dxa"/>
            <w:shd w:val="clear" w:color="auto" w:fill="auto"/>
            <w:vAlign w:val="center"/>
          </w:tcPr>
          <w:p w:rsidR="009D0686" w:rsidRPr="00937DEB" w:rsidRDefault="009D0686" w:rsidP="005E5EEA">
            <w:pPr>
              <w:widowControl w:val="0"/>
              <w:suppressAutoHyphens/>
              <w:jc w:val="center"/>
              <w:rPr>
                <w:rFonts w:ascii="Palatino Linotype" w:hAnsi="Palatino Linotype"/>
                <w:bCs/>
                <w:sz w:val="20"/>
                <w:szCs w:val="20"/>
              </w:rPr>
            </w:pPr>
            <w:r w:rsidRPr="00937DEB">
              <w:rPr>
                <w:rFonts w:ascii="Palatino Linotype" w:hAnsi="Palatino Linotype"/>
                <w:bCs/>
                <w:sz w:val="20"/>
                <w:szCs w:val="20"/>
              </w:rPr>
              <w:t>X</w:t>
            </w:r>
          </w:p>
        </w:tc>
        <w:tc>
          <w:tcPr>
            <w:tcW w:w="763"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p>
        </w:tc>
        <w:tc>
          <w:tcPr>
            <w:tcW w:w="2190" w:type="dxa"/>
            <w:shd w:val="clear" w:color="auto" w:fill="auto"/>
            <w:vAlign w:val="center"/>
          </w:tcPr>
          <w:p w:rsidR="009D0686" w:rsidRPr="00937DEB" w:rsidRDefault="009D0686" w:rsidP="005E5EEA">
            <w:pPr>
              <w:spacing w:after="0" w:line="240" w:lineRule="auto"/>
              <w:rPr>
                <w:rFonts w:ascii="Palatino Linotype" w:hAnsi="Palatino Linotype"/>
                <w:bCs/>
                <w:sz w:val="20"/>
                <w:szCs w:val="20"/>
              </w:rPr>
            </w:pPr>
            <w:r w:rsidRPr="00937DEB">
              <w:rPr>
                <w:rFonts w:ascii="Palatino Linotype" w:hAnsi="Palatino Linotype"/>
                <w:bCs/>
                <w:sz w:val="20"/>
                <w:szCs w:val="20"/>
              </w:rPr>
              <w:t>számítógép, internet</w:t>
            </w:r>
          </w:p>
        </w:tc>
      </w:tr>
      <w:tr w:rsidR="009D0686" w:rsidRPr="00937DEB" w:rsidTr="005E5EEA">
        <w:trPr>
          <w:jc w:val="center"/>
        </w:trPr>
        <w:tc>
          <w:tcPr>
            <w:tcW w:w="828" w:type="dxa"/>
            <w:shd w:val="clear" w:color="auto" w:fill="D9D9D9"/>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2.</w:t>
            </w:r>
          </w:p>
        </w:tc>
        <w:tc>
          <w:tcPr>
            <w:tcW w:w="3621" w:type="dxa"/>
            <w:shd w:val="clear" w:color="auto" w:fill="D9D9D9"/>
          </w:tcPr>
          <w:p w:rsidR="009D0686" w:rsidRPr="00937DEB" w:rsidRDefault="009D0686" w:rsidP="005E5EEA">
            <w:pPr>
              <w:spacing w:after="0" w:line="240" w:lineRule="auto"/>
              <w:rPr>
                <w:rFonts w:ascii="Palatino Linotype" w:hAnsi="Palatino Linotype"/>
                <w:b/>
                <w:sz w:val="20"/>
                <w:szCs w:val="20"/>
              </w:rPr>
            </w:pPr>
            <w:r w:rsidRPr="00937DEB">
              <w:rPr>
                <w:rFonts w:ascii="Palatino Linotype" w:hAnsi="Palatino Linotype"/>
                <w:b/>
                <w:sz w:val="20"/>
                <w:szCs w:val="20"/>
              </w:rPr>
              <w:t>Ismeretalkalmazási gyakorló tevékenységek, feladatok</w:t>
            </w:r>
          </w:p>
        </w:tc>
        <w:tc>
          <w:tcPr>
            <w:tcW w:w="809"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798"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763"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2190"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p>
        </w:tc>
      </w:tr>
      <w:tr w:rsidR="009D0686" w:rsidRPr="00937DEB" w:rsidTr="005E5EEA">
        <w:trPr>
          <w:jc w:val="center"/>
        </w:trPr>
        <w:tc>
          <w:tcPr>
            <w:tcW w:w="828" w:type="dxa"/>
            <w:shd w:val="clear" w:color="auto" w:fill="auto"/>
          </w:tcPr>
          <w:p w:rsidR="009D0686" w:rsidRPr="00937DEB" w:rsidRDefault="009D0686" w:rsidP="005E5EEA">
            <w:pPr>
              <w:spacing w:after="0" w:line="240" w:lineRule="auto"/>
              <w:jc w:val="center"/>
              <w:rPr>
                <w:rFonts w:ascii="Palatino Linotype" w:hAnsi="Palatino Linotype"/>
                <w:bCs/>
                <w:sz w:val="20"/>
                <w:szCs w:val="20"/>
              </w:rPr>
            </w:pPr>
            <w:r w:rsidRPr="00937DEB">
              <w:rPr>
                <w:rFonts w:ascii="Palatino Linotype" w:hAnsi="Palatino Linotype"/>
                <w:bCs/>
                <w:sz w:val="20"/>
                <w:szCs w:val="20"/>
              </w:rPr>
              <w:t>2.1</w:t>
            </w:r>
          </w:p>
        </w:tc>
        <w:tc>
          <w:tcPr>
            <w:tcW w:w="3621" w:type="dxa"/>
            <w:shd w:val="clear" w:color="auto" w:fill="auto"/>
          </w:tcPr>
          <w:p w:rsidR="009D0686" w:rsidRPr="00937DEB" w:rsidRDefault="009D0686" w:rsidP="005E5EEA">
            <w:pPr>
              <w:spacing w:after="0" w:line="240" w:lineRule="auto"/>
              <w:rPr>
                <w:rFonts w:ascii="Palatino Linotype" w:hAnsi="Palatino Linotype"/>
                <w:bCs/>
                <w:sz w:val="20"/>
                <w:szCs w:val="20"/>
              </w:rPr>
            </w:pPr>
            <w:r w:rsidRPr="00937DEB">
              <w:rPr>
                <w:rFonts w:ascii="Palatino Linotype" w:hAnsi="Palatino Linotype"/>
                <w:bCs/>
                <w:sz w:val="20"/>
                <w:szCs w:val="20"/>
              </w:rPr>
              <w:t>Tesztfeladat megoldása</w:t>
            </w:r>
          </w:p>
        </w:tc>
        <w:tc>
          <w:tcPr>
            <w:tcW w:w="809"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p>
        </w:tc>
        <w:tc>
          <w:tcPr>
            <w:tcW w:w="798"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p>
        </w:tc>
        <w:tc>
          <w:tcPr>
            <w:tcW w:w="763"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r w:rsidRPr="00937DEB">
              <w:rPr>
                <w:rFonts w:ascii="Palatino Linotype" w:hAnsi="Palatino Linotype"/>
                <w:bCs/>
                <w:sz w:val="20"/>
                <w:szCs w:val="20"/>
              </w:rPr>
              <w:t>X</w:t>
            </w:r>
          </w:p>
        </w:tc>
        <w:tc>
          <w:tcPr>
            <w:tcW w:w="2190"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p>
        </w:tc>
      </w:tr>
      <w:tr w:rsidR="009D0686" w:rsidRPr="00937DEB" w:rsidTr="005E5EEA">
        <w:trPr>
          <w:jc w:val="center"/>
        </w:trPr>
        <w:tc>
          <w:tcPr>
            <w:tcW w:w="828" w:type="dxa"/>
            <w:shd w:val="clear" w:color="auto" w:fill="auto"/>
          </w:tcPr>
          <w:p w:rsidR="009D0686" w:rsidRPr="00937DEB" w:rsidRDefault="009D0686" w:rsidP="005E5EEA">
            <w:pPr>
              <w:spacing w:after="0" w:line="240" w:lineRule="auto"/>
              <w:jc w:val="center"/>
              <w:rPr>
                <w:rFonts w:ascii="Palatino Linotype" w:hAnsi="Palatino Linotype"/>
                <w:bCs/>
                <w:sz w:val="20"/>
                <w:szCs w:val="20"/>
              </w:rPr>
            </w:pPr>
            <w:r w:rsidRPr="00937DEB">
              <w:rPr>
                <w:rFonts w:ascii="Palatino Linotype" w:hAnsi="Palatino Linotype"/>
                <w:bCs/>
                <w:sz w:val="20"/>
                <w:szCs w:val="20"/>
              </w:rPr>
              <w:t>2.2</w:t>
            </w:r>
          </w:p>
        </w:tc>
        <w:tc>
          <w:tcPr>
            <w:tcW w:w="3621" w:type="dxa"/>
            <w:shd w:val="clear" w:color="auto" w:fill="auto"/>
          </w:tcPr>
          <w:p w:rsidR="009D0686" w:rsidRPr="00937DEB" w:rsidRDefault="009D0686" w:rsidP="005E5EEA">
            <w:pPr>
              <w:spacing w:after="0" w:line="240" w:lineRule="auto"/>
              <w:rPr>
                <w:rFonts w:ascii="Palatino Linotype" w:hAnsi="Palatino Linotype"/>
                <w:bCs/>
                <w:sz w:val="20"/>
                <w:szCs w:val="20"/>
              </w:rPr>
            </w:pPr>
            <w:r w:rsidRPr="00937DEB">
              <w:rPr>
                <w:rFonts w:ascii="Palatino Linotype" w:hAnsi="Palatino Linotype"/>
                <w:bCs/>
                <w:sz w:val="20"/>
                <w:szCs w:val="20"/>
              </w:rPr>
              <w:t>Szöveges előadás egyéni felkészüléssel</w:t>
            </w:r>
          </w:p>
        </w:tc>
        <w:tc>
          <w:tcPr>
            <w:tcW w:w="809" w:type="dxa"/>
            <w:shd w:val="clear" w:color="auto" w:fill="auto"/>
          </w:tcPr>
          <w:p w:rsidR="009D0686" w:rsidRPr="00937DEB" w:rsidRDefault="009D0686" w:rsidP="005E5EEA">
            <w:pPr>
              <w:spacing w:after="0" w:line="240" w:lineRule="auto"/>
              <w:jc w:val="center"/>
              <w:rPr>
                <w:rFonts w:ascii="Palatino Linotype" w:hAnsi="Palatino Linotype"/>
                <w:bCs/>
                <w:sz w:val="20"/>
                <w:szCs w:val="20"/>
              </w:rPr>
            </w:pPr>
            <w:r w:rsidRPr="00937DEB">
              <w:rPr>
                <w:rFonts w:ascii="Palatino Linotype" w:hAnsi="Palatino Linotype"/>
                <w:bCs/>
                <w:sz w:val="20"/>
                <w:szCs w:val="20"/>
              </w:rPr>
              <w:t>X</w:t>
            </w:r>
          </w:p>
        </w:tc>
        <w:tc>
          <w:tcPr>
            <w:tcW w:w="798" w:type="dxa"/>
            <w:shd w:val="clear" w:color="auto" w:fill="auto"/>
          </w:tcPr>
          <w:p w:rsidR="009D0686" w:rsidRPr="00937DEB" w:rsidRDefault="009D0686" w:rsidP="005E5EEA">
            <w:pPr>
              <w:spacing w:after="0" w:line="240" w:lineRule="auto"/>
              <w:jc w:val="center"/>
              <w:rPr>
                <w:rFonts w:ascii="Palatino Linotype" w:hAnsi="Palatino Linotype"/>
                <w:bCs/>
                <w:sz w:val="20"/>
                <w:szCs w:val="20"/>
              </w:rPr>
            </w:pPr>
          </w:p>
        </w:tc>
        <w:tc>
          <w:tcPr>
            <w:tcW w:w="763" w:type="dxa"/>
            <w:shd w:val="clear" w:color="auto" w:fill="auto"/>
          </w:tcPr>
          <w:p w:rsidR="009D0686" w:rsidRPr="00937DEB" w:rsidRDefault="009D0686" w:rsidP="005E5EEA">
            <w:pPr>
              <w:spacing w:after="0" w:line="240" w:lineRule="auto"/>
              <w:jc w:val="center"/>
              <w:rPr>
                <w:rFonts w:ascii="Palatino Linotype" w:hAnsi="Palatino Linotype"/>
                <w:bCs/>
                <w:sz w:val="20"/>
                <w:szCs w:val="20"/>
              </w:rPr>
            </w:pPr>
          </w:p>
        </w:tc>
        <w:tc>
          <w:tcPr>
            <w:tcW w:w="2190" w:type="dxa"/>
            <w:shd w:val="clear" w:color="auto" w:fill="auto"/>
          </w:tcPr>
          <w:p w:rsidR="009D0686" w:rsidRPr="00937DEB" w:rsidRDefault="009D0686" w:rsidP="005E5EEA">
            <w:pPr>
              <w:spacing w:after="0" w:line="240" w:lineRule="auto"/>
              <w:jc w:val="center"/>
              <w:rPr>
                <w:rFonts w:ascii="Palatino Linotype" w:hAnsi="Palatino Linotype"/>
                <w:bCs/>
                <w:sz w:val="20"/>
                <w:szCs w:val="20"/>
              </w:rPr>
            </w:pPr>
          </w:p>
        </w:tc>
      </w:tr>
    </w:tbl>
    <w:p w:rsidR="00476AD9" w:rsidRDefault="00476AD9" w:rsidP="00476AD9">
      <w:pPr>
        <w:widowControl w:val="0"/>
        <w:suppressAutoHyphens/>
        <w:spacing w:after="0" w:line="240" w:lineRule="auto"/>
        <w:ind w:left="567"/>
        <w:rPr>
          <w:rFonts w:ascii="Palatino Linotype" w:hAnsi="Palatino Linotype"/>
          <w:b/>
          <w:bCs/>
          <w:sz w:val="24"/>
          <w:szCs w:val="24"/>
        </w:rPr>
      </w:pPr>
    </w:p>
    <w:p w:rsidR="009D0686" w:rsidRPr="00937DEB" w:rsidRDefault="009D0686" w:rsidP="002F1724">
      <w:pPr>
        <w:widowControl w:val="0"/>
        <w:numPr>
          <w:ilvl w:val="1"/>
          <w:numId w:val="22"/>
        </w:numPr>
        <w:tabs>
          <w:tab w:val="clear" w:pos="792"/>
          <w:tab w:val="num" w:pos="1418"/>
        </w:tabs>
        <w:suppressAutoHyphens/>
        <w:spacing w:after="0" w:line="240" w:lineRule="auto"/>
        <w:ind w:left="567" w:firstLine="0"/>
        <w:rPr>
          <w:rFonts w:ascii="Palatino Linotype" w:hAnsi="Palatino Linotype"/>
          <w:b/>
          <w:bCs/>
          <w:sz w:val="24"/>
          <w:szCs w:val="24"/>
        </w:rPr>
      </w:pPr>
      <w:r w:rsidRPr="00937DEB">
        <w:rPr>
          <w:rFonts w:ascii="Palatino Linotype" w:hAnsi="Palatino Linotype"/>
          <w:b/>
          <w:bCs/>
          <w:sz w:val="24"/>
          <w:szCs w:val="24"/>
        </w:rPr>
        <w:t>A tantárgy értékelésének módja</w:t>
      </w:r>
    </w:p>
    <w:p w:rsidR="009D0686" w:rsidRDefault="009D0686" w:rsidP="002F1724">
      <w:pPr>
        <w:spacing w:after="0" w:line="240" w:lineRule="auto"/>
        <w:jc w:val="both"/>
        <w:rPr>
          <w:rFonts w:ascii="Palatino Linotype" w:hAnsi="Palatino Linotype"/>
          <w:bCs/>
          <w:sz w:val="24"/>
          <w:szCs w:val="24"/>
        </w:rPr>
      </w:pPr>
      <w:r w:rsidRPr="00937DEB">
        <w:rPr>
          <w:rFonts w:ascii="Palatino Linotype" w:hAnsi="Palatino Linotype"/>
          <w:bCs/>
          <w:sz w:val="24"/>
          <w:szCs w:val="24"/>
        </w:rPr>
        <w:t>A nemzeti köznevelésről szóló 2011. évi CXC. törvény. 54. § (2) a) pontja szerinti értékeléssel.</w:t>
      </w:r>
    </w:p>
    <w:p w:rsidR="005A7B55" w:rsidRDefault="005A7B55" w:rsidP="002F1724">
      <w:pPr>
        <w:spacing w:after="0" w:line="240" w:lineRule="auto"/>
        <w:jc w:val="both"/>
        <w:rPr>
          <w:rFonts w:ascii="Palatino Linotype" w:hAnsi="Palatino Linotype"/>
          <w:bCs/>
          <w:sz w:val="24"/>
          <w:szCs w:val="24"/>
        </w:rPr>
      </w:pPr>
    </w:p>
    <w:p w:rsidR="005A7B55" w:rsidRDefault="005A7B55" w:rsidP="002F1724">
      <w:pPr>
        <w:spacing w:after="0" w:line="240" w:lineRule="auto"/>
        <w:jc w:val="both"/>
        <w:rPr>
          <w:rFonts w:ascii="Palatino Linotype" w:hAnsi="Palatino Linotype"/>
          <w:bCs/>
          <w:sz w:val="24"/>
          <w:szCs w:val="24"/>
        </w:rPr>
      </w:pPr>
    </w:p>
    <w:p w:rsidR="005A7B55" w:rsidRPr="005A7B55" w:rsidRDefault="005A7B55" w:rsidP="005A7B55">
      <w:pPr>
        <w:pStyle w:val="Listaszerbekezds"/>
        <w:numPr>
          <w:ilvl w:val="0"/>
          <w:numId w:val="22"/>
        </w:numPr>
        <w:tabs>
          <w:tab w:val="clear" w:pos="360"/>
          <w:tab w:val="num" w:pos="851"/>
        </w:tabs>
        <w:spacing w:after="0" w:line="240" w:lineRule="auto"/>
        <w:ind w:left="0" w:firstLine="0"/>
        <w:jc w:val="both"/>
        <w:rPr>
          <w:rFonts w:ascii="Palatino Linotype" w:hAnsi="Palatino Linotype"/>
          <w:bCs/>
          <w:sz w:val="24"/>
          <w:szCs w:val="24"/>
        </w:rPr>
      </w:pPr>
      <w:r w:rsidRPr="005A7B55">
        <w:rPr>
          <w:rFonts w:ascii="Palatino Linotype" w:hAnsi="Palatino Linotype"/>
          <w:b/>
          <w:bCs/>
          <w:sz w:val="24"/>
          <w:szCs w:val="24"/>
        </w:rPr>
        <w:t>Munkaszervezési gyakorlat</w:t>
      </w:r>
      <w:r>
        <w:rPr>
          <w:rFonts w:ascii="Palatino Linotype" w:hAnsi="Palatino Linotype"/>
          <w:b/>
          <w:sz w:val="24"/>
          <w:szCs w:val="24"/>
        </w:rPr>
        <w:t xml:space="preserve">        </w:t>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r>
      <w:r>
        <w:rPr>
          <w:rFonts w:ascii="Palatino Linotype" w:hAnsi="Palatino Linotype"/>
          <w:b/>
          <w:sz w:val="24"/>
          <w:szCs w:val="24"/>
        </w:rPr>
        <w:tab/>
        <w:t xml:space="preserve">        </w:t>
      </w:r>
      <w:r w:rsidRPr="002F1724">
        <w:rPr>
          <w:rFonts w:ascii="Palatino Linotype" w:hAnsi="Palatino Linotype"/>
          <w:b/>
          <w:sz w:val="24"/>
          <w:szCs w:val="24"/>
        </w:rPr>
        <w:t>64 óra/72 óra*</w:t>
      </w:r>
    </w:p>
    <w:p w:rsidR="009D0686" w:rsidRDefault="009D0686" w:rsidP="002F1724">
      <w:pPr>
        <w:spacing w:after="0" w:line="240" w:lineRule="auto"/>
        <w:jc w:val="right"/>
        <w:rPr>
          <w:rFonts w:ascii="Palatino Linotype" w:hAnsi="Palatino Linotype"/>
          <w:i/>
          <w:sz w:val="20"/>
          <w:szCs w:val="20"/>
        </w:rPr>
      </w:pPr>
      <w:r w:rsidRPr="002F1724">
        <w:rPr>
          <w:rFonts w:ascii="Palatino Linotype" w:hAnsi="Palatino Linotype"/>
          <w:i/>
          <w:sz w:val="20"/>
          <w:szCs w:val="20"/>
        </w:rPr>
        <w:t>*9-13. évfolyamon megszervezett képzés/13. és 14. évfolyamon megszervezett képzés</w:t>
      </w:r>
    </w:p>
    <w:p w:rsidR="005A7B55" w:rsidRPr="002F1724" w:rsidRDefault="005A7B55" w:rsidP="002F1724">
      <w:pPr>
        <w:spacing w:after="0" w:line="240" w:lineRule="auto"/>
        <w:jc w:val="right"/>
        <w:rPr>
          <w:rFonts w:ascii="Palatino Linotype" w:hAnsi="Palatino Linotype"/>
          <w:i/>
          <w:sz w:val="20"/>
          <w:szCs w:val="20"/>
        </w:rPr>
      </w:pPr>
    </w:p>
    <w:p w:rsidR="009D0686" w:rsidRPr="002F1724" w:rsidRDefault="009D0686" w:rsidP="002F1724">
      <w:pPr>
        <w:widowControl w:val="0"/>
        <w:suppressAutoHyphens/>
        <w:spacing w:after="0" w:line="240" w:lineRule="auto"/>
        <w:jc w:val="both"/>
        <w:rPr>
          <w:rFonts w:ascii="Palatino Linotype" w:hAnsi="Palatino Linotype"/>
          <w:b/>
          <w:vanish/>
          <w:sz w:val="24"/>
          <w:szCs w:val="24"/>
        </w:rPr>
      </w:pPr>
    </w:p>
    <w:p w:rsidR="009D0686" w:rsidRPr="002F1724" w:rsidRDefault="009D0686" w:rsidP="002F1724">
      <w:pPr>
        <w:widowControl w:val="0"/>
        <w:numPr>
          <w:ilvl w:val="1"/>
          <w:numId w:val="22"/>
        </w:numPr>
        <w:tabs>
          <w:tab w:val="clear" w:pos="792"/>
          <w:tab w:val="num" w:pos="1418"/>
        </w:tabs>
        <w:suppressAutoHyphens/>
        <w:spacing w:after="0" w:line="240" w:lineRule="auto"/>
        <w:ind w:left="567" w:firstLine="0"/>
        <w:jc w:val="both"/>
        <w:rPr>
          <w:rFonts w:ascii="Palatino Linotype" w:hAnsi="Palatino Linotype"/>
          <w:b/>
          <w:sz w:val="24"/>
          <w:szCs w:val="24"/>
        </w:rPr>
      </w:pPr>
      <w:r w:rsidRPr="002F1724">
        <w:rPr>
          <w:rFonts w:ascii="Palatino Linotype" w:hAnsi="Palatino Linotype"/>
          <w:b/>
          <w:sz w:val="24"/>
          <w:szCs w:val="24"/>
        </w:rPr>
        <w:t>A tantárgy tanításának célja</w:t>
      </w:r>
    </w:p>
    <w:p w:rsidR="009D0686" w:rsidRPr="002F1724" w:rsidRDefault="009D0686" w:rsidP="002F1724">
      <w:pPr>
        <w:spacing w:after="0" w:line="240" w:lineRule="auto"/>
        <w:jc w:val="both"/>
        <w:rPr>
          <w:rFonts w:ascii="Palatino Linotype" w:hAnsi="Palatino Linotype"/>
          <w:sz w:val="24"/>
          <w:szCs w:val="24"/>
        </w:rPr>
      </w:pPr>
      <w:r w:rsidRPr="002F1724">
        <w:rPr>
          <w:rFonts w:ascii="Palatino Linotype" w:hAnsi="Palatino Linotype"/>
          <w:sz w:val="24"/>
          <w:szCs w:val="24"/>
        </w:rPr>
        <w:t xml:space="preserve">A tanuló elsajátítsa és gyakorolja a szaktudásának, személyes karrier elképzeléseinek megfelelő állás, munkahely felkutatásához, elnyeréséhez szükséges készségeket, kompetenciákat. Elemzi, értelmezi a különböző szervezeti típusokra jellemző ügyviteli és információs folyamatokat. Fejleszti írásbeli és szóbeli kommunikációs készségét. Kipróbálja a személyes hatékonyságnövelés, időgazdálkodás módszereit, és a saját feladatai tervezésére, súlyozására, nyomon követésére alkalmas módszereket. Jártasságot szerez saját munkája elvégzéséhez szükséges információk felkutatásában, és visszakereshető tárolásában. Felkészül arra, hogy tevékenységét projekt keretek között végezze. Gyakorlatot szerez alapvető pénzügyi, számviteli tevékenységekben: bankszámla-nyitás, bankszámla-vezetés, számla kiállítása, önköltségszámítás, árajánlat készítés. Értelmezi és elemzi a szakképesítésére, szakmacsoportjára jellemző munkavédelmi, munkaegészségügyi kockázatokat és azokat a szabályokat, amelyek alkalmasak a veszély és a kockázat minimalizálására. A minőségirányítási eljárásokhoz kapcsolódóan folyamatokat elemez, egyszerű folyamatokat ír le, szakmacsoportjára jellemző szabványokat keres. </w:t>
      </w:r>
    </w:p>
    <w:p w:rsidR="009D0686" w:rsidRPr="002F1724" w:rsidRDefault="009D0686" w:rsidP="002F1724">
      <w:pPr>
        <w:spacing w:after="0" w:line="240" w:lineRule="auto"/>
        <w:jc w:val="both"/>
        <w:rPr>
          <w:rFonts w:ascii="Palatino Linotype" w:hAnsi="Palatino Linotype"/>
          <w:b/>
          <w:sz w:val="24"/>
          <w:szCs w:val="24"/>
        </w:rPr>
      </w:pPr>
      <w:r w:rsidRPr="002F1724">
        <w:rPr>
          <w:rFonts w:ascii="Palatino Linotype" w:hAnsi="Palatino Linotype"/>
          <w:sz w:val="24"/>
          <w:szCs w:val="24"/>
        </w:rPr>
        <w:t>Veszélyes hulladékokkal kapcsolatban szakmacsoportjára jellemző helyzetekben a jogszabályok figyelembe vételével kockázatokat elemez.</w:t>
      </w:r>
    </w:p>
    <w:p w:rsidR="009D0686" w:rsidRPr="002F1724" w:rsidRDefault="009D0686" w:rsidP="002F1724">
      <w:pPr>
        <w:spacing w:after="0" w:line="240" w:lineRule="auto"/>
        <w:ind w:left="357"/>
        <w:jc w:val="both"/>
        <w:rPr>
          <w:rFonts w:ascii="Palatino Linotype" w:hAnsi="Palatino Linotype"/>
          <w:b/>
          <w:sz w:val="24"/>
          <w:szCs w:val="24"/>
        </w:rPr>
      </w:pPr>
    </w:p>
    <w:p w:rsidR="009D0686" w:rsidRPr="002F1724" w:rsidRDefault="009D0686" w:rsidP="002F1724">
      <w:pPr>
        <w:widowControl w:val="0"/>
        <w:numPr>
          <w:ilvl w:val="1"/>
          <w:numId w:val="22"/>
        </w:numPr>
        <w:tabs>
          <w:tab w:val="clear" w:pos="792"/>
          <w:tab w:val="num" w:pos="1418"/>
        </w:tabs>
        <w:suppressAutoHyphens/>
        <w:spacing w:after="0" w:line="240" w:lineRule="auto"/>
        <w:ind w:left="567" w:firstLine="0"/>
        <w:jc w:val="both"/>
        <w:rPr>
          <w:rFonts w:ascii="Palatino Linotype" w:hAnsi="Palatino Linotype"/>
          <w:b/>
          <w:sz w:val="24"/>
          <w:szCs w:val="24"/>
        </w:rPr>
      </w:pPr>
      <w:r w:rsidRPr="002F1724">
        <w:rPr>
          <w:rFonts w:ascii="Palatino Linotype" w:hAnsi="Palatino Linotype"/>
          <w:b/>
          <w:sz w:val="24"/>
          <w:szCs w:val="24"/>
        </w:rPr>
        <w:t>Kapcsolódó közismereti, szakmai tartalmak</w:t>
      </w:r>
    </w:p>
    <w:p w:rsidR="006A382F" w:rsidRPr="002F1724" w:rsidRDefault="006A382F" w:rsidP="002F1724">
      <w:pPr>
        <w:spacing w:after="0" w:line="240" w:lineRule="auto"/>
        <w:jc w:val="both"/>
        <w:rPr>
          <w:rFonts w:ascii="Palatino Linotype" w:hAnsi="Palatino Linotype"/>
          <w:sz w:val="24"/>
          <w:szCs w:val="24"/>
        </w:rPr>
      </w:pPr>
      <w:r w:rsidRPr="002F1724">
        <w:rPr>
          <w:rFonts w:ascii="Palatino Linotype" w:hAnsi="Palatino Linotype"/>
          <w:sz w:val="24"/>
          <w:szCs w:val="24"/>
        </w:rPr>
        <w:t>11499-12 Foglalkoztatás II. modul – Foglalkoztatás tantárgy: Munkavállaló jogai, kötelezettségei; Munkavállalás.</w:t>
      </w:r>
    </w:p>
    <w:p w:rsidR="006A382F" w:rsidRPr="002F1724" w:rsidRDefault="006A382F" w:rsidP="002F1724">
      <w:pPr>
        <w:spacing w:after="0" w:line="240" w:lineRule="auto"/>
        <w:jc w:val="both"/>
        <w:rPr>
          <w:rFonts w:ascii="Palatino Linotype" w:hAnsi="Palatino Linotype"/>
          <w:sz w:val="24"/>
          <w:szCs w:val="24"/>
        </w:rPr>
      </w:pPr>
      <w:r w:rsidRPr="002F1724">
        <w:rPr>
          <w:rFonts w:ascii="Palatino Linotype" w:hAnsi="Palatino Linotype"/>
          <w:sz w:val="24"/>
          <w:szCs w:val="24"/>
        </w:rPr>
        <w:t>11500-12 Munkahelyi egészség és biztonság – Munkavédelmi alapismeretek tantárgy: Munkahelyi egészség és biztonság, munkavédelem.</w:t>
      </w:r>
    </w:p>
    <w:p w:rsidR="006A382F" w:rsidRPr="002F1724" w:rsidRDefault="006A382F" w:rsidP="002F1724">
      <w:pPr>
        <w:widowControl w:val="0"/>
        <w:suppressAutoHyphens/>
        <w:spacing w:after="0" w:line="240" w:lineRule="auto"/>
        <w:jc w:val="both"/>
        <w:rPr>
          <w:rFonts w:ascii="Palatino Linotype" w:hAnsi="Palatino Linotype"/>
          <w:kern w:val="2"/>
          <w:sz w:val="24"/>
          <w:szCs w:val="24"/>
          <w:lang w:eastAsia="hi-IN" w:bidi="hi-IN"/>
        </w:rPr>
      </w:pPr>
    </w:p>
    <w:p w:rsidR="009D0686" w:rsidRPr="002F1724" w:rsidRDefault="009D0686" w:rsidP="002F1724">
      <w:pPr>
        <w:widowControl w:val="0"/>
        <w:numPr>
          <w:ilvl w:val="1"/>
          <w:numId w:val="22"/>
        </w:numPr>
        <w:tabs>
          <w:tab w:val="clear" w:pos="792"/>
          <w:tab w:val="num" w:pos="1418"/>
        </w:tabs>
        <w:suppressAutoHyphens/>
        <w:spacing w:after="0" w:line="240" w:lineRule="auto"/>
        <w:ind w:left="567" w:firstLine="0"/>
        <w:jc w:val="both"/>
        <w:rPr>
          <w:rFonts w:ascii="Palatino Linotype" w:hAnsi="Palatino Linotype"/>
          <w:b/>
          <w:sz w:val="24"/>
          <w:szCs w:val="24"/>
        </w:rPr>
      </w:pPr>
      <w:r w:rsidRPr="002F1724">
        <w:rPr>
          <w:rFonts w:ascii="Palatino Linotype" w:hAnsi="Palatino Linotype"/>
          <w:b/>
          <w:sz w:val="24"/>
          <w:szCs w:val="24"/>
        </w:rPr>
        <w:t>Témakörök és elemeik</w:t>
      </w:r>
    </w:p>
    <w:p w:rsidR="009D0686" w:rsidRPr="002F1724" w:rsidRDefault="009D0686" w:rsidP="002F1724">
      <w:pPr>
        <w:widowControl w:val="0"/>
        <w:suppressAutoHyphens/>
        <w:spacing w:after="0" w:line="240" w:lineRule="auto"/>
        <w:jc w:val="both"/>
        <w:rPr>
          <w:rFonts w:ascii="Palatino Linotype" w:hAnsi="Palatino Linotype"/>
          <w:b/>
          <w:sz w:val="24"/>
          <w:szCs w:val="24"/>
        </w:rPr>
      </w:pPr>
    </w:p>
    <w:p w:rsidR="002F1724" w:rsidRDefault="009D0686" w:rsidP="002F1724">
      <w:pPr>
        <w:widowControl w:val="0"/>
        <w:numPr>
          <w:ilvl w:val="2"/>
          <w:numId w:val="22"/>
        </w:numPr>
        <w:tabs>
          <w:tab w:val="clear" w:pos="1440"/>
          <w:tab w:val="num" w:pos="2268"/>
        </w:tabs>
        <w:suppressAutoHyphens/>
        <w:spacing w:after="0" w:line="240" w:lineRule="auto"/>
        <w:ind w:left="1134" w:firstLine="0"/>
        <w:jc w:val="both"/>
        <w:rPr>
          <w:rFonts w:ascii="Palatino Linotype" w:hAnsi="Palatino Linotype"/>
          <w:b/>
          <w:sz w:val="24"/>
          <w:szCs w:val="24"/>
        </w:rPr>
      </w:pPr>
      <w:r w:rsidRPr="002F1724">
        <w:rPr>
          <w:rFonts w:ascii="Palatino Linotype" w:hAnsi="Palatino Linotype"/>
          <w:b/>
          <w:sz w:val="24"/>
          <w:szCs w:val="24"/>
        </w:rPr>
        <w:t>Álláskeresés, foglakoztatásra irányuló jogviszony létesítése</w:t>
      </w:r>
    </w:p>
    <w:p w:rsidR="009D0686" w:rsidRPr="002F1724" w:rsidRDefault="009D0686" w:rsidP="002F1724">
      <w:pPr>
        <w:widowControl w:val="0"/>
        <w:suppressAutoHyphens/>
        <w:spacing w:after="0" w:line="240" w:lineRule="auto"/>
        <w:ind w:left="1134"/>
        <w:jc w:val="right"/>
        <w:rPr>
          <w:rFonts w:ascii="Palatino Linotype" w:hAnsi="Palatino Linotype"/>
          <w:b/>
          <w:sz w:val="24"/>
          <w:szCs w:val="24"/>
        </w:rPr>
      </w:pPr>
      <w:r w:rsidRPr="002F1724">
        <w:rPr>
          <w:rFonts w:ascii="Palatino Linotype" w:hAnsi="Palatino Linotype"/>
          <w:b/>
          <w:i/>
          <w:sz w:val="24"/>
          <w:szCs w:val="24"/>
        </w:rPr>
        <w:t>8 óra/8 óra</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Szakmai és személyes portfólió elkészítése és vezetése a közösségi oldalakon, interneten közzétett személyes információk figyelembevételével</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Az internet használata informatikai állások felkutatásában: információforrások, lehetőségek, szolgáltatások.</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A szakmai önélet</w:t>
      </w:r>
      <w:r w:rsidR="002F1724">
        <w:rPr>
          <w:rFonts w:ascii="Palatino Linotype" w:hAnsi="Palatino Linotype"/>
          <w:sz w:val="24"/>
          <w:szCs w:val="24"/>
        </w:rPr>
        <w:t>r</w:t>
      </w:r>
      <w:r w:rsidR="008E7CA2" w:rsidRPr="002F1724">
        <w:rPr>
          <w:rFonts w:ascii="Palatino Linotype" w:hAnsi="Palatino Linotype"/>
          <w:sz w:val="24"/>
          <w:szCs w:val="24"/>
        </w:rPr>
        <w:t>ajz</w:t>
      </w:r>
      <w:r w:rsidRPr="002F1724">
        <w:rPr>
          <w:rFonts w:ascii="Palatino Linotype" w:hAnsi="Palatino Linotype"/>
          <w:sz w:val="24"/>
          <w:szCs w:val="24"/>
        </w:rPr>
        <w:t xml:space="preserve"> jellegzetességei informatikai szakképesítések esetében.</w:t>
      </w:r>
    </w:p>
    <w:p w:rsidR="009D0686" w:rsidRPr="002F1724" w:rsidRDefault="009D0686" w:rsidP="002F1724">
      <w:pPr>
        <w:pStyle w:val="Listaszerbekezds"/>
        <w:autoSpaceDE w:val="0"/>
        <w:autoSpaceDN w:val="0"/>
        <w:adjustRightInd w:val="0"/>
        <w:spacing w:after="0" w:line="240" w:lineRule="auto"/>
        <w:ind w:left="1854"/>
        <w:jc w:val="both"/>
        <w:rPr>
          <w:rFonts w:ascii="Palatino Linotype" w:hAnsi="Palatino Linotype"/>
          <w:sz w:val="24"/>
          <w:szCs w:val="24"/>
        </w:rPr>
      </w:pPr>
    </w:p>
    <w:p w:rsidR="009D0686" w:rsidRPr="002F1724" w:rsidRDefault="009D0686" w:rsidP="002F1724">
      <w:pPr>
        <w:widowControl w:val="0"/>
        <w:numPr>
          <w:ilvl w:val="2"/>
          <w:numId w:val="22"/>
        </w:numPr>
        <w:tabs>
          <w:tab w:val="clear" w:pos="1440"/>
          <w:tab w:val="num" w:pos="2268"/>
        </w:tabs>
        <w:suppressAutoHyphens/>
        <w:spacing w:after="0" w:line="240" w:lineRule="auto"/>
        <w:ind w:left="1134" w:firstLine="0"/>
        <w:jc w:val="both"/>
        <w:rPr>
          <w:rFonts w:ascii="Palatino Linotype" w:hAnsi="Palatino Linotype"/>
          <w:b/>
          <w:sz w:val="24"/>
          <w:szCs w:val="24"/>
        </w:rPr>
      </w:pPr>
      <w:r w:rsidRPr="002F1724">
        <w:rPr>
          <w:rFonts w:ascii="Palatino Linotype" w:hAnsi="Palatino Linotype"/>
          <w:b/>
          <w:sz w:val="24"/>
          <w:szCs w:val="24"/>
        </w:rPr>
        <w:t xml:space="preserve">Szervezeten belüli szerep, irányítás, munkaszervezés, kommunikáció </w:t>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sidDel="002E71B8">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002F1724">
        <w:rPr>
          <w:rFonts w:ascii="Palatino Linotype" w:hAnsi="Palatino Linotype"/>
          <w:b/>
          <w:sz w:val="24"/>
          <w:szCs w:val="24"/>
        </w:rPr>
        <w:t xml:space="preserve">         </w:t>
      </w:r>
      <w:r w:rsidRPr="002F1724">
        <w:rPr>
          <w:rFonts w:ascii="Palatino Linotype" w:hAnsi="Palatino Linotype"/>
          <w:b/>
          <w:i/>
          <w:sz w:val="24"/>
          <w:szCs w:val="24"/>
        </w:rPr>
        <w:t>12 óra/12 óra</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A különböző munkahelyi szituációkban keletkező dokumentumok tartalmi, formai, stilisztikai sajátosságainak megismerése dokumentumok elemzésével: hivatalos levél, emlékeztető, ajánlat, jegyzőkönyv, reklamáció, műszaki, ügyviteli leírás, utasítás.</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Dokumentummenedzsment, dokumentumkezelő szoftverek jellemző funkciói, helye, szerepe a szervezet folyamataiban – egy konkrét dokumentummenedzsment alkalmazás megismerése.</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 xml:space="preserve">Saját munkaidő, feladatok tervezésének, nyomon követésének módszerei (személyes időgazdálkodás, személyes hatékonyság), eszközei. </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Munkaidő és feladattervező, - követő szoftverek használata.</w:t>
      </w:r>
    </w:p>
    <w:p w:rsidR="009D0686" w:rsidRPr="002F1724" w:rsidRDefault="009D0686" w:rsidP="002F1724">
      <w:pPr>
        <w:spacing w:after="0" w:line="240" w:lineRule="auto"/>
        <w:jc w:val="both"/>
        <w:rPr>
          <w:rFonts w:ascii="Palatino Linotype" w:hAnsi="Palatino Linotype"/>
          <w:sz w:val="24"/>
          <w:szCs w:val="24"/>
        </w:rPr>
      </w:pPr>
    </w:p>
    <w:p w:rsidR="002F1724" w:rsidRDefault="009D0686" w:rsidP="002F1724">
      <w:pPr>
        <w:widowControl w:val="0"/>
        <w:numPr>
          <w:ilvl w:val="2"/>
          <w:numId w:val="22"/>
        </w:numPr>
        <w:tabs>
          <w:tab w:val="clear" w:pos="1440"/>
          <w:tab w:val="num" w:pos="2268"/>
        </w:tabs>
        <w:suppressAutoHyphens/>
        <w:spacing w:after="0" w:line="240" w:lineRule="auto"/>
        <w:ind w:left="1134" w:firstLine="0"/>
        <w:jc w:val="both"/>
        <w:rPr>
          <w:rFonts w:ascii="Palatino Linotype" w:hAnsi="Palatino Linotype"/>
          <w:b/>
          <w:sz w:val="24"/>
          <w:szCs w:val="24"/>
        </w:rPr>
      </w:pPr>
      <w:r w:rsidRPr="002F1724">
        <w:rPr>
          <w:rFonts w:ascii="Palatino Linotype" w:hAnsi="Palatino Linotype"/>
          <w:b/>
          <w:sz w:val="24"/>
          <w:szCs w:val="24"/>
        </w:rPr>
        <w:t>Információgyűjtés, információkezelés, tájékozódás</w:t>
      </w:r>
    </w:p>
    <w:p w:rsidR="009D0686" w:rsidRPr="002F1724" w:rsidRDefault="009D0686" w:rsidP="002F1724">
      <w:pPr>
        <w:widowControl w:val="0"/>
        <w:suppressAutoHyphens/>
        <w:spacing w:after="0" w:line="240" w:lineRule="auto"/>
        <w:ind w:left="1134"/>
        <w:jc w:val="right"/>
        <w:rPr>
          <w:rFonts w:ascii="Palatino Linotype" w:hAnsi="Palatino Linotype"/>
          <w:b/>
          <w:sz w:val="24"/>
          <w:szCs w:val="24"/>
        </w:rPr>
      </w:pPr>
      <w:r w:rsidRPr="002F1724">
        <w:rPr>
          <w:rFonts w:ascii="Palatino Linotype" w:hAnsi="Palatino Linotype"/>
          <w:b/>
          <w:i/>
          <w:sz w:val="24"/>
          <w:szCs w:val="24"/>
        </w:rPr>
        <w:t>8 óra/8 óra</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Jellemző keresőalkalmazások, keresőalkalmazások funkcionalitása;</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 xml:space="preserve">Megadott szempontok alapján különböző típusú információk keresése. </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Információk megosztására, rendszerezésére, tárolására szolgáló alkalmazások kezelése.</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Hibajegy-kezelő szoftver alkalmazása.</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Magyar és angol nyelvű műszaki dokumentáció (katalógus, publikáció, szakszöveg) értelmezése, ismertetése.</w:t>
      </w:r>
    </w:p>
    <w:p w:rsidR="009D0686" w:rsidRPr="002F1724" w:rsidRDefault="009D0686" w:rsidP="002F1724">
      <w:pPr>
        <w:spacing w:after="0" w:line="240" w:lineRule="auto"/>
        <w:jc w:val="both"/>
        <w:rPr>
          <w:rFonts w:ascii="Palatino Linotype" w:hAnsi="Palatino Linotype"/>
          <w:sz w:val="24"/>
          <w:szCs w:val="24"/>
        </w:rPr>
      </w:pPr>
    </w:p>
    <w:p w:rsidR="009D0686" w:rsidRPr="002F1724" w:rsidRDefault="009D0686" w:rsidP="002F1724">
      <w:pPr>
        <w:widowControl w:val="0"/>
        <w:numPr>
          <w:ilvl w:val="2"/>
          <w:numId w:val="22"/>
        </w:numPr>
        <w:tabs>
          <w:tab w:val="clear" w:pos="1440"/>
          <w:tab w:val="num" w:pos="2268"/>
        </w:tabs>
        <w:suppressAutoHyphens/>
        <w:spacing w:after="0" w:line="240" w:lineRule="auto"/>
        <w:ind w:left="1134" w:firstLine="0"/>
        <w:jc w:val="both"/>
        <w:rPr>
          <w:rFonts w:ascii="Palatino Linotype" w:hAnsi="Palatino Linotype"/>
          <w:b/>
          <w:sz w:val="24"/>
          <w:szCs w:val="24"/>
        </w:rPr>
      </w:pPr>
      <w:r w:rsidRPr="002F1724">
        <w:rPr>
          <w:rFonts w:ascii="Palatino Linotype" w:hAnsi="Palatino Linotype"/>
          <w:b/>
          <w:sz w:val="24"/>
          <w:szCs w:val="24"/>
        </w:rPr>
        <w:t>Munkavégzés projektekben</w:t>
      </w:r>
      <w:r w:rsidRPr="002F1724">
        <w:rPr>
          <w:rFonts w:ascii="Palatino Linotype" w:hAnsi="Palatino Linotype"/>
          <w:b/>
          <w:sz w:val="24"/>
          <w:szCs w:val="24"/>
        </w:rPr>
        <w:tab/>
      </w:r>
      <w:r w:rsidRPr="002F1724">
        <w:rPr>
          <w:rFonts w:ascii="Palatino Linotype" w:hAnsi="Palatino Linotype"/>
          <w:b/>
          <w:sz w:val="24"/>
          <w:szCs w:val="24"/>
        </w:rPr>
        <w:tab/>
      </w:r>
      <w:r w:rsidRPr="002F1724" w:rsidDel="002E71B8">
        <w:rPr>
          <w:rFonts w:ascii="Palatino Linotype" w:hAnsi="Palatino Linotype"/>
          <w:b/>
          <w:sz w:val="24"/>
          <w:szCs w:val="24"/>
        </w:rPr>
        <w:tab/>
      </w:r>
      <w:r w:rsidR="002F1724">
        <w:rPr>
          <w:rFonts w:ascii="Palatino Linotype" w:hAnsi="Palatino Linotype"/>
          <w:b/>
          <w:sz w:val="24"/>
          <w:szCs w:val="24"/>
        </w:rPr>
        <w:t xml:space="preserve">         </w:t>
      </w:r>
      <w:r w:rsidRPr="002F1724">
        <w:rPr>
          <w:rFonts w:ascii="Palatino Linotype" w:hAnsi="Palatino Linotype"/>
          <w:b/>
          <w:i/>
          <w:sz w:val="24"/>
          <w:szCs w:val="24"/>
        </w:rPr>
        <w:t>16 óra/20 óra</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Jellemző projekt-dokumentumok elkészítése minta alapján saját projektre.</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Saját projekt megtervezése: megadott projektcélra tevékenységek tervezése, ütemezése, erőforrás tervezés.</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Projektszoftverek alkalmazása a projektben: adminisztrálás, nyomon követés, erőforrások kezelése. Saját tanulói projekt felvitele projektmenedzsment szoftverbe.</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Ügyfél-kapcsolattartás eszközei.</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Csoportmunka támogató eszközök, szoftverek a projekten belüli együttműködést támogató web2-es csoportmunka-támogató eszközök.</w:t>
      </w:r>
    </w:p>
    <w:p w:rsidR="009D0686" w:rsidRPr="002F1724" w:rsidRDefault="009D0686" w:rsidP="002F1724">
      <w:pPr>
        <w:spacing w:after="0" w:line="240" w:lineRule="auto"/>
        <w:ind w:firstLine="540"/>
        <w:jc w:val="both"/>
        <w:rPr>
          <w:rFonts w:ascii="Palatino Linotype" w:hAnsi="Palatino Linotype"/>
          <w:sz w:val="24"/>
          <w:szCs w:val="24"/>
        </w:rPr>
      </w:pPr>
    </w:p>
    <w:p w:rsidR="009D0686" w:rsidRPr="002F1724" w:rsidRDefault="009D0686" w:rsidP="002F1724">
      <w:pPr>
        <w:widowControl w:val="0"/>
        <w:numPr>
          <w:ilvl w:val="2"/>
          <w:numId w:val="22"/>
        </w:numPr>
        <w:tabs>
          <w:tab w:val="clear" w:pos="1440"/>
          <w:tab w:val="num" w:pos="2268"/>
        </w:tabs>
        <w:suppressAutoHyphens/>
        <w:spacing w:after="0" w:line="240" w:lineRule="auto"/>
        <w:ind w:left="1134" w:firstLine="0"/>
        <w:jc w:val="both"/>
        <w:rPr>
          <w:rFonts w:ascii="Palatino Linotype" w:hAnsi="Palatino Linotype"/>
          <w:b/>
          <w:sz w:val="24"/>
          <w:szCs w:val="24"/>
        </w:rPr>
      </w:pPr>
      <w:r w:rsidRPr="002F1724">
        <w:rPr>
          <w:rFonts w:ascii="Palatino Linotype" w:hAnsi="Palatino Linotype"/>
          <w:b/>
          <w:sz w:val="24"/>
          <w:szCs w:val="24"/>
        </w:rPr>
        <w:t>Pénzügyi, vállalkozási feladatok</w:t>
      </w:r>
      <w:r w:rsidRPr="002F1724">
        <w:rPr>
          <w:rFonts w:ascii="Palatino Linotype" w:hAnsi="Palatino Linotype"/>
          <w:b/>
          <w:sz w:val="24"/>
          <w:szCs w:val="24"/>
        </w:rPr>
        <w:tab/>
      </w:r>
      <w:r w:rsidRPr="002F1724">
        <w:rPr>
          <w:rFonts w:ascii="Palatino Linotype" w:hAnsi="Palatino Linotype"/>
          <w:b/>
          <w:sz w:val="24"/>
          <w:szCs w:val="24"/>
        </w:rPr>
        <w:tab/>
      </w:r>
      <w:r w:rsidR="002F1724">
        <w:rPr>
          <w:rFonts w:ascii="Palatino Linotype" w:hAnsi="Palatino Linotype"/>
          <w:b/>
          <w:sz w:val="24"/>
          <w:szCs w:val="24"/>
        </w:rPr>
        <w:t xml:space="preserve">         </w:t>
      </w:r>
      <w:r w:rsidRPr="002F1724">
        <w:rPr>
          <w:rFonts w:ascii="Palatino Linotype" w:hAnsi="Palatino Linotype"/>
          <w:b/>
          <w:i/>
          <w:sz w:val="24"/>
          <w:szCs w:val="24"/>
        </w:rPr>
        <w:t>12 óra/16 óra</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Egyéni és társas vállalkozás alapítása.</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Pénzügyi adminisztrációra jellemző alaptevékenységek elvégzése: bankszámlanyitás, számlavezetéssel kapcsolatos tevékenységek, átutalás kezdeményezése, hiteligénylés, hitelfelvétel feltételeinek, menetének megismerése);</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Számla kiállítása, számlaellenőrzés.</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Munkafolyamatokhoz, szolgáltatásokhoz, termékekhez kapcsolódó egyszerű költségkalkulációs, költségszámítási feladatok a vállalkozókat, vállalkozásokat, munkavállalókat terhelő adó- és közterhek figyelembevételével.</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 xml:space="preserve">A költségkalkuláció figyelembevételével egyszerű árajánlat összeállítása. </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Alapvető ügyfélkapu műveletek gyakorlása.</w:t>
      </w:r>
    </w:p>
    <w:p w:rsidR="009D0686" w:rsidRPr="002F1724" w:rsidRDefault="009D0686" w:rsidP="002F1724">
      <w:pPr>
        <w:widowControl w:val="0"/>
        <w:suppressAutoHyphens/>
        <w:spacing w:after="0" w:line="240" w:lineRule="auto"/>
        <w:jc w:val="both"/>
        <w:rPr>
          <w:rFonts w:ascii="Palatino Linotype" w:hAnsi="Palatino Linotype"/>
          <w:b/>
          <w:sz w:val="24"/>
          <w:szCs w:val="24"/>
        </w:rPr>
      </w:pPr>
    </w:p>
    <w:p w:rsidR="002F1724" w:rsidRDefault="009D0686" w:rsidP="002F1724">
      <w:pPr>
        <w:widowControl w:val="0"/>
        <w:numPr>
          <w:ilvl w:val="2"/>
          <w:numId w:val="22"/>
        </w:numPr>
        <w:tabs>
          <w:tab w:val="clear" w:pos="1440"/>
          <w:tab w:val="num" w:pos="2268"/>
        </w:tabs>
        <w:suppressAutoHyphens/>
        <w:spacing w:after="0" w:line="240" w:lineRule="auto"/>
        <w:ind w:left="1134" w:firstLine="0"/>
        <w:jc w:val="both"/>
        <w:rPr>
          <w:rFonts w:ascii="Palatino Linotype" w:hAnsi="Palatino Linotype"/>
          <w:b/>
          <w:sz w:val="24"/>
          <w:szCs w:val="24"/>
        </w:rPr>
      </w:pPr>
      <w:r w:rsidRPr="002F1724">
        <w:rPr>
          <w:rFonts w:ascii="Palatino Linotype" w:hAnsi="Palatino Linotype"/>
          <w:b/>
          <w:sz w:val="24"/>
          <w:szCs w:val="24"/>
        </w:rPr>
        <w:t>Munkavédelem, balesetvédelem, elsősegélynyújtás</w:t>
      </w:r>
    </w:p>
    <w:p w:rsidR="009D0686" w:rsidRPr="002F1724" w:rsidRDefault="009D0686" w:rsidP="002F1724">
      <w:pPr>
        <w:widowControl w:val="0"/>
        <w:suppressAutoHyphens/>
        <w:spacing w:after="0" w:line="240" w:lineRule="auto"/>
        <w:ind w:left="1134"/>
        <w:jc w:val="right"/>
        <w:rPr>
          <w:rFonts w:ascii="Palatino Linotype" w:hAnsi="Palatino Linotype"/>
          <w:b/>
          <w:sz w:val="24"/>
          <w:szCs w:val="24"/>
        </w:rPr>
      </w:pPr>
      <w:r w:rsidRPr="002F1724">
        <w:rPr>
          <w:rFonts w:ascii="Palatino Linotype" w:hAnsi="Palatino Linotype"/>
          <w:b/>
          <w:i/>
          <w:sz w:val="24"/>
          <w:szCs w:val="24"/>
        </w:rPr>
        <w:t>2 óra /2 óra</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A számítógép perifériáinak ergonomikus, helytakarékos, funkcionális elrendezése a környezeti adottságok és a munkaegészségügyi előírások figyelembevételével.</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A balesetmentes munkavégzés – kockázatbecslés, elemzés – szituációk alapján.</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Balesetvédelmi és az érintésvédelmi előírások, áramütéses balesetek megelőzése, áramütést szenvedett elsősegélynyújtása.</w:t>
      </w:r>
    </w:p>
    <w:p w:rsidR="009D0686" w:rsidRPr="002F1724" w:rsidRDefault="009D0686" w:rsidP="002F1724">
      <w:pPr>
        <w:spacing w:after="0" w:line="240" w:lineRule="auto"/>
        <w:ind w:firstLine="708"/>
        <w:jc w:val="both"/>
        <w:rPr>
          <w:rFonts w:ascii="Palatino Linotype" w:hAnsi="Palatino Linotype"/>
          <w:sz w:val="24"/>
          <w:szCs w:val="24"/>
        </w:rPr>
      </w:pPr>
    </w:p>
    <w:p w:rsidR="002F1724" w:rsidRDefault="009D0686" w:rsidP="002F1724">
      <w:pPr>
        <w:widowControl w:val="0"/>
        <w:numPr>
          <w:ilvl w:val="2"/>
          <w:numId w:val="22"/>
        </w:numPr>
        <w:tabs>
          <w:tab w:val="clear" w:pos="1440"/>
          <w:tab w:val="num" w:pos="2268"/>
        </w:tabs>
        <w:suppressAutoHyphens/>
        <w:spacing w:after="0" w:line="240" w:lineRule="auto"/>
        <w:ind w:left="1134" w:firstLine="0"/>
        <w:jc w:val="both"/>
        <w:rPr>
          <w:rFonts w:ascii="Palatino Linotype" w:hAnsi="Palatino Linotype"/>
          <w:b/>
          <w:sz w:val="24"/>
          <w:szCs w:val="24"/>
        </w:rPr>
      </w:pPr>
      <w:r w:rsidRPr="002F1724">
        <w:rPr>
          <w:rFonts w:ascii="Palatino Linotype" w:hAnsi="Palatino Linotype"/>
          <w:b/>
          <w:sz w:val="24"/>
          <w:szCs w:val="24"/>
        </w:rPr>
        <w:t>Minőségellenőrzés, minőségbiztosítás, minőségirányítás</w:t>
      </w:r>
    </w:p>
    <w:p w:rsidR="009D0686" w:rsidRPr="002F1724" w:rsidRDefault="009D0686" w:rsidP="002F1724">
      <w:pPr>
        <w:widowControl w:val="0"/>
        <w:suppressAutoHyphens/>
        <w:spacing w:after="0" w:line="240" w:lineRule="auto"/>
        <w:ind w:left="1134"/>
        <w:jc w:val="right"/>
        <w:rPr>
          <w:rFonts w:ascii="Palatino Linotype" w:hAnsi="Palatino Linotype"/>
          <w:b/>
          <w:sz w:val="24"/>
          <w:szCs w:val="24"/>
        </w:rPr>
      </w:pPr>
      <w:r w:rsidRPr="002F1724">
        <w:rPr>
          <w:rFonts w:ascii="Palatino Linotype" w:hAnsi="Palatino Linotype"/>
          <w:b/>
          <w:i/>
          <w:sz w:val="24"/>
          <w:szCs w:val="24"/>
        </w:rPr>
        <w:t>4 óra/4 óra</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Folyamatszabályozás, folyamatfejlesztés – szervezeti dokumentumok alapján.</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Munkahelyi minőségirányítási előírások értelmezése; szabályozó dokumentumok fajtái.</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Szabványok fellelhetősége, keresés minőségügyi szabványok között.</w:t>
      </w:r>
    </w:p>
    <w:p w:rsidR="009D0686" w:rsidRPr="002F1724" w:rsidRDefault="009D0686" w:rsidP="002F1724">
      <w:pPr>
        <w:spacing w:after="0" w:line="240" w:lineRule="auto"/>
        <w:ind w:firstLine="708"/>
        <w:jc w:val="both"/>
        <w:rPr>
          <w:rFonts w:ascii="Palatino Linotype" w:hAnsi="Palatino Linotype"/>
          <w:sz w:val="24"/>
          <w:szCs w:val="24"/>
        </w:rPr>
      </w:pPr>
    </w:p>
    <w:p w:rsidR="009D0686" w:rsidRPr="002F1724" w:rsidRDefault="009D0686" w:rsidP="002F1724">
      <w:pPr>
        <w:widowControl w:val="0"/>
        <w:numPr>
          <w:ilvl w:val="2"/>
          <w:numId w:val="22"/>
        </w:numPr>
        <w:tabs>
          <w:tab w:val="clear" w:pos="1440"/>
          <w:tab w:val="num" w:pos="2268"/>
        </w:tabs>
        <w:suppressAutoHyphens/>
        <w:spacing w:after="0" w:line="240" w:lineRule="auto"/>
        <w:ind w:left="1134" w:firstLine="0"/>
        <w:jc w:val="both"/>
        <w:rPr>
          <w:rFonts w:ascii="Palatino Linotype" w:hAnsi="Palatino Linotype"/>
          <w:b/>
          <w:sz w:val="24"/>
          <w:szCs w:val="24"/>
        </w:rPr>
      </w:pPr>
      <w:r w:rsidRPr="002F1724">
        <w:rPr>
          <w:rFonts w:ascii="Palatino Linotype" w:hAnsi="Palatino Linotype"/>
          <w:b/>
          <w:sz w:val="24"/>
          <w:szCs w:val="24"/>
        </w:rPr>
        <w:t>Környezetvédelem, környezeti fenntarthatóság, veszélyes anyagok kezelése</w:t>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i/>
          <w:sz w:val="24"/>
          <w:szCs w:val="24"/>
        </w:rPr>
        <w:t>2 óra/ 2 óra</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Veszélyes anyagok hulladékok kezelése – eljárások.</w:t>
      </w:r>
    </w:p>
    <w:p w:rsidR="009D0686" w:rsidRPr="002F1724" w:rsidRDefault="009D0686" w:rsidP="002F1724">
      <w:pPr>
        <w:autoSpaceDE w:val="0"/>
        <w:autoSpaceDN w:val="0"/>
        <w:adjustRightInd w:val="0"/>
        <w:spacing w:after="0" w:line="240" w:lineRule="auto"/>
        <w:ind w:left="1134"/>
        <w:jc w:val="both"/>
        <w:rPr>
          <w:rFonts w:ascii="Palatino Linotype" w:hAnsi="Palatino Linotype"/>
          <w:sz w:val="24"/>
          <w:szCs w:val="24"/>
        </w:rPr>
      </w:pPr>
      <w:r w:rsidRPr="002F1724">
        <w:rPr>
          <w:rFonts w:ascii="Palatino Linotype" w:hAnsi="Palatino Linotype"/>
          <w:sz w:val="24"/>
          <w:szCs w:val="24"/>
        </w:rPr>
        <w:t>Veszélyes hulladékokkal kapcsolatos kockázatbecslés.</w:t>
      </w:r>
    </w:p>
    <w:p w:rsidR="009D0686" w:rsidRPr="002F1724" w:rsidRDefault="009D0686" w:rsidP="002F1724">
      <w:pPr>
        <w:pStyle w:val="Listaszerbekezds"/>
        <w:widowControl w:val="0"/>
        <w:suppressAutoHyphens/>
        <w:spacing w:after="0" w:line="240" w:lineRule="auto"/>
        <w:ind w:left="1854"/>
        <w:jc w:val="both"/>
        <w:rPr>
          <w:rFonts w:ascii="Palatino Linotype" w:hAnsi="Palatino Linotype"/>
          <w:sz w:val="24"/>
          <w:szCs w:val="24"/>
        </w:rPr>
      </w:pPr>
    </w:p>
    <w:p w:rsidR="009D0686" w:rsidRPr="002F1724" w:rsidRDefault="009D0686" w:rsidP="002F1724">
      <w:pPr>
        <w:widowControl w:val="0"/>
        <w:numPr>
          <w:ilvl w:val="1"/>
          <w:numId w:val="22"/>
        </w:numPr>
        <w:tabs>
          <w:tab w:val="clear" w:pos="792"/>
          <w:tab w:val="num" w:pos="1418"/>
        </w:tabs>
        <w:suppressAutoHyphens/>
        <w:spacing w:after="0" w:line="240" w:lineRule="auto"/>
        <w:ind w:left="567" w:firstLine="0"/>
        <w:jc w:val="both"/>
        <w:rPr>
          <w:rFonts w:ascii="Palatino Linotype" w:hAnsi="Palatino Linotype"/>
          <w:b/>
          <w:i/>
          <w:sz w:val="24"/>
          <w:szCs w:val="24"/>
        </w:rPr>
      </w:pPr>
      <w:r w:rsidRPr="002F1724">
        <w:rPr>
          <w:rFonts w:ascii="Palatino Linotype" w:hAnsi="Palatino Linotype"/>
          <w:b/>
          <w:i/>
          <w:sz w:val="24"/>
          <w:szCs w:val="24"/>
        </w:rPr>
        <w:t>A képzés javasolt helyszíne (ajánlás)</w:t>
      </w:r>
    </w:p>
    <w:p w:rsidR="009D0686" w:rsidRPr="002F1724" w:rsidRDefault="009D0686" w:rsidP="002F1724">
      <w:pPr>
        <w:spacing w:after="0" w:line="240" w:lineRule="auto"/>
        <w:jc w:val="both"/>
        <w:rPr>
          <w:rFonts w:ascii="Palatino Linotype" w:hAnsi="Palatino Linotype"/>
          <w:bCs/>
          <w:sz w:val="24"/>
          <w:szCs w:val="24"/>
        </w:rPr>
      </w:pPr>
      <w:r w:rsidRPr="002F1724">
        <w:rPr>
          <w:rFonts w:ascii="Palatino Linotype" w:hAnsi="Palatino Linotype"/>
          <w:bCs/>
          <w:sz w:val="24"/>
          <w:szCs w:val="24"/>
        </w:rPr>
        <w:t>Elméleti szaktanterem</w:t>
      </w:r>
    </w:p>
    <w:p w:rsidR="009D0686" w:rsidRPr="002F1724" w:rsidRDefault="009D0686" w:rsidP="002F1724">
      <w:pPr>
        <w:spacing w:after="0" w:line="240" w:lineRule="auto"/>
        <w:jc w:val="both"/>
        <w:rPr>
          <w:rFonts w:ascii="Palatino Linotype" w:hAnsi="Palatino Linotype"/>
          <w:bCs/>
          <w:sz w:val="24"/>
          <w:szCs w:val="24"/>
        </w:rPr>
      </w:pPr>
      <w:r w:rsidRPr="002F1724">
        <w:rPr>
          <w:rFonts w:ascii="Palatino Linotype" w:hAnsi="Palatino Linotype"/>
          <w:bCs/>
          <w:sz w:val="24"/>
          <w:szCs w:val="24"/>
        </w:rPr>
        <w:t>Informatikai szaktanterem</w:t>
      </w:r>
    </w:p>
    <w:p w:rsidR="00675F60" w:rsidRPr="002F1724" w:rsidRDefault="00675F60" w:rsidP="002F1724">
      <w:pPr>
        <w:spacing w:after="0" w:line="240" w:lineRule="auto"/>
        <w:ind w:left="357"/>
        <w:jc w:val="both"/>
        <w:rPr>
          <w:rFonts w:ascii="Palatino Linotype" w:hAnsi="Palatino Linotype"/>
          <w:bCs/>
          <w:sz w:val="24"/>
          <w:szCs w:val="24"/>
        </w:rPr>
      </w:pPr>
    </w:p>
    <w:p w:rsidR="009D0686" w:rsidRPr="002F1724" w:rsidRDefault="009D0686" w:rsidP="002F1724">
      <w:pPr>
        <w:widowControl w:val="0"/>
        <w:numPr>
          <w:ilvl w:val="1"/>
          <w:numId w:val="22"/>
        </w:numPr>
        <w:tabs>
          <w:tab w:val="clear" w:pos="792"/>
          <w:tab w:val="num" w:pos="1418"/>
        </w:tabs>
        <w:suppressAutoHyphens/>
        <w:spacing w:after="0" w:line="240" w:lineRule="auto"/>
        <w:ind w:left="567" w:firstLine="0"/>
        <w:jc w:val="both"/>
        <w:rPr>
          <w:rFonts w:ascii="Palatino Linotype" w:hAnsi="Palatino Linotype"/>
          <w:b/>
          <w:i/>
          <w:sz w:val="24"/>
          <w:szCs w:val="24"/>
        </w:rPr>
      </w:pPr>
      <w:r w:rsidRPr="002F1724">
        <w:rPr>
          <w:rFonts w:ascii="Palatino Linotype" w:hAnsi="Palatino Linotype"/>
          <w:b/>
          <w:i/>
          <w:sz w:val="24"/>
          <w:szCs w:val="24"/>
        </w:rPr>
        <w:t>A tantárgy elsajátítása során alkalmazható sajátos módszerek, tanulói tevékenységformák (ajánlás)</w:t>
      </w:r>
    </w:p>
    <w:p w:rsidR="009D0686" w:rsidRPr="002F1724" w:rsidRDefault="009D0686" w:rsidP="002F1724">
      <w:pPr>
        <w:widowControl w:val="0"/>
        <w:suppressAutoHyphens/>
        <w:spacing w:after="0" w:line="240" w:lineRule="auto"/>
        <w:ind w:left="826"/>
        <w:jc w:val="both"/>
        <w:rPr>
          <w:rFonts w:ascii="Palatino Linotype" w:hAnsi="Palatino Linotype"/>
          <w:b/>
          <w:bCs/>
          <w:i/>
          <w:sz w:val="24"/>
          <w:szCs w:val="24"/>
        </w:rPr>
      </w:pPr>
    </w:p>
    <w:p w:rsidR="009D0686" w:rsidRPr="002F1724" w:rsidRDefault="009D0686" w:rsidP="002F1724">
      <w:pPr>
        <w:pStyle w:val="Listaszerbekezds"/>
        <w:widowControl w:val="0"/>
        <w:numPr>
          <w:ilvl w:val="2"/>
          <w:numId w:val="22"/>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2F1724">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D0686" w:rsidRPr="00937DEB" w:rsidTr="005E5EEA">
        <w:trPr>
          <w:jc w:val="center"/>
        </w:trPr>
        <w:tc>
          <w:tcPr>
            <w:tcW w:w="994"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2800"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 xml:space="preserve">Alkalmazott oktatási </w:t>
            </w:r>
          </w:p>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módszer neve</w:t>
            </w:r>
          </w:p>
        </w:tc>
        <w:tc>
          <w:tcPr>
            <w:tcW w:w="2835" w:type="dxa"/>
            <w:gridSpan w:val="3"/>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A tanulói tevékenység szervezeti kerete</w:t>
            </w:r>
          </w:p>
        </w:tc>
        <w:tc>
          <w:tcPr>
            <w:tcW w:w="2659"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9D0686" w:rsidRPr="00937DEB" w:rsidTr="005E5EEA">
        <w:trPr>
          <w:jc w:val="center"/>
        </w:trPr>
        <w:tc>
          <w:tcPr>
            <w:tcW w:w="994"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2800" w:type="dxa"/>
            <w:vMerge/>
            <w:vAlign w:val="center"/>
          </w:tcPr>
          <w:p w:rsidR="009D0686" w:rsidRPr="00937DEB" w:rsidRDefault="009D0686" w:rsidP="005E5EEA">
            <w:pPr>
              <w:spacing w:after="0" w:line="240" w:lineRule="auto"/>
              <w:rPr>
                <w:rFonts w:ascii="Palatino Linotype" w:hAnsi="Palatino Linotype"/>
                <w:b/>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egyéni</w:t>
            </w:r>
          </w:p>
        </w:tc>
        <w:tc>
          <w:tcPr>
            <w:tcW w:w="945" w:type="dxa"/>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csoport</w:t>
            </w:r>
          </w:p>
        </w:tc>
        <w:tc>
          <w:tcPr>
            <w:tcW w:w="945" w:type="dxa"/>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osztály</w:t>
            </w:r>
          </w:p>
        </w:tc>
        <w:tc>
          <w:tcPr>
            <w:tcW w:w="2659"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r>
      <w:tr w:rsidR="009D0686" w:rsidRPr="00937DEB" w:rsidTr="005E5EEA">
        <w:trPr>
          <w:jc w:val="center"/>
        </w:trPr>
        <w:tc>
          <w:tcPr>
            <w:tcW w:w="994"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magyarázat</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projektor</w:t>
            </w:r>
          </w:p>
        </w:tc>
      </w:tr>
      <w:tr w:rsidR="009D0686" w:rsidRPr="00937DEB" w:rsidTr="005E5EEA">
        <w:trPr>
          <w:jc w:val="center"/>
        </w:trPr>
        <w:tc>
          <w:tcPr>
            <w:tcW w:w="994"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2800" w:type="dxa"/>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elbeszélés</w:t>
            </w:r>
          </w:p>
        </w:tc>
        <w:tc>
          <w:tcPr>
            <w:tcW w:w="945"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tcPr>
          <w:p w:rsidR="009D0686" w:rsidRPr="00937DEB" w:rsidRDefault="009D0686" w:rsidP="005E5EEA">
            <w:pPr>
              <w:spacing w:after="0" w:line="240" w:lineRule="auto"/>
              <w:jc w:val="center"/>
              <w:rPr>
                <w:rFonts w:ascii="Palatino Linotype" w:hAnsi="Palatino Linotype"/>
                <w:sz w:val="20"/>
                <w:szCs w:val="20"/>
              </w:rPr>
            </w:pPr>
          </w:p>
        </w:tc>
        <w:tc>
          <w:tcPr>
            <w:tcW w:w="945" w:type="dxa"/>
          </w:tcPr>
          <w:p w:rsidR="009D0686" w:rsidRPr="00937DEB" w:rsidRDefault="009D0686" w:rsidP="005E5EEA">
            <w:pPr>
              <w:spacing w:after="0" w:line="240" w:lineRule="auto"/>
              <w:jc w:val="center"/>
              <w:rPr>
                <w:rFonts w:ascii="Palatino Linotype" w:hAnsi="Palatino Linotype"/>
                <w:sz w:val="20"/>
                <w:szCs w:val="20"/>
              </w:rPr>
            </w:pPr>
          </w:p>
        </w:tc>
        <w:tc>
          <w:tcPr>
            <w:tcW w:w="2659" w:type="dxa"/>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994"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2800" w:type="dxa"/>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kiselőadás</w:t>
            </w:r>
          </w:p>
        </w:tc>
        <w:tc>
          <w:tcPr>
            <w:tcW w:w="945"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projektor</w:t>
            </w:r>
          </w:p>
        </w:tc>
      </w:tr>
      <w:tr w:rsidR="009D0686" w:rsidRPr="00937DEB" w:rsidTr="005E5EEA">
        <w:trPr>
          <w:jc w:val="center"/>
        </w:trPr>
        <w:tc>
          <w:tcPr>
            <w:tcW w:w="994"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1.4</w:t>
            </w:r>
          </w:p>
        </w:tc>
        <w:tc>
          <w:tcPr>
            <w:tcW w:w="2800" w:type="dxa"/>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megbeszélés</w:t>
            </w:r>
          </w:p>
        </w:tc>
        <w:tc>
          <w:tcPr>
            <w:tcW w:w="945" w:type="dxa"/>
          </w:tcPr>
          <w:p w:rsidR="009D0686" w:rsidRPr="00937DEB" w:rsidRDefault="009D0686" w:rsidP="005E5EEA">
            <w:pPr>
              <w:spacing w:after="0" w:line="240" w:lineRule="auto"/>
              <w:jc w:val="center"/>
              <w:rPr>
                <w:rFonts w:ascii="Palatino Linotype" w:hAnsi="Palatino Linotype"/>
                <w:sz w:val="20"/>
                <w:szCs w:val="20"/>
              </w:rPr>
            </w:pPr>
          </w:p>
        </w:tc>
        <w:tc>
          <w:tcPr>
            <w:tcW w:w="945"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tcPr>
          <w:p w:rsidR="009D0686" w:rsidRPr="00937DEB" w:rsidRDefault="009D0686" w:rsidP="005E5EEA">
            <w:pPr>
              <w:spacing w:after="0" w:line="240" w:lineRule="auto"/>
              <w:jc w:val="center"/>
              <w:rPr>
                <w:rFonts w:ascii="Palatino Linotype" w:hAnsi="Palatino Linotype"/>
                <w:sz w:val="20"/>
                <w:szCs w:val="20"/>
              </w:rPr>
            </w:pPr>
          </w:p>
        </w:tc>
        <w:tc>
          <w:tcPr>
            <w:tcW w:w="2659" w:type="dxa"/>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994"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1.5</w:t>
            </w:r>
          </w:p>
        </w:tc>
        <w:tc>
          <w:tcPr>
            <w:tcW w:w="2800" w:type="dxa"/>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vita</w:t>
            </w:r>
          </w:p>
        </w:tc>
        <w:tc>
          <w:tcPr>
            <w:tcW w:w="945" w:type="dxa"/>
          </w:tcPr>
          <w:p w:rsidR="009D0686" w:rsidRPr="00937DEB" w:rsidRDefault="009D0686" w:rsidP="005E5EEA">
            <w:pPr>
              <w:spacing w:after="0" w:line="240" w:lineRule="auto"/>
              <w:jc w:val="center"/>
              <w:rPr>
                <w:rFonts w:ascii="Palatino Linotype" w:hAnsi="Palatino Linotype"/>
                <w:sz w:val="20"/>
                <w:szCs w:val="20"/>
              </w:rPr>
            </w:pPr>
          </w:p>
        </w:tc>
        <w:tc>
          <w:tcPr>
            <w:tcW w:w="945"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tcPr>
          <w:p w:rsidR="009D0686" w:rsidRPr="00937DEB" w:rsidRDefault="009D0686" w:rsidP="005E5EEA">
            <w:pPr>
              <w:spacing w:after="0" w:line="240" w:lineRule="auto"/>
              <w:jc w:val="center"/>
              <w:rPr>
                <w:rFonts w:ascii="Palatino Linotype" w:hAnsi="Palatino Linotype"/>
                <w:sz w:val="20"/>
                <w:szCs w:val="20"/>
              </w:rPr>
            </w:pPr>
          </w:p>
        </w:tc>
        <w:tc>
          <w:tcPr>
            <w:tcW w:w="2659" w:type="dxa"/>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994"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1.6</w:t>
            </w:r>
          </w:p>
        </w:tc>
        <w:tc>
          <w:tcPr>
            <w:tcW w:w="2800" w:type="dxa"/>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szemléltetés</w:t>
            </w:r>
          </w:p>
        </w:tc>
        <w:tc>
          <w:tcPr>
            <w:tcW w:w="945" w:type="dxa"/>
          </w:tcPr>
          <w:p w:rsidR="009D0686" w:rsidRPr="00937DEB" w:rsidRDefault="009D0686" w:rsidP="005E5EEA">
            <w:pPr>
              <w:spacing w:after="0" w:line="240" w:lineRule="auto"/>
              <w:jc w:val="center"/>
              <w:rPr>
                <w:rFonts w:ascii="Palatino Linotype" w:hAnsi="Palatino Linotype"/>
                <w:sz w:val="20"/>
                <w:szCs w:val="20"/>
              </w:rPr>
            </w:pPr>
          </w:p>
        </w:tc>
        <w:tc>
          <w:tcPr>
            <w:tcW w:w="945" w:type="dxa"/>
          </w:tcPr>
          <w:p w:rsidR="009D0686" w:rsidRPr="00937DEB" w:rsidRDefault="009D0686" w:rsidP="005E5EEA">
            <w:pPr>
              <w:spacing w:after="0" w:line="240" w:lineRule="auto"/>
              <w:jc w:val="center"/>
              <w:rPr>
                <w:rFonts w:ascii="Palatino Linotype" w:hAnsi="Palatino Linotype"/>
                <w:sz w:val="20"/>
                <w:szCs w:val="20"/>
              </w:rPr>
            </w:pPr>
          </w:p>
        </w:tc>
        <w:tc>
          <w:tcPr>
            <w:tcW w:w="945"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994"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1.7</w:t>
            </w:r>
          </w:p>
        </w:tc>
        <w:tc>
          <w:tcPr>
            <w:tcW w:w="2800" w:type="dxa"/>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projekt</w:t>
            </w:r>
          </w:p>
        </w:tc>
        <w:tc>
          <w:tcPr>
            <w:tcW w:w="945" w:type="dxa"/>
          </w:tcPr>
          <w:p w:rsidR="009D0686" w:rsidRPr="00937DEB" w:rsidRDefault="009D0686" w:rsidP="005E5EEA">
            <w:pPr>
              <w:spacing w:after="0" w:line="240" w:lineRule="auto"/>
              <w:jc w:val="center"/>
              <w:rPr>
                <w:rFonts w:ascii="Palatino Linotype" w:hAnsi="Palatino Linotype"/>
                <w:sz w:val="20"/>
                <w:szCs w:val="20"/>
              </w:rPr>
            </w:pPr>
          </w:p>
        </w:tc>
        <w:tc>
          <w:tcPr>
            <w:tcW w:w="945"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tcPr>
          <w:p w:rsidR="009D0686" w:rsidRPr="00937DEB" w:rsidRDefault="009D0686" w:rsidP="005E5EEA">
            <w:pPr>
              <w:spacing w:after="0" w:line="240" w:lineRule="auto"/>
              <w:jc w:val="center"/>
              <w:rPr>
                <w:rFonts w:ascii="Palatino Linotype" w:hAnsi="Palatino Linotype"/>
                <w:sz w:val="20"/>
                <w:szCs w:val="20"/>
              </w:rPr>
            </w:pPr>
          </w:p>
        </w:tc>
        <w:tc>
          <w:tcPr>
            <w:tcW w:w="2659" w:type="dxa"/>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994"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1.8</w:t>
            </w:r>
          </w:p>
        </w:tc>
        <w:tc>
          <w:tcPr>
            <w:tcW w:w="2800" w:type="dxa"/>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kooperatív tanulás</w:t>
            </w:r>
          </w:p>
        </w:tc>
        <w:tc>
          <w:tcPr>
            <w:tcW w:w="945" w:type="dxa"/>
          </w:tcPr>
          <w:p w:rsidR="009D0686" w:rsidRPr="00937DEB" w:rsidRDefault="009D0686" w:rsidP="005E5EEA">
            <w:pPr>
              <w:spacing w:after="0" w:line="240" w:lineRule="auto"/>
              <w:jc w:val="center"/>
              <w:rPr>
                <w:rFonts w:ascii="Palatino Linotype" w:hAnsi="Palatino Linotype"/>
                <w:sz w:val="20"/>
                <w:szCs w:val="20"/>
              </w:rPr>
            </w:pPr>
          </w:p>
        </w:tc>
        <w:tc>
          <w:tcPr>
            <w:tcW w:w="945"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994"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1.9</w:t>
            </w:r>
          </w:p>
        </w:tc>
        <w:tc>
          <w:tcPr>
            <w:tcW w:w="2800" w:type="dxa"/>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szimuláció</w:t>
            </w:r>
          </w:p>
        </w:tc>
        <w:tc>
          <w:tcPr>
            <w:tcW w:w="945"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Számítógép, internet</w:t>
            </w:r>
          </w:p>
        </w:tc>
      </w:tr>
      <w:tr w:rsidR="009D0686" w:rsidRPr="00937DEB" w:rsidTr="005E5EEA">
        <w:trPr>
          <w:jc w:val="center"/>
        </w:trPr>
        <w:tc>
          <w:tcPr>
            <w:tcW w:w="994"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1.10</w:t>
            </w:r>
          </w:p>
        </w:tc>
        <w:tc>
          <w:tcPr>
            <w:tcW w:w="2800" w:type="dxa"/>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szerepjáték</w:t>
            </w:r>
          </w:p>
        </w:tc>
        <w:tc>
          <w:tcPr>
            <w:tcW w:w="945" w:type="dxa"/>
          </w:tcPr>
          <w:p w:rsidR="009D0686" w:rsidRPr="00937DEB" w:rsidRDefault="009D0686" w:rsidP="005E5EEA">
            <w:pPr>
              <w:spacing w:after="0" w:line="240" w:lineRule="auto"/>
              <w:jc w:val="center"/>
              <w:rPr>
                <w:rFonts w:ascii="Palatino Linotype" w:hAnsi="Palatino Linotype"/>
                <w:sz w:val="20"/>
                <w:szCs w:val="20"/>
              </w:rPr>
            </w:pPr>
          </w:p>
        </w:tc>
        <w:tc>
          <w:tcPr>
            <w:tcW w:w="945"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tcPr>
          <w:p w:rsidR="009D0686" w:rsidRPr="00937DEB" w:rsidRDefault="009D0686" w:rsidP="005E5EEA">
            <w:pPr>
              <w:spacing w:after="0" w:line="240" w:lineRule="auto"/>
              <w:jc w:val="center"/>
              <w:rPr>
                <w:rFonts w:ascii="Palatino Linotype" w:hAnsi="Palatino Linotype"/>
                <w:sz w:val="20"/>
                <w:szCs w:val="20"/>
              </w:rPr>
            </w:pPr>
          </w:p>
        </w:tc>
        <w:tc>
          <w:tcPr>
            <w:tcW w:w="2659" w:type="dxa"/>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994"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1.11</w:t>
            </w:r>
          </w:p>
        </w:tc>
        <w:tc>
          <w:tcPr>
            <w:tcW w:w="2800" w:type="dxa"/>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házi feladat</w:t>
            </w:r>
          </w:p>
        </w:tc>
        <w:tc>
          <w:tcPr>
            <w:tcW w:w="945" w:type="dxa"/>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tcPr>
          <w:p w:rsidR="009D0686" w:rsidRPr="00937DEB" w:rsidRDefault="009D0686" w:rsidP="005E5EEA">
            <w:pPr>
              <w:spacing w:after="0" w:line="240" w:lineRule="auto"/>
              <w:jc w:val="center"/>
              <w:rPr>
                <w:rFonts w:ascii="Palatino Linotype" w:hAnsi="Palatino Linotype"/>
                <w:sz w:val="20"/>
                <w:szCs w:val="20"/>
              </w:rPr>
            </w:pPr>
          </w:p>
        </w:tc>
        <w:tc>
          <w:tcPr>
            <w:tcW w:w="945" w:type="dxa"/>
          </w:tcPr>
          <w:p w:rsidR="009D0686" w:rsidRPr="00937DEB" w:rsidRDefault="009D0686" w:rsidP="005E5EEA">
            <w:pPr>
              <w:spacing w:after="0" w:line="240" w:lineRule="auto"/>
              <w:jc w:val="center"/>
              <w:rPr>
                <w:rFonts w:ascii="Palatino Linotype" w:hAnsi="Palatino Linotype"/>
                <w:sz w:val="20"/>
                <w:szCs w:val="20"/>
              </w:rPr>
            </w:pPr>
          </w:p>
        </w:tc>
        <w:tc>
          <w:tcPr>
            <w:tcW w:w="2659" w:type="dxa"/>
          </w:tcPr>
          <w:p w:rsidR="009D0686" w:rsidRPr="00937DEB" w:rsidRDefault="009D0686" w:rsidP="005E5EEA">
            <w:pPr>
              <w:spacing w:after="0" w:line="240" w:lineRule="auto"/>
              <w:jc w:val="center"/>
              <w:rPr>
                <w:rFonts w:ascii="Palatino Linotype" w:hAnsi="Palatino Linotype"/>
                <w:sz w:val="20"/>
                <w:szCs w:val="20"/>
              </w:rPr>
            </w:pPr>
          </w:p>
        </w:tc>
      </w:tr>
    </w:tbl>
    <w:p w:rsidR="009D0686" w:rsidRPr="00937DEB" w:rsidRDefault="009D0686" w:rsidP="009D0686">
      <w:pPr>
        <w:spacing w:after="0" w:line="240" w:lineRule="auto"/>
        <w:rPr>
          <w:rFonts w:ascii="Palatino Linotype" w:hAnsi="Palatino Linotype"/>
          <w:b/>
          <w:bCs/>
          <w:i/>
          <w:sz w:val="24"/>
          <w:szCs w:val="24"/>
        </w:rPr>
      </w:pPr>
    </w:p>
    <w:p w:rsidR="009D0686" w:rsidRPr="002F1724" w:rsidRDefault="009D0686" w:rsidP="002F1724">
      <w:pPr>
        <w:pStyle w:val="Listaszerbekezds"/>
        <w:widowControl w:val="0"/>
        <w:numPr>
          <w:ilvl w:val="2"/>
          <w:numId w:val="22"/>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2F1724">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9D0686" w:rsidRPr="00937DEB" w:rsidTr="005E5EEA">
        <w:trPr>
          <w:cantSplit/>
          <w:trHeight w:val="921"/>
          <w:jc w:val="center"/>
        </w:trPr>
        <w:tc>
          <w:tcPr>
            <w:tcW w:w="828"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3621"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tevékenységforma</w:t>
            </w:r>
          </w:p>
        </w:tc>
        <w:tc>
          <w:tcPr>
            <w:tcW w:w="2370" w:type="dxa"/>
            <w:gridSpan w:val="3"/>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 szervezési kerete</w:t>
            </w:r>
          </w:p>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(differenciálási módok)</w:t>
            </w:r>
          </w:p>
        </w:tc>
        <w:tc>
          <w:tcPr>
            <w:tcW w:w="2190"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9D0686" w:rsidRPr="00937DEB" w:rsidTr="005E5EEA">
        <w:trPr>
          <w:cantSplit/>
          <w:trHeight w:val="1076"/>
          <w:jc w:val="center"/>
        </w:trPr>
        <w:tc>
          <w:tcPr>
            <w:tcW w:w="828"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3621" w:type="dxa"/>
            <w:vMerge/>
            <w:vAlign w:val="center"/>
          </w:tcPr>
          <w:p w:rsidR="009D0686" w:rsidRPr="00937DEB" w:rsidRDefault="009D0686" w:rsidP="005E5EEA">
            <w:pPr>
              <w:spacing w:after="0" w:line="240" w:lineRule="auto"/>
              <w:rPr>
                <w:rFonts w:ascii="Palatino Linotype" w:hAnsi="Palatino Linotype"/>
                <w:b/>
                <w:sz w:val="20"/>
                <w:szCs w:val="20"/>
              </w:rPr>
            </w:pPr>
          </w:p>
        </w:tc>
        <w:tc>
          <w:tcPr>
            <w:tcW w:w="809"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Egyéni</w:t>
            </w:r>
          </w:p>
        </w:tc>
        <w:tc>
          <w:tcPr>
            <w:tcW w:w="798"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Csoport-</w:t>
            </w:r>
          </w:p>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bontás</w:t>
            </w:r>
          </w:p>
        </w:tc>
        <w:tc>
          <w:tcPr>
            <w:tcW w:w="763"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Osztály-</w:t>
            </w:r>
          </w:p>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keret</w:t>
            </w:r>
          </w:p>
        </w:tc>
        <w:tc>
          <w:tcPr>
            <w:tcW w:w="2190"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r>
      <w:tr w:rsidR="009D0686" w:rsidRPr="00937DEB" w:rsidTr="005E5EEA">
        <w:trPr>
          <w:jc w:val="center"/>
        </w:trPr>
        <w:tc>
          <w:tcPr>
            <w:tcW w:w="828"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1.</w:t>
            </w:r>
          </w:p>
        </w:tc>
        <w:tc>
          <w:tcPr>
            <w:tcW w:w="3621" w:type="dxa"/>
            <w:shd w:val="clear" w:color="auto" w:fill="D9D9D9"/>
            <w:vAlign w:val="center"/>
          </w:tcPr>
          <w:p w:rsidR="009D0686" w:rsidRPr="00937DEB" w:rsidRDefault="009D0686" w:rsidP="005E5EEA">
            <w:pPr>
              <w:spacing w:after="0" w:line="240" w:lineRule="auto"/>
              <w:rPr>
                <w:rFonts w:ascii="Palatino Linotype" w:hAnsi="Palatino Linotype"/>
                <w:b/>
                <w:sz w:val="20"/>
                <w:szCs w:val="20"/>
              </w:rPr>
            </w:pPr>
            <w:r w:rsidRPr="00937DEB">
              <w:rPr>
                <w:rFonts w:ascii="Palatino Linotype" w:hAnsi="Palatino Linotype" w:cs="Arial"/>
                <w:b/>
                <w:sz w:val="20"/>
                <w:szCs w:val="20"/>
              </w:rPr>
              <w:t>Információ feldolgozó tevékenységek</w:t>
            </w:r>
          </w:p>
        </w:tc>
        <w:tc>
          <w:tcPr>
            <w:tcW w:w="809"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98"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3621" w:type="dxa"/>
            <w:shd w:val="clear" w:color="auto" w:fill="auto"/>
            <w:vAlign w:val="center"/>
          </w:tcPr>
          <w:p w:rsidR="009D0686" w:rsidRPr="00937DEB" w:rsidRDefault="009D0686" w:rsidP="005E5EEA">
            <w:pPr>
              <w:spacing w:after="0" w:line="240" w:lineRule="auto"/>
              <w:rPr>
                <w:rFonts w:ascii="Palatino Linotype" w:hAnsi="Palatino Linotype" w:cs="Arial"/>
                <w:sz w:val="20"/>
                <w:szCs w:val="20"/>
              </w:rPr>
            </w:pPr>
            <w:r w:rsidRPr="00937DEB">
              <w:rPr>
                <w:rFonts w:ascii="Palatino Linotype" w:hAnsi="Palatino Linotype"/>
                <w:bCs/>
                <w:sz w:val="20"/>
                <w:szCs w:val="20"/>
              </w:rPr>
              <w:t>Olvasott szöveg önálló feldolgozása</w:t>
            </w:r>
          </w:p>
        </w:tc>
        <w:tc>
          <w:tcPr>
            <w:tcW w:w="809"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auto"/>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r w:rsidRPr="00937DEB">
              <w:rPr>
                <w:rFonts w:ascii="Palatino Linotype" w:hAnsi="Palatino Linotype"/>
                <w:bCs/>
                <w:sz w:val="20"/>
                <w:szCs w:val="20"/>
              </w:rPr>
              <w:t>1.2.</w:t>
            </w:r>
          </w:p>
        </w:tc>
        <w:tc>
          <w:tcPr>
            <w:tcW w:w="3621" w:type="dxa"/>
            <w:shd w:val="clear" w:color="auto" w:fill="auto"/>
          </w:tcPr>
          <w:p w:rsidR="009D0686" w:rsidRPr="00937DEB" w:rsidRDefault="009D0686" w:rsidP="005E5EEA">
            <w:pPr>
              <w:widowControl w:val="0"/>
              <w:suppressAutoHyphens/>
              <w:rPr>
                <w:rFonts w:ascii="Palatino Linotype" w:hAnsi="Palatino Linotype"/>
                <w:bCs/>
                <w:sz w:val="20"/>
                <w:szCs w:val="20"/>
              </w:rPr>
            </w:pPr>
            <w:r w:rsidRPr="00937DEB">
              <w:rPr>
                <w:rFonts w:ascii="Palatino Linotype" w:hAnsi="Palatino Linotype"/>
                <w:bCs/>
                <w:sz w:val="20"/>
                <w:szCs w:val="20"/>
              </w:rPr>
              <w:t>Hallott szöveg feladattal vezetett feldolgozása</w:t>
            </w:r>
          </w:p>
        </w:tc>
        <w:tc>
          <w:tcPr>
            <w:tcW w:w="809" w:type="dxa"/>
            <w:shd w:val="clear" w:color="auto" w:fill="auto"/>
            <w:vAlign w:val="center"/>
          </w:tcPr>
          <w:p w:rsidR="009D0686" w:rsidRPr="00937DEB" w:rsidRDefault="009D0686" w:rsidP="005E5EEA">
            <w:pPr>
              <w:widowControl w:val="0"/>
              <w:suppressAutoHyphens/>
              <w:jc w:val="center"/>
              <w:rPr>
                <w:rFonts w:ascii="Palatino Linotype" w:hAnsi="Palatino Linotype"/>
                <w:bCs/>
                <w:sz w:val="20"/>
                <w:szCs w:val="20"/>
              </w:rPr>
            </w:pPr>
            <w:r w:rsidRPr="00937DEB">
              <w:rPr>
                <w:rFonts w:ascii="Palatino Linotype" w:hAnsi="Palatino Linotype"/>
                <w:bCs/>
                <w:sz w:val="20"/>
                <w:szCs w:val="20"/>
              </w:rPr>
              <w:t>X</w:t>
            </w:r>
          </w:p>
        </w:tc>
        <w:tc>
          <w:tcPr>
            <w:tcW w:w="798" w:type="dxa"/>
            <w:shd w:val="clear" w:color="auto" w:fill="auto"/>
            <w:vAlign w:val="center"/>
          </w:tcPr>
          <w:p w:rsidR="009D0686" w:rsidRPr="00937DEB" w:rsidRDefault="009D0686" w:rsidP="005E5EEA">
            <w:pPr>
              <w:widowControl w:val="0"/>
              <w:suppressAutoHyphens/>
              <w:jc w:val="center"/>
              <w:rPr>
                <w:rFonts w:ascii="Palatino Linotype" w:hAnsi="Palatino Linotype"/>
                <w:bCs/>
                <w:sz w:val="20"/>
                <w:szCs w:val="20"/>
              </w:rPr>
            </w:pPr>
            <w:r w:rsidRPr="00937DEB">
              <w:rPr>
                <w:rFonts w:ascii="Palatino Linotype" w:hAnsi="Palatino Linotype"/>
                <w:bCs/>
                <w:sz w:val="20"/>
                <w:szCs w:val="20"/>
              </w:rPr>
              <w:t>X</w:t>
            </w:r>
          </w:p>
        </w:tc>
        <w:tc>
          <w:tcPr>
            <w:tcW w:w="763" w:type="dxa"/>
            <w:shd w:val="clear" w:color="auto" w:fill="auto"/>
            <w:vAlign w:val="center"/>
          </w:tcPr>
          <w:p w:rsidR="009D0686" w:rsidRPr="00937DEB" w:rsidRDefault="009D0686" w:rsidP="005E5EEA">
            <w:pPr>
              <w:widowControl w:val="0"/>
              <w:suppressAutoHyphens/>
              <w:jc w:val="center"/>
              <w:rPr>
                <w:rFonts w:ascii="Palatino Linotype" w:hAnsi="Palatino Linotype"/>
                <w:bCs/>
                <w:sz w:val="20"/>
                <w:szCs w:val="20"/>
              </w:rPr>
            </w:pPr>
            <w:r w:rsidRPr="00937DEB">
              <w:rPr>
                <w:rFonts w:ascii="Palatino Linotype" w:hAnsi="Palatino Linotype"/>
                <w:bCs/>
                <w:sz w:val="20"/>
                <w:szCs w:val="20"/>
              </w:rPr>
              <w:t>X</w:t>
            </w:r>
          </w:p>
        </w:tc>
        <w:tc>
          <w:tcPr>
            <w:tcW w:w="2190"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p>
        </w:tc>
      </w:tr>
      <w:tr w:rsidR="009D0686" w:rsidRPr="00937DEB" w:rsidTr="005E5EEA">
        <w:trPr>
          <w:jc w:val="center"/>
        </w:trPr>
        <w:tc>
          <w:tcPr>
            <w:tcW w:w="828"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r w:rsidRPr="00937DEB">
              <w:rPr>
                <w:rFonts w:ascii="Palatino Linotype" w:hAnsi="Palatino Linotype"/>
                <w:bCs/>
                <w:sz w:val="20"/>
                <w:szCs w:val="20"/>
              </w:rPr>
              <w:t>1.3.</w:t>
            </w:r>
          </w:p>
        </w:tc>
        <w:tc>
          <w:tcPr>
            <w:tcW w:w="3621" w:type="dxa"/>
            <w:shd w:val="clear" w:color="auto" w:fill="auto"/>
          </w:tcPr>
          <w:p w:rsidR="009D0686" w:rsidRPr="00937DEB" w:rsidRDefault="009D0686" w:rsidP="005E5EEA">
            <w:pPr>
              <w:widowControl w:val="0"/>
              <w:suppressAutoHyphens/>
              <w:rPr>
                <w:rFonts w:ascii="Palatino Linotype" w:hAnsi="Palatino Linotype"/>
                <w:bCs/>
                <w:sz w:val="20"/>
                <w:szCs w:val="20"/>
              </w:rPr>
            </w:pPr>
            <w:r w:rsidRPr="00937DEB">
              <w:rPr>
                <w:rFonts w:ascii="Palatino Linotype" w:hAnsi="Palatino Linotype"/>
                <w:bCs/>
                <w:sz w:val="20"/>
                <w:szCs w:val="20"/>
              </w:rPr>
              <w:t>Információk feladattal vezetett rendszerezése</w:t>
            </w:r>
          </w:p>
        </w:tc>
        <w:tc>
          <w:tcPr>
            <w:tcW w:w="809" w:type="dxa"/>
            <w:shd w:val="clear" w:color="auto" w:fill="auto"/>
            <w:vAlign w:val="center"/>
          </w:tcPr>
          <w:p w:rsidR="009D0686" w:rsidRPr="00937DEB" w:rsidRDefault="009D0686" w:rsidP="005E5EEA">
            <w:pPr>
              <w:widowControl w:val="0"/>
              <w:suppressAutoHyphens/>
              <w:jc w:val="center"/>
              <w:rPr>
                <w:rFonts w:ascii="Palatino Linotype" w:hAnsi="Palatino Linotype"/>
                <w:bCs/>
                <w:sz w:val="20"/>
                <w:szCs w:val="20"/>
              </w:rPr>
            </w:pPr>
            <w:r w:rsidRPr="00937DEB">
              <w:rPr>
                <w:rFonts w:ascii="Palatino Linotype" w:hAnsi="Palatino Linotype"/>
                <w:bCs/>
                <w:sz w:val="20"/>
                <w:szCs w:val="20"/>
              </w:rPr>
              <w:t>X</w:t>
            </w:r>
          </w:p>
        </w:tc>
        <w:tc>
          <w:tcPr>
            <w:tcW w:w="798" w:type="dxa"/>
            <w:shd w:val="clear" w:color="auto" w:fill="auto"/>
            <w:vAlign w:val="center"/>
          </w:tcPr>
          <w:p w:rsidR="009D0686" w:rsidRPr="00937DEB" w:rsidRDefault="009D0686" w:rsidP="005E5EEA">
            <w:pPr>
              <w:widowControl w:val="0"/>
              <w:suppressAutoHyphens/>
              <w:jc w:val="center"/>
              <w:rPr>
                <w:rFonts w:ascii="Palatino Linotype" w:hAnsi="Palatino Linotype"/>
                <w:bCs/>
                <w:sz w:val="20"/>
                <w:szCs w:val="20"/>
              </w:rPr>
            </w:pPr>
            <w:r w:rsidRPr="00937DEB">
              <w:rPr>
                <w:rFonts w:ascii="Palatino Linotype" w:hAnsi="Palatino Linotype"/>
                <w:bCs/>
                <w:sz w:val="20"/>
                <w:szCs w:val="20"/>
              </w:rPr>
              <w:t>X</w:t>
            </w:r>
          </w:p>
        </w:tc>
        <w:tc>
          <w:tcPr>
            <w:tcW w:w="763"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p>
        </w:tc>
        <w:tc>
          <w:tcPr>
            <w:tcW w:w="2190"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p>
        </w:tc>
      </w:tr>
      <w:tr w:rsidR="009D0686" w:rsidRPr="00937DEB" w:rsidTr="005E5EEA">
        <w:trPr>
          <w:jc w:val="center"/>
        </w:trPr>
        <w:tc>
          <w:tcPr>
            <w:tcW w:w="828" w:type="dxa"/>
            <w:shd w:val="clear" w:color="auto" w:fill="D9D9D9"/>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2.</w:t>
            </w:r>
          </w:p>
        </w:tc>
        <w:tc>
          <w:tcPr>
            <w:tcW w:w="3621" w:type="dxa"/>
            <w:shd w:val="clear" w:color="auto" w:fill="D9D9D9"/>
          </w:tcPr>
          <w:p w:rsidR="009D0686" w:rsidRPr="00937DEB" w:rsidRDefault="009D0686" w:rsidP="005E5EEA">
            <w:pPr>
              <w:spacing w:after="0" w:line="240" w:lineRule="auto"/>
              <w:rPr>
                <w:rFonts w:ascii="Palatino Linotype" w:hAnsi="Palatino Linotype"/>
                <w:b/>
                <w:sz w:val="20"/>
                <w:szCs w:val="20"/>
              </w:rPr>
            </w:pPr>
            <w:r w:rsidRPr="00937DEB">
              <w:rPr>
                <w:rFonts w:ascii="Palatino Linotype" w:hAnsi="Palatino Linotype"/>
                <w:b/>
                <w:sz w:val="20"/>
                <w:szCs w:val="20"/>
              </w:rPr>
              <w:t>Ismeretalkalmazási gyakorló tevékenységek, feladatok</w:t>
            </w:r>
          </w:p>
        </w:tc>
        <w:tc>
          <w:tcPr>
            <w:tcW w:w="809"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798"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763"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2190"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p>
        </w:tc>
      </w:tr>
      <w:tr w:rsidR="009D0686" w:rsidRPr="00937DEB" w:rsidTr="005E5EEA">
        <w:trPr>
          <w:jc w:val="center"/>
        </w:trPr>
        <w:tc>
          <w:tcPr>
            <w:tcW w:w="828" w:type="dxa"/>
            <w:shd w:val="clear" w:color="auto" w:fill="auto"/>
          </w:tcPr>
          <w:p w:rsidR="009D0686" w:rsidRPr="00937DEB" w:rsidRDefault="009D0686" w:rsidP="005E5EEA">
            <w:pPr>
              <w:spacing w:after="0" w:line="240" w:lineRule="auto"/>
              <w:jc w:val="center"/>
              <w:rPr>
                <w:rFonts w:ascii="Palatino Linotype" w:hAnsi="Palatino Linotype"/>
                <w:bCs/>
                <w:sz w:val="20"/>
                <w:szCs w:val="20"/>
              </w:rPr>
            </w:pPr>
            <w:r w:rsidRPr="00937DEB">
              <w:rPr>
                <w:rFonts w:ascii="Palatino Linotype" w:hAnsi="Palatino Linotype"/>
                <w:bCs/>
                <w:sz w:val="20"/>
                <w:szCs w:val="20"/>
              </w:rPr>
              <w:t>2.1</w:t>
            </w:r>
          </w:p>
        </w:tc>
        <w:tc>
          <w:tcPr>
            <w:tcW w:w="3621" w:type="dxa"/>
            <w:shd w:val="clear" w:color="auto" w:fill="auto"/>
          </w:tcPr>
          <w:p w:rsidR="009D0686" w:rsidRPr="00937DEB" w:rsidRDefault="009D0686" w:rsidP="005E5EEA">
            <w:pPr>
              <w:spacing w:after="0" w:line="240" w:lineRule="auto"/>
              <w:rPr>
                <w:rFonts w:ascii="Palatino Linotype" w:hAnsi="Palatino Linotype"/>
                <w:bCs/>
                <w:sz w:val="20"/>
                <w:szCs w:val="20"/>
              </w:rPr>
            </w:pPr>
            <w:r w:rsidRPr="00937DEB">
              <w:rPr>
                <w:rFonts w:ascii="Palatino Linotype" w:hAnsi="Palatino Linotype"/>
                <w:bCs/>
                <w:sz w:val="20"/>
                <w:szCs w:val="20"/>
              </w:rPr>
              <w:t>Tesztfeladat megoldása</w:t>
            </w:r>
          </w:p>
        </w:tc>
        <w:tc>
          <w:tcPr>
            <w:tcW w:w="809"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p>
        </w:tc>
        <w:tc>
          <w:tcPr>
            <w:tcW w:w="798"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p>
        </w:tc>
        <w:tc>
          <w:tcPr>
            <w:tcW w:w="763"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r w:rsidRPr="00937DEB">
              <w:rPr>
                <w:rFonts w:ascii="Palatino Linotype" w:hAnsi="Palatino Linotype"/>
                <w:bCs/>
                <w:sz w:val="20"/>
                <w:szCs w:val="20"/>
              </w:rPr>
              <w:t>X</w:t>
            </w:r>
          </w:p>
        </w:tc>
        <w:tc>
          <w:tcPr>
            <w:tcW w:w="2190" w:type="dxa"/>
            <w:shd w:val="clear" w:color="auto" w:fill="auto"/>
            <w:vAlign w:val="center"/>
          </w:tcPr>
          <w:p w:rsidR="009D0686" w:rsidRPr="00937DEB" w:rsidRDefault="009D0686" w:rsidP="005E5EEA">
            <w:pPr>
              <w:spacing w:after="0" w:line="240" w:lineRule="auto"/>
              <w:jc w:val="center"/>
              <w:rPr>
                <w:rFonts w:ascii="Palatino Linotype" w:hAnsi="Palatino Linotype"/>
                <w:bCs/>
                <w:sz w:val="20"/>
                <w:szCs w:val="20"/>
              </w:rPr>
            </w:pPr>
          </w:p>
        </w:tc>
      </w:tr>
      <w:tr w:rsidR="009D0686" w:rsidRPr="00937DEB" w:rsidTr="005E5EEA">
        <w:trPr>
          <w:jc w:val="center"/>
        </w:trPr>
        <w:tc>
          <w:tcPr>
            <w:tcW w:w="828" w:type="dxa"/>
            <w:shd w:val="clear" w:color="auto" w:fill="auto"/>
          </w:tcPr>
          <w:p w:rsidR="009D0686" w:rsidRPr="00937DEB" w:rsidRDefault="009D0686" w:rsidP="005E5EEA">
            <w:pPr>
              <w:spacing w:after="0" w:line="240" w:lineRule="auto"/>
              <w:jc w:val="center"/>
              <w:rPr>
                <w:rFonts w:ascii="Palatino Linotype" w:hAnsi="Palatino Linotype"/>
                <w:bCs/>
                <w:sz w:val="20"/>
                <w:szCs w:val="20"/>
              </w:rPr>
            </w:pPr>
            <w:r w:rsidRPr="00937DEB">
              <w:rPr>
                <w:rFonts w:ascii="Palatino Linotype" w:hAnsi="Palatino Linotype"/>
                <w:bCs/>
                <w:sz w:val="20"/>
                <w:szCs w:val="20"/>
              </w:rPr>
              <w:t>2.2</w:t>
            </w:r>
          </w:p>
        </w:tc>
        <w:tc>
          <w:tcPr>
            <w:tcW w:w="3621" w:type="dxa"/>
            <w:shd w:val="clear" w:color="auto" w:fill="auto"/>
          </w:tcPr>
          <w:p w:rsidR="009D0686" w:rsidRPr="00937DEB" w:rsidRDefault="009D0686" w:rsidP="005E5EEA">
            <w:pPr>
              <w:spacing w:after="0" w:line="240" w:lineRule="auto"/>
              <w:rPr>
                <w:rFonts w:ascii="Palatino Linotype" w:hAnsi="Palatino Linotype"/>
                <w:bCs/>
                <w:sz w:val="20"/>
                <w:szCs w:val="20"/>
              </w:rPr>
            </w:pPr>
            <w:r w:rsidRPr="00937DEB">
              <w:rPr>
                <w:rFonts w:ascii="Palatino Linotype" w:hAnsi="Palatino Linotype"/>
                <w:bCs/>
                <w:sz w:val="20"/>
                <w:szCs w:val="20"/>
              </w:rPr>
              <w:t>Szöveges előadás egyéni felkészüléssel</w:t>
            </w:r>
          </w:p>
        </w:tc>
        <w:tc>
          <w:tcPr>
            <w:tcW w:w="809" w:type="dxa"/>
            <w:shd w:val="clear" w:color="auto" w:fill="auto"/>
          </w:tcPr>
          <w:p w:rsidR="009D0686" w:rsidRPr="00937DEB" w:rsidRDefault="009D0686" w:rsidP="005E5EEA">
            <w:pPr>
              <w:spacing w:after="0" w:line="240" w:lineRule="auto"/>
              <w:jc w:val="center"/>
              <w:rPr>
                <w:rFonts w:ascii="Palatino Linotype" w:hAnsi="Palatino Linotype"/>
                <w:bCs/>
                <w:sz w:val="20"/>
                <w:szCs w:val="20"/>
              </w:rPr>
            </w:pPr>
            <w:r w:rsidRPr="00937DEB">
              <w:rPr>
                <w:rFonts w:ascii="Palatino Linotype" w:hAnsi="Palatino Linotype"/>
                <w:bCs/>
                <w:sz w:val="20"/>
                <w:szCs w:val="20"/>
              </w:rPr>
              <w:t>X</w:t>
            </w:r>
          </w:p>
        </w:tc>
        <w:tc>
          <w:tcPr>
            <w:tcW w:w="798" w:type="dxa"/>
            <w:shd w:val="clear" w:color="auto" w:fill="auto"/>
          </w:tcPr>
          <w:p w:rsidR="009D0686" w:rsidRPr="00937DEB" w:rsidRDefault="009D0686" w:rsidP="005E5EEA">
            <w:pPr>
              <w:spacing w:after="0" w:line="240" w:lineRule="auto"/>
              <w:jc w:val="center"/>
              <w:rPr>
                <w:rFonts w:ascii="Palatino Linotype" w:hAnsi="Palatino Linotype"/>
                <w:bCs/>
                <w:sz w:val="20"/>
                <w:szCs w:val="20"/>
              </w:rPr>
            </w:pPr>
          </w:p>
        </w:tc>
        <w:tc>
          <w:tcPr>
            <w:tcW w:w="763" w:type="dxa"/>
            <w:shd w:val="clear" w:color="auto" w:fill="auto"/>
          </w:tcPr>
          <w:p w:rsidR="009D0686" w:rsidRPr="00937DEB" w:rsidRDefault="009D0686" w:rsidP="005E5EEA">
            <w:pPr>
              <w:spacing w:after="0" w:line="240" w:lineRule="auto"/>
              <w:jc w:val="center"/>
              <w:rPr>
                <w:rFonts w:ascii="Palatino Linotype" w:hAnsi="Palatino Linotype"/>
                <w:bCs/>
                <w:sz w:val="20"/>
                <w:szCs w:val="20"/>
              </w:rPr>
            </w:pPr>
          </w:p>
        </w:tc>
        <w:tc>
          <w:tcPr>
            <w:tcW w:w="2190" w:type="dxa"/>
            <w:shd w:val="clear" w:color="auto" w:fill="auto"/>
          </w:tcPr>
          <w:p w:rsidR="009D0686" w:rsidRPr="00937DEB" w:rsidRDefault="009D0686" w:rsidP="005E5EEA">
            <w:pPr>
              <w:spacing w:after="0" w:line="240" w:lineRule="auto"/>
              <w:jc w:val="center"/>
              <w:rPr>
                <w:rFonts w:ascii="Palatino Linotype" w:hAnsi="Palatino Linotype"/>
                <w:bCs/>
                <w:sz w:val="20"/>
                <w:szCs w:val="20"/>
              </w:rPr>
            </w:pPr>
          </w:p>
        </w:tc>
      </w:tr>
    </w:tbl>
    <w:p w:rsidR="009D0686" w:rsidRPr="00937DEB" w:rsidRDefault="009D0686" w:rsidP="009D0686">
      <w:pPr>
        <w:spacing w:after="0" w:line="240" w:lineRule="auto"/>
        <w:ind w:left="540"/>
        <w:jc w:val="both"/>
        <w:rPr>
          <w:rFonts w:ascii="Palatino Linotype" w:hAnsi="Palatino Linotype"/>
          <w:iCs/>
          <w:sz w:val="24"/>
          <w:szCs w:val="24"/>
        </w:rPr>
      </w:pPr>
    </w:p>
    <w:p w:rsidR="009D0686" w:rsidRPr="00CC03BA" w:rsidRDefault="009D0686" w:rsidP="002F1724">
      <w:pPr>
        <w:widowControl w:val="0"/>
        <w:numPr>
          <w:ilvl w:val="1"/>
          <w:numId w:val="22"/>
        </w:numPr>
        <w:tabs>
          <w:tab w:val="clear" w:pos="792"/>
          <w:tab w:val="num" w:pos="1418"/>
        </w:tabs>
        <w:suppressAutoHyphens/>
        <w:spacing w:after="0" w:line="240" w:lineRule="auto"/>
        <w:ind w:left="567" w:firstLine="0"/>
        <w:rPr>
          <w:rFonts w:ascii="Palatino Linotype" w:hAnsi="Palatino Linotype"/>
          <w:b/>
          <w:sz w:val="24"/>
          <w:szCs w:val="24"/>
        </w:rPr>
      </w:pPr>
      <w:r w:rsidRPr="00937DEB">
        <w:rPr>
          <w:rFonts w:ascii="Palatino Linotype" w:hAnsi="Palatino Linotype"/>
          <w:b/>
          <w:sz w:val="24"/>
          <w:szCs w:val="24"/>
        </w:rPr>
        <w:t>A tantárgy értékelésének módja</w:t>
      </w:r>
    </w:p>
    <w:p w:rsidR="00675F60" w:rsidRDefault="009D0686" w:rsidP="002F1724">
      <w:pPr>
        <w:spacing w:after="0" w:line="240" w:lineRule="auto"/>
        <w:jc w:val="both"/>
        <w:rPr>
          <w:rFonts w:ascii="Palatino Linotype" w:hAnsi="Palatino Linotype"/>
          <w:bCs/>
          <w:sz w:val="24"/>
          <w:szCs w:val="24"/>
        </w:rPr>
      </w:pPr>
      <w:r w:rsidRPr="00937DEB">
        <w:rPr>
          <w:rFonts w:ascii="Palatino Linotype" w:hAnsi="Palatino Linotype"/>
          <w:bCs/>
          <w:sz w:val="24"/>
          <w:szCs w:val="24"/>
        </w:rPr>
        <w:t>A nemzeti köznevelésről szóló 2011. évi CXC. törvény. 54. § (2) a) pontja szerinti értékeléssel.</w:t>
      </w:r>
    </w:p>
    <w:p w:rsidR="00675F60" w:rsidRDefault="00675F60">
      <w:pPr>
        <w:spacing w:after="0" w:line="240" w:lineRule="auto"/>
        <w:rPr>
          <w:rFonts w:ascii="Palatino Linotype" w:hAnsi="Palatino Linotype"/>
          <w:bCs/>
          <w:sz w:val="24"/>
          <w:szCs w:val="24"/>
        </w:rPr>
      </w:pPr>
      <w:r>
        <w:rPr>
          <w:rFonts w:ascii="Palatino Linotype" w:hAnsi="Palatino Linotype"/>
          <w:bCs/>
          <w:sz w:val="24"/>
          <w:szCs w:val="24"/>
        </w:rPr>
        <w:br w:type="page"/>
      </w:r>
    </w:p>
    <w:p w:rsidR="009D0686" w:rsidRPr="002F1724" w:rsidRDefault="009D0686" w:rsidP="009D0686">
      <w:pPr>
        <w:spacing w:after="0" w:line="240" w:lineRule="auto"/>
        <w:ind w:left="30"/>
        <w:jc w:val="center"/>
        <w:rPr>
          <w:rFonts w:ascii="Palatino Linotype" w:hAnsi="Palatino Linotype"/>
          <w:b/>
          <w:bCs/>
          <w:sz w:val="32"/>
          <w:szCs w:val="32"/>
        </w:rPr>
      </w:pPr>
    </w:p>
    <w:p w:rsidR="009D0686" w:rsidRPr="002F1724" w:rsidRDefault="009D0686" w:rsidP="009D0686">
      <w:pPr>
        <w:spacing w:after="0" w:line="240" w:lineRule="auto"/>
        <w:ind w:left="30"/>
        <w:jc w:val="center"/>
        <w:rPr>
          <w:rFonts w:ascii="Palatino Linotype" w:hAnsi="Palatino Linotype"/>
          <w:b/>
          <w:bCs/>
          <w:sz w:val="32"/>
          <w:szCs w:val="32"/>
        </w:rPr>
      </w:pPr>
    </w:p>
    <w:p w:rsidR="009D0686" w:rsidRPr="002F1724" w:rsidRDefault="009D0686" w:rsidP="009D0686">
      <w:pPr>
        <w:spacing w:after="0" w:line="240" w:lineRule="auto"/>
        <w:ind w:left="30"/>
        <w:jc w:val="center"/>
        <w:rPr>
          <w:rFonts w:ascii="Palatino Linotype" w:hAnsi="Palatino Linotype"/>
          <w:b/>
          <w:bCs/>
          <w:sz w:val="32"/>
          <w:szCs w:val="32"/>
        </w:rPr>
      </w:pPr>
    </w:p>
    <w:p w:rsidR="002F1724" w:rsidRPr="002F1724" w:rsidRDefault="002F1724" w:rsidP="009D0686">
      <w:pPr>
        <w:spacing w:after="0" w:line="240" w:lineRule="auto"/>
        <w:ind w:left="30"/>
        <w:jc w:val="center"/>
        <w:rPr>
          <w:rFonts w:ascii="Palatino Linotype" w:hAnsi="Palatino Linotype"/>
          <w:b/>
          <w:bCs/>
          <w:sz w:val="32"/>
          <w:szCs w:val="32"/>
        </w:rPr>
      </w:pPr>
    </w:p>
    <w:p w:rsidR="009D0686" w:rsidRPr="002F1724" w:rsidRDefault="009D0686" w:rsidP="009D0686">
      <w:pPr>
        <w:spacing w:after="0" w:line="240" w:lineRule="auto"/>
        <w:ind w:left="30"/>
        <w:jc w:val="center"/>
        <w:rPr>
          <w:rFonts w:ascii="Palatino Linotype" w:hAnsi="Palatino Linotype"/>
          <w:b/>
          <w:bCs/>
          <w:sz w:val="32"/>
          <w:szCs w:val="32"/>
        </w:rPr>
      </w:pPr>
    </w:p>
    <w:p w:rsidR="009D0686" w:rsidRPr="002F1724" w:rsidRDefault="009D0686" w:rsidP="009D0686">
      <w:pPr>
        <w:spacing w:after="0" w:line="240" w:lineRule="auto"/>
        <w:ind w:left="30"/>
        <w:jc w:val="center"/>
        <w:rPr>
          <w:rFonts w:ascii="Palatino Linotype" w:hAnsi="Palatino Linotype"/>
          <w:b/>
          <w:bCs/>
          <w:sz w:val="32"/>
          <w:szCs w:val="32"/>
        </w:rPr>
      </w:pPr>
    </w:p>
    <w:p w:rsidR="009D0686" w:rsidRPr="00937DEB" w:rsidRDefault="009D0686" w:rsidP="009D0686">
      <w:pPr>
        <w:spacing w:after="0" w:line="240" w:lineRule="auto"/>
        <w:jc w:val="center"/>
        <w:rPr>
          <w:rFonts w:ascii="Palatino Linotype" w:hAnsi="Palatino Linotype"/>
          <w:b/>
          <w:sz w:val="44"/>
          <w:szCs w:val="44"/>
          <w:lang w:eastAsia="hu-HU"/>
        </w:rPr>
      </w:pPr>
      <w:r w:rsidRPr="00937DEB">
        <w:rPr>
          <w:rFonts w:ascii="Palatino Linotype" w:hAnsi="Palatino Linotype"/>
          <w:b/>
          <w:sz w:val="44"/>
          <w:szCs w:val="44"/>
          <w:lang w:eastAsia="hu-HU"/>
        </w:rPr>
        <w:t>A</w:t>
      </w:r>
    </w:p>
    <w:p w:rsidR="009D0686" w:rsidRPr="00937DEB" w:rsidRDefault="009D0686" w:rsidP="009D0686">
      <w:pPr>
        <w:spacing w:after="0" w:line="240" w:lineRule="auto"/>
        <w:jc w:val="center"/>
        <w:rPr>
          <w:rFonts w:ascii="Palatino Linotype" w:hAnsi="Palatino Linotype"/>
          <w:b/>
          <w:sz w:val="44"/>
          <w:szCs w:val="44"/>
          <w:lang w:eastAsia="hu-HU"/>
        </w:rPr>
      </w:pPr>
      <w:r w:rsidRPr="00937DEB">
        <w:rPr>
          <w:rFonts w:ascii="Palatino Linotype" w:hAnsi="Palatino Linotype"/>
          <w:b/>
          <w:sz w:val="44"/>
          <w:szCs w:val="44"/>
          <w:lang w:eastAsia="hu-HU"/>
        </w:rPr>
        <w:t>10817-12 azonosító számú</w:t>
      </w:r>
    </w:p>
    <w:p w:rsidR="009D0686" w:rsidRPr="00937DEB" w:rsidRDefault="009D0686" w:rsidP="009D0686">
      <w:pPr>
        <w:spacing w:after="0" w:line="240" w:lineRule="auto"/>
        <w:jc w:val="center"/>
        <w:rPr>
          <w:rFonts w:ascii="Palatino Linotype" w:hAnsi="Palatino Linotype"/>
          <w:b/>
          <w:sz w:val="44"/>
          <w:szCs w:val="44"/>
          <w:lang w:eastAsia="hu-HU"/>
        </w:rPr>
      </w:pPr>
    </w:p>
    <w:p w:rsidR="009D0686" w:rsidRPr="00937DEB" w:rsidRDefault="009D0686" w:rsidP="009D0686">
      <w:pPr>
        <w:spacing w:after="0" w:line="240" w:lineRule="auto"/>
        <w:jc w:val="center"/>
        <w:rPr>
          <w:rFonts w:ascii="Palatino Linotype" w:hAnsi="Palatino Linotype"/>
          <w:b/>
          <w:sz w:val="44"/>
          <w:szCs w:val="44"/>
          <w:lang w:eastAsia="hu-HU"/>
        </w:rPr>
      </w:pPr>
      <w:r w:rsidRPr="00937DEB">
        <w:rPr>
          <w:rFonts w:ascii="Palatino Linotype" w:hAnsi="Palatino Linotype"/>
          <w:b/>
          <w:sz w:val="44"/>
          <w:szCs w:val="44"/>
          <w:lang w:eastAsia="hu-HU"/>
        </w:rPr>
        <w:t>Hálózatok, programozás és adatbázis-kezelés</w:t>
      </w:r>
    </w:p>
    <w:p w:rsidR="009D0686" w:rsidRPr="00937DEB" w:rsidRDefault="009D0686" w:rsidP="009D0686">
      <w:pPr>
        <w:spacing w:after="0" w:line="240" w:lineRule="auto"/>
        <w:jc w:val="center"/>
        <w:rPr>
          <w:rFonts w:ascii="Palatino Linotype" w:hAnsi="Palatino Linotype"/>
          <w:b/>
          <w:sz w:val="44"/>
          <w:szCs w:val="44"/>
          <w:lang w:eastAsia="hu-HU"/>
        </w:rPr>
      </w:pPr>
    </w:p>
    <w:p w:rsidR="009D0686" w:rsidRPr="00937DEB" w:rsidRDefault="009D0686" w:rsidP="009D0686">
      <w:pPr>
        <w:spacing w:after="0" w:line="240" w:lineRule="auto"/>
        <w:jc w:val="center"/>
        <w:rPr>
          <w:rFonts w:ascii="Palatino Linotype" w:hAnsi="Palatino Linotype"/>
          <w:b/>
          <w:sz w:val="44"/>
          <w:szCs w:val="44"/>
          <w:lang w:eastAsia="hu-HU"/>
        </w:rPr>
      </w:pPr>
      <w:r w:rsidRPr="00937DEB">
        <w:rPr>
          <w:rFonts w:ascii="Palatino Linotype" w:hAnsi="Palatino Linotype"/>
          <w:b/>
          <w:sz w:val="44"/>
          <w:szCs w:val="44"/>
          <w:lang w:eastAsia="hu-HU"/>
        </w:rPr>
        <w:t>megnevezésű</w:t>
      </w:r>
    </w:p>
    <w:p w:rsidR="009D0686" w:rsidRPr="00937DEB" w:rsidRDefault="009D0686" w:rsidP="009D0686">
      <w:pPr>
        <w:spacing w:after="0" w:line="240" w:lineRule="auto"/>
        <w:jc w:val="center"/>
        <w:rPr>
          <w:rFonts w:ascii="Palatino Linotype" w:hAnsi="Palatino Linotype"/>
          <w:b/>
          <w:sz w:val="44"/>
          <w:szCs w:val="44"/>
          <w:lang w:eastAsia="hu-HU"/>
        </w:rPr>
      </w:pPr>
    </w:p>
    <w:p w:rsidR="009D0686" w:rsidRPr="00937DEB" w:rsidRDefault="009D0686" w:rsidP="009D0686">
      <w:pPr>
        <w:spacing w:after="0" w:line="240" w:lineRule="auto"/>
        <w:ind w:left="-15"/>
        <w:jc w:val="center"/>
        <w:rPr>
          <w:rFonts w:ascii="Palatino Linotype" w:hAnsi="Palatino Linotype"/>
          <w:b/>
          <w:sz w:val="44"/>
          <w:szCs w:val="44"/>
        </w:rPr>
      </w:pPr>
      <w:r w:rsidRPr="00937DEB">
        <w:rPr>
          <w:rFonts w:ascii="Palatino Linotype" w:hAnsi="Palatino Linotype"/>
          <w:b/>
          <w:sz w:val="44"/>
          <w:szCs w:val="44"/>
        </w:rPr>
        <w:t>szakmai követelménymodul</w:t>
      </w:r>
    </w:p>
    <w:p w:rsidR="009D0686" w:rsidRPr="00937DEB" w:rsidRDefault="009D0686" w:rsidP="009D0686">
      <w:pPr>
        <w:spacing w:after="0" w:line="240" w:lineRule="auto"/>
        <w:ind w:left="-15"/>
        <w:jc w:val="center"/>
        <w:rPr>
          <w:rFonts w:ascii="Palatino Linotype" w:hAnsi="Palatino Linotype"/>
          <w:b/>
          <w:sz w:val="44"/>
          <w:szCs w:val="44"/>
        </w:rPr>
      </w:pPr>
    </w:p>
    <w:p w:rsidR="009D0686" w:rsidRPr="00937DEB" w:rsidRDefault="009D0686" w:rsidP="009D0686">
      <w:pPr>
        <w:spacing w:after="0" w:line="240" w:lineRule="auto"/>
        <w:ind w:left="-15"/>
        <w:jc w:val="center"/>
        <w:rPr>
          <w:rFonts w:ascii="Palatino Linotype" w:hAnsi="Palatino Linotype"/>
          <w:b/>
          <w:sz w:val="44"/>
          <w:szCs w:val="44"/>
        </w:rPr>
      </w:pPr>
      <w:r w:rsidRPr="00937DEB">
        <w:rPr>
          <w:rFonts w:ascii="Palatino Linotype" w:hAnsi="Palatino Linotype"/>
          <w:b/>
          <w:sz w:val="44"/>
          <w:szCs w:val="44"/>
        </w:rPr>
        <w:t>tantárgyai, témakörei</w:t>
      </w:r>
    </w:p>
    <w:p w:rsidR="009D0686" w:rsidRPr="00937DEB" w:rsidRDefault="009D0686" w:rsidP="009D0686">
      <w:pPr>
        <w:spacing w:after="0" w:line="240" w:lineRule="auto"/>
        <w:ind w:left="-15"/>
        <w:jc w:val="center"/>
        <w:rPr>
          <w:rFonts w:ascii="Palatino Linotype" w:hAnsi="Palatino Linotype"/>
          <w:b/>
          <w:sz w:val="44"/>
          <w:szCs w:val="44"/>
        </w:rPr>
      </w:pPr>
    </w:p>
    <w:p w:rsidR="009D0686" w:rsidRPr="00937DEB" w:rsidRDefault="009D0686" w:rsidP="009D0686">
      <w:pPr>
        <w:spacing w:after="0" w:line="240" w:lineRule="auto"/>
        <w:rPr>
          <w:rFonts w:ascii="Palatino Linotype" w:hAnsi="Palatino Linotype"/>
          <w:b/>
          <w:sz w:val="44"/>
          <w:szCs w:val="44"/>
        </w:rPr>
        <w:sectPr w:rsidR="009D0686" w:rsidRPr="00937DEB" w:rsidSect="005E5EEA">
          <w:headerReference w:type="default" r:id="rId18"/>
          <w:footerReference w:type="default" r:id="rId19"/>
          <w:pgSz w:w="11906" w:h="16838"/>
          <w:pgMar w:top="1418" w:right="1418" w:bottom="1418" w:left="1418" w:header="709" w:footer="709" w:gutter="0"/>
          <w:cols w:space="708"/>
          <w:docGrid w:linePitch="360"/>
        </w:sectPr>
      </w:pPr>
    </w:p>
    <w:p w:rsidR="009D0686" w:rsidRPr="00937DEB" w:rsidRDefault="009D0686" w:rsidP="002F1724">
      <w:pPr>
        <w:spacing w:after="0" w:line="240" w:lineRule="auto"/>
        <w:rPr>
          <w:rFonts w:ascii="Palatino Linotype" w:hAnsi="Palatino Linotype"/>
          <w:b/>
          <w:sz w:val="24"/>
          <w:szCs w:val="24"/>
        </w:rPr>
      </w:pPr>
      <w:r w:rsidRPr="00937DEB">
        <w:rPr>
          <w:rFonts w:ascii="Palatino Linotype" w:hAnsi="Palatino Linotype"/>
          <w:b/>
          <w:sz w:val="24"/>
          <w:szCs w:val="24"/>
        </w:rPr>
        <w:t>A 10817-12 azonosító számú Hálózatok, programozás és adatbázis-kezelés megnevezésű szakmai követelménymodulhoz tartozó tantárgyak és témakörök oktatása során fejlesztendő kompetenciák</w:t>
      </w:r>
    </w:p>
    <w:tbl>
      <w:tblPr>
        <w:tblW w:w="13420" w:type="dxa"/>
        <w:tblInd w:w="55" w:type="dxa"/>
        <w:tblCellMar>
          <w:left w:w="70" w:type="dxa"/>
          <w:right w:w="70" w:type="dxa"/>
        </w:tblCellMar>
        <w:tblLook w:val="04A0" w:firstRow="1" w:lastRow="0" w:firstColumn="1" w:lastColumn="0" w:noHBand="0" w:noVBand="1"/>
      </w:tblPr>
      <w:tblGrid>
        <w:gridCol w:w="3220"/>
        <w:gridCol w:w="600"/>
        <w:gridCol w:w="600"/>
        <w:gridCol w:w="600"/>
        <w:gridCol w:w="600"/>
        <w:gridCol w:w="600"/>
        <w:gridCol w:w="600"/>
        <w:gridCol w:w="600"/>
        <w:gridCol w:w="600"/>
        <w:gridCol w:w="600"/>
        <w:gridCol w:w="600"/>
        <w:gridCol w:w="600"/>
        <w:gridCol w:w="600"/>
        <w:gridCol w:w="600"/>
        <w:gridCol w:w="600"/>
        <w:gridCol w:w="600"/>
        <w:gridCol w:w="600"/>
        <w:gridCol w:w="600"/>
      </w:tblGrid>
      <w:tr w:rsidR="009D0686" w:rsidRPr="00937DEB" w:rsidTr="005E5EEA">
        <w:trPr>
          <w:trHeight w:val="870"/>
        </w:trPr>
        <w:tc>
          <w:tcPr>
            <w:tcW w:w="3220" w:type="dxa"/>
            <w:vMerge w:val="restart"/>
            <w:tcBorders>
              <w:top w:val="single" w:sz="8" w:space="0" w:color="auto"/>
              <w:left w:val="single" w:sz="8" w:space="0" w:color="auto"/>
              <w:bottom w:val="single" w:sz="8" w:space="0" w:color="000000"/>
              <w:right w:val="nil"/>
            </w:tcBorders>
            <w:shd w:val="clear" w:color="auto" w:fill="auto"/>
            <w:vAlign w:val="center"/>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10817-12</w:t>
            </w:r>
            <w:r w:rsidRPr="00937DEB">
              <w:rPr>
                <w:rFonts w:ascii="Palatino Linotype" w:hAnsi="Palatino Linotype"/>
                <w:color w:val="000000"/>
                <w:sz w:val="20"/>
                <w:szCs w:val="20"/>
              </w:rPr>
              <w:br/>
              <w:t xml:space="preserve">Hálózatok, programozás és adatbázis-kezelés </w:t>
            </w:r>
          </w:p>
        </w:tc>
        <w:tc>
          <w:tcPr>
            <w:tcW w:w="4200" w:type="dxa"/>
            <w:gridSpan w:val="7"/>
            <w:tcBorders>
              <w:top w:val="single" w:sz="8" w:space="0" w:color="auto"/>
              <w:left w:val="single" w:sz="8" w:space="0" w:color="auto"/>
              <w:bottom w:val="single" w:sz="8"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Adatbázis- és szoftverfejlesztés</w:t>
            </w:r>
          </w:p>
        </w:tc>
        <w:tc>
          <w:tcPr>
            <w:tcW w:w="3600" w:type="dxa"/>
            <w:gridSpan w:val="6"/>
            <w:tcBorders>
              <w:top w:val="single" w:sz="8" w:space="0" w:color="auto"/>
              <w:left w:val="nil"/>
              <w:bottom w:val="single" w:sz="8"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Adatbázis- és szoftverfejlesztés gyakorlat</w:t>
            </w:r>
          </w:p>
        </w:tc>
        <w:tc>
          <w:tcPr>
            <w:tcW w:w="1200" w:type="dxa"/>
            <w:gridSpan w:val="2"/>
            <w:tcBorders>
              <w:top w:val="single" w:sz="8" w:space="0" w:color="auto"/>
              <w:left w:val="nil"/>
              <w:bottom w:val="single" w:sz="8"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Hálózati ismeretek I.</w:t>
            </w:r>
          </w:p>
        </w:tc>
        <w:tc>
          <w:tcPr>
            <w:tcW w:w="1200" w:type="dxa"/>
            <w:gridSpan w:val="2"/>
            <w:tcBorders>
              <w:top w:val="single" w:sz="8" w:space="0" w:color="auto"/>
              <w:left w:val="nil"/>
              <w:bottom w:val="single" w:sz="8" w:space="0" w:color="auto"/>
              <w:right w:val="single" w:sz="8" w:space="0" w:color="000000"/>
            </w:tcBorders>
            <w:shd w:val="clear" w:color="auto" w:fill="auto"/>
            <w:vAlign w:val="center"/>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Hálózati ismeretek I. gyakorlat</w:t>
            </w:r>
          </w:p>
        </w:tc>
      </w:tr>
      <w:tr w:rsidR="009D0686" w:rsidRPr="00937DEB" w:rsidTr="005E5EEA">
        <w:trPr>
          <w:trHeight w:val="3150"/>
        </w:trPr>
        <w:tc>
          <w:tcPr>
            <w:tcW w:w="3220" w:type="dxa"/>
            <w:vMerge/>
            <w:tcBorders>
              <w:top w:val="single" w:sz="8" w:space="0" w:color="auto"/>
              <w:left w:val="single" w:sz="8" w:space="0" w:color="auto"/>
              <w:bottom w:val="single" w:sz="8" w:space="0" w:color="000000"/>
              <w:right w:val="nil"/>
            </w:tcBorders>
            <w:vAlign w:val="center"/>
            <w:hideMark/>
          </w:tcPr>
          <w:p w:rsidR="009D0686" w:rsidRPr="00937DEB" w:rsidRDefault="009D0686" w:rsidP="005E5EEA">
            <w:pPr>
              <w:spacing w:after="0" w:line="240" w:lineRule="auto"/>
              <w:rPr>
                <w:rFonts w:ascii="Palatino Linotype" w:hAnsi="Palatino Linotype"/>
                <w:color w:val="000000"/>
                <w:sz w:val="20"/>
                <w:szCs w:val="20"/>
              </w:rPr>
            </w:pPr>
          </w:p>
        </w:tc>
        <w:tc>
          <w:tcPr>
            <w:tcW w:w="600" w:type="dxa"/>
            <w:tcBorders>
              <w:top w:val="nil"/>
              <w:left w:val="single" w:sz="8" w:space="0" w:color="auto"/>
              <w:bottom w:val="single" w:sz="8" w:space="0" w:color="auto"/>
              <w:right w:val="single" w:sz="4" w:space="0" w:color="auto"/>
            </w:tcBorders>
            <w:shd w:val="clear" w:color="auto" w:fill="auto"/>
            <w:textDirection w:val="btLr"/>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Programozás alapismeretek</w:t>
            </w:r>
          </w:p>
        </w:tc>
        <w:tc>
          <w:tcPr>
            <w:tcW w:w="600" w:type="dxa"/>
            <w:tcBorders>
              <w:top w:val="nil"/>
              <w:left w:val="nil"/>
              <w:bottom w:val="single" w:sz="8" w:space="0" w:color="auto"/>
              <w:right w:val="single" w:sz="4" w:space="0" w:color="auto"/>
            </w:tcBorders>
            <w:shd w:val="clear" w:color="auto" w:fill="auto"/>
            <w:textDirection w:val="btLr"/>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Adattípusok</w:t>
            </w:r>
          </w:p>
        </w:tc>
        <w:tc>
          <w:tcPr>
            <w:tcW w:w="600" w:type="dxa"/>
            <w:tcBorders>
              <w:top w:val="nil"/>
              <w:left w:val="nil"/>
              <w:bottom w:val="single" w:sz="8" w:space="0" w:color="auto"/>
              <w:right w:val="single" w:sz="4" w:space="0" w:color="auto"/>
            </w:tcBorders>
            <w:shd w:val="clear" w:color="auto" w:fill="auto"/>
            <w:textDirection w:val="btLr"/>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Programozás elemei</w:t>
            </w:r>
          </w:p>
        </w:tc>
        <w:tc>
          <w:tcPr>
            <w:tcW w:w="600" w:type="dxa"/>
            <w:tcBorders>
              <w:top w:val="nil"/>
              <w:left w:val="nil"/>
              <w:bottom w:val="single" w:sz="8" w:space="0" w:color="auto"/>
              <w:right w:val="single" w:sz="4" w:space="0" w:color="auto"/>
            </w:tcBorders>
            <w:shd w:val="clear" w:color="auto" w:fill="auto"/>
            <w:textDirection w:val="btLr"/>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Programozási tételek</w:t>
            </w:r>
          </w:p>
        </w:tc>
        <w:tc>
          <w:tcPr>
            <w:tcW w:w="600" w:type="dxa"/>
            <w:tcBorders>
              <w:top w:val="nil"/>
              <w:left w:val="nil"/>
              <w:bottom w:val="single" w:sz="8" w:space="0" w:color="auto"/>
              <w:right w:val="single" w:sz="4" w:space="0" w:color="auto"/>
            </w:tcBorders>
            <w:shd w:val="clear" w:color="auto" w:fill="auto"/>
            <w:textDirection w:val="btLr"/>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Adatstruktúrák</w:t>
            </w:r>
          </w:p>
        </w:tc>
        <w:tc>
          <w:tcPr>
            <w:tcW w:w="600" w:type="dxa"/>
            <w:tcBorders>
              <w:top w:val="nil"/>
              <w:left w:val="nil"/>
              <w:bottom w:val="single" w:sz="8" w:space="0" w:color="auto"/>
              <w:right w:val="single" w:sz="4" w:space="0" w:color="auto"/>
            </w:tcBorders>
            <w:shd w:val="clear" w:color="auto" w:fill="auto"/>
            <w:textDirection w:val="btLr"/>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Programtervezés</w:t>
            </w:r>
          </w:p>
        </w:tc>
        <w:tc>
          <w:tcPr>
            <w:tcW w:w="600" w:type="dxa"/>
            <w:tcBorders>
              <w:top w:val="nil"/>
              <w:left w:val="nil"/>
              <w:bottom w:val="single" w:sz="8" w:space="0" w:color="auto"/>
              <w:right w:val="single" w:sz="4" w:space="0" w:color="auto"/>
            </w:tcBorders>
            <w:shd w:val="clear" w:color="auto" w:fill="auto"/>
            <w:textDirection w:val="btLr"/>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Adatbázisok</w:t>
            </w:r>
          </w:p>
        </w:tc>
        <w:tc>
          <w:tcPr>
            <w:tcW w:w="600" w:type="dxa"/>
            <w:tcBorders>
              <w:top w:val="nil"/>
              <w:left w:val="nil"/>
              <w:bottom w:val="single" w:sz="8" w:space="0" w:color="auto"/>
              <w:right w:val="single" w:sz="4" w:space="0" w:color="auto"/>
            </w:tcBorders>
            <w:shd w:val="clear" w:color="auto" w:fill="auto"/>
            <w:textDirection w:val="btLr"/>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Programozási nyelvek</w:t>
            </w:r>
          </w:p>
        </w:tc>
        <w:tc>
          <w:tcPr>
            <w:tcW w:w="600" w:type="dxa"/>
            <w:tcBorders>
              <w:top w:val="nil"/>
              <w:left w:val="nil"/>
              <w:bottom w:val="single" w:sz="8" w:space="0" w:color="auto"/>
              <w:right w:val="single" w:sz="4" w:space="0" w:color="auto"/>
            </w:tcBorders>
            <w:shd w:val="clear" w:color="auto" w:fill="auto"/>
            <w:textDirection w:val="btLr"/>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Objektumorientált programozása</w:t>
            </w:r>
          </w:p>
        </w:tc>
        <w:tc>
          <w:tcPr>
            <w:tcW w:w="600" w:type="dxa"/>
            <w:tcBorders>
              <w:top w:val="nil"/>
              <w:left w:val="nil"/>
              <w:bottom w:val="single" w:sz="8" w:space="0" w:color="auto"/>
              <w:right w:val="single" w:sz="4" w:space="0" w:color="auto"/>
            </w:tcBorders>
            <w:shd w:val="clear" w:color="auto" w:fill="auto"/>
            <w:textDirection w:val="btLr"/>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Programozási nyelv „A”</w:t>
            </w:r>
          </w:p>
        </w:tc>
        <w:tc>
          <w:tcPr>
            <w:tcW w:w="600" w:type="dxa"/>
            <w:tcBorders>
              <w:top w:val="nil"/>
              <w:left w:val="nil"/>
              <w:bottom w:val="single" w:sz="8" w:space="0" w:color="auto"/>
              <w:right w:val="single" w:sz="4" w:space="0" w:color="auto"/>
            </w:tcBorders>
            <w:shd w:val="clear" w:color="auto" w:fill="auto"/>
            <w:textDirection w:val="btLr"/>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Állománykezelés</w:t>
            </w:r>
          </w:p>
        </w:tc>
        <w:tc>
          <w:tcPr>
            <w:tcW w:w="600" w:type="dxa"/>
            <w:tcBorders>
              <w:top w:val="nil"/>
              <w:left w:val="nil"/>
              <w:bottom w:val="single" w:sz="8" w:space="0" w:color="auto"/>
              <w:right w:val="single" w:sz="4" w:space="0" w:color="auto"/>
            </w:tcBorders>
            <w:shd w:val="clear" w:color="auto" w:fill="auto"/>
            <w:textDirection w:val="btLr"/>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Web-programozás alapjai</w:t>
            </w:r>
          </w:p>
        </w:tc>
        <w:tc>
          <w:tcPr>
            <w:tcW w:w="600" w:type="dxa"/>
            <w:tcBorders>
              <w:top w:val="nil"/>
              <w:left w:val="nil"/>
              <w:bottom w:val="single" w:sz="8" w:space="0" w:color="auto"/>
              <w:right w:val="single" w:sz="4" w:space="0" w:color="auto"/>
            </w:tcBorders>
            <w:shd w:val="clear" w:color="auto" w:fill="auto"/>
            <w:textDirection w:val="btLr"/>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Adatbázisfejlesztés</w:t>
            </w:r>
          </w:p>
        </w:tc>
        <w:tc>
          <w:tcPr>
            <w:tcW w:w="600" w:type="dxa"/>
            <w:tcBorders>
              <w:top w:val="nil"/>
              <w:left w:val="nil"/>
              <w:bottom w:val="single" w:sz="8" w:space="0" w:color="auto"/>
              <w:right w:val="single" w:sz="4" w:space="0" w:color="auto"/>
            </w:tcBorders>
            <w:shd w:val="clear" w:color="auto" w:fill="auto"/>
            <w:textDirection w:val="btLr"/>
            <w:vAlign w:val="center"/>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Otthoni és kisvállalati hálózatok</w:t>
            </w:r>
          </w:p>
        </w:tc>
        <w:tc>
          <w:tcPr>
            <w:tcW w:w="600" w:type="dxa"/>
            <w:tcBorders>
              <w:top w:val="nil"/>
              <w:left w:val="nil"/>
              <w:bottom w:val="single" w:sz="8" w:space="0" w:color="auto"/>
              <w:right w:val="single" w:sz="4" w:space="0" w:color="auto"/>
            </w:tcBorders>
            <w:shd w:val="clear" w:color="auto" w:fill="auto"/>
            <w:textDirection w:val="btLr"/>
            <w:vAlign w:val="center"/>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Kis- és közepes üzleti hálózatok, internetszolgáltatók (ISP)</w:t>
            </w:r>
          </w:p>
        </w:tc>
        <w:tc>
          <w:tcPr>
            <w:tcW w:w="600" w:type="dxa"/>
            <w:tcBorders>
              <w:top w:val="nil"/>
              <w:left w:val="nil"/>
              <w:bottom w:val="single" w:sz="8" w:space="0" w:color="auto"/>
              <w:right w:val="single" w:sz="4" w:space="0" w:color="auto"/>
            </w:tcBorders>
            <w:shd w:val="clear" w:color="auto" w:fill="auto"/>
            <w:textDirection w:val="btLr"/>
            <w:vAlign w:val="center"/>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Otthoni és kisvállalati hálózatok gyakorlat</w:t>
            </w:r>
          </w:p>
        </w:tc>
        <w:tc>
          <w:tcPr>
            <w:tcW w:w="600" w:type="dxa"/>
            <w:tcBorders>
              <w:top w:val="nil"/>
              <w:left w:val="nil"/>
              <w:bottom w:val="single" w:sz="8" w:space="0" w:color="auto"/>
              <w:right w:val="single" w:sz="8" w:space="0" w:color="auto"/>
            </w:tcBorders>
            <w:shd w:val="clear" w:color="auto" w:fill="auto"/>
            <w:textDirection w:val="btLr"/>
            <w:vAlign w:val="center"/>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Kis- és közepes üzleti hálózatok, internetszolgáltatók (ISP) gyakorlat</w:t>
            </w:r>
          </w:p>
        </w:tc>
      </w:tr>
      <w:tr w:rsidR="009D0686" w:rsidRPr="00937DEB" w:rsidTr="005E5EEA">
        <w:trPr>
          <w:trHeight w:val="322"/>
        </w:trPr>
        <w:tc>
          <w:tcPr>
            <w:tcW w:w="13420" w:type="dxa"/>
            <w:gridSpan w:val="18"/>
            <w:tcBorders>
              <w:top w:val="single" w:sz="8" w:space="0" w:color="auto"/>
              <w:left w:val="single" w:sz="8" w:space="0" w:color="auto"/>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FELADATOK</w:t>
            </w:r>
          </w:p>
        </w:tc>
      </w:tr>
      <w:tr w:rsidR="009D0686" w:rsidRPr="00937DEB" w:rsidTr="005E5EEA">
        <w:trPr>
          <w:trHeight w:val="300"/>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Weblapot készít</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5E5EEA">
        <w:trPr>
          <w:trHeight w:val="555"/>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Információkat gyűjt, tárol, kezel, elemez</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5E5EEA">
        <w:trPr>
          <w:trHeight w:val="765"/>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Több táblás adatbázist tervez, készít, karbantart, SQL nyelvű lekérdezéseket végez</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5E5EEA">
        <w:trPr>
          <w:trHeight w:val="1020"/>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Adatbázis szolgáltatásokat vesz igénybe, adatbázis műveleteket végez napi problémák kezelésére és webes feladatok megoldására</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CC03BA">
        <w:trPr>
          <w:trHeight w:val="510"/>
        </w:trPr>
        <w:tc>
          <w:tcPr>
            <w:tcW w:w="3220" w:type="dxa"/>
            <w:tcBorders>
              <w:top w:val="nil"/>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Programozási feladatot végez egyszerű napi problémák kezelésére</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CC03BA">
        <w:trPr>
          <w:trHeight w:val="555"/>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Programozási feladatot végez webes feladatok megoldására</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5E5EEA">
        <w:trPr>
          <w:trHeight w:val="510"/>
        </w:trPr>
        <w:tc>
          <w:tcPr>
            <w:tcW w:w="3220" w:type="dxa"/>
            <w:tcBorders>
              <w:top w:val="nil"/>
              <w:left w:val="single" w:sz="8" w:space="0" w:color="auto"/>
              <w:bottom w:val="nil"/>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Vizuális tervező és ábrázoló rendszerrel rendszertervet készít</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nil"/>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nil"/>
              <w:left w:val="nil"/>
              <w:bottom w:val="nil"/>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both"/>
              <w:rPr>
                <w:rFonts w:ascii="Palatino Linotype" w:hAnsi="Palatino Linotype"/>
                <w:sz w:val="20"/>
                <w:szCs w:val="20"/>
              </w:rPr>
            </w:pPr>
            <w:r w:rsidRPr="00937DEB">
              <w:rPr>
                <w:rFonts w:ascii="Palatino Linotype" w:hAnsi="Palatino Linotype"/>
                <w:sz w:val="20"/>
                <w:szCs w:val="20"/>
              </w:rPr>
              <w:t>Munkájában az irodai szoftvercsomagot komplexen alkalmazza</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Megtervez és telepít egy otthoni / kisvállalati (SOHO) hálózatot, és csatlakoztatja az internethez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Alapvető IP-szolgáltatásokat konfigurál munkaállomásokon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Ellenőrzi a hálózatot és az internet-csatlakoztatást, elhárítja a fellépő hibákat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Erőforrásokat (állományokat és nyomtatókat) oszt meg több számítógép között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Felismeri és elhárítja az otthoni / kisvállalati hálózatok biztonsági veszélyeit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Ismert internetes alkalmazásokat telepít és működésüket ellenőrzi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Internet és szerver kapcsolatra szolgáló hálózati eszközöket installál, konfigurál és elvégzi a fellépő hibák hibaelhárítását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A működő hálózat teljesítményét monitorozza, a hibákat behatárolja és elhárítja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Angol nyelvű szakmai szöveget értelmez</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Betartja a munka-, baleset-, tűz- és környezetvédelmi, valamint a távközlési szakmára vonatkozó előírásokat</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13420" w:type="dxa"/>
            <w:gridSpan w:val="18"/>
            <w:tcBorders>
              <w:top w:val="single" w:sz="4" w:space="0" w:color="auto"/>
              <w:left w:val="single" w:sz="8" w:space="0" w:color="auto"/>
              <w:bottom w:val="single" w:sz="4" w:space="0" w:color="auto"/>
              <w:right w:val="single" w:sz="8"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SZAKMAI ISMERET</w:t>
            </w:r>
            <w:r w:rsidR="00CC03BA">
              <w:rPr>
                <w:rFonts w:ascii="Palatino Linotype" w:hAnsi="Palatino Linotype"/>
                <w:color w:val="000000"/>
                <w:sz w:val="20"/>
                <w:szCs w:val="20"/>
              </w:rPr>
              <w:t>EK</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Adatbázis kezelési alapok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SQL alapok</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HTML, CSS és XML alapok</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Programozási alaptudás valamilyen webes környezetben is alkalmazható programozási nyelven</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both"/>
              <w:rPr>
                <w:rFonts w:ascii="Palatino Linotype" w:hAnsi="Palatino Linotype"/>
                <w:sz w:val="20"/>
                <w:szCs w:val="20"/>
              </w:rPr>
            </w:pPr>
            <w:r w:rsidRPr="00937DEB">
              <w:rPr>
                <w:rFonts w:ascii="Palatino Linotype" w:hAnsi="Palatino Linotype"/>
                <w:sz w:val="20"/>
                <w:szCs w:val="20"/>
              </w:rPr>
              <w:t>Műszaki tervező és ábrázoló rendszerek</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both"/>
              <w:rPr>
                <w:rFonts w:ascii="Palatino Linotype" w:hAnsi="Palatino Linotype"/>
                <w:sz w:val="20"/>
                <w:szCs w:val="20"/>
              </w:rPr>
            </w:pPr>
            <w:r w:rsidRPr="00937DEB">
              <w:rPr>
                <w:rFonts w:ascii="Palatino Linotype" w:hAnsi="Palatino Linotype"/>
                <w:sz w:val="20"/>
                <w:szCs w:val="20"/>
              </w:rPr>
              <w:t>Irodai szoftvercsomag integrált alkalmazása</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c>
          <w:tcPr>
            <w:tcW w:w="600" w:type="dxa"/>
            <w:tcBorders>
              <w:top w:val="single" w:sz="4" w:space="0" w:color="auto"/>
              <w:left w:val="nil"/>
              <w:bottom w:val="single" w:sz="4" w:space="0" w:color="auto"/>
              <w:right w:val="single" w:sz="4"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IPv4 és IPv6 címek és alhálózati maszkok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Az Ethernet hálózat hozzáférési rétegének felépítése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Helyi hálózat tervezése és csatlakoztatása az internethez</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Különböző kábelek és csatlakozók tudása, a csavart érpáras kábellel végzett szerelési munka</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A rétegelt modell és az egyes rétegek protokolljai</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Az ügyfél-kiszolgáló viszony és a jellemző szolgáltatások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A vezetéknélküli LAN-ok és biztonsági megfontolásai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Egy integrált vezetéknélküli hozzáférési pont és ügyfél konfigurálása</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Kis- és közepes hálózatokban alkalmazott kapcsolók és forgalomirányítók konfigurálása parancssorból és grafikus felületen</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Hálózati címfordítás működése és beállítása</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Az irányító protokollok működése és konfigurálása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Hálózati veszélyek és támadási módszerek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Tűzfalak és egyéb biztonsági eszközök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Angol nyelvű szakmai szövegek értelmezése és felhasználása</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Munka-, baleset-, tűz- és környezetvédelmi előírások</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13420" w:type="dxa"/>
            <w:gridSpan w:val="18"/>
            <w:tcBorders>
              <w:top w:val="single" w:sz="4" w:space="0" w:color="auto"/>
              <w:left w:val="single" w:sz="8" w:space="0" w:color="auto"/>
              <w:bottom w:val="single" w:sz="4" w:space="0" w:color="auto"/>
              <w:right w:val="single" w:sz="8"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SZAKMAI KÉSZSÉGEK</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Bináris számrendszer használata</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IP-címzés</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Angol nyelvű, olvasott szakmai szöveg megértése</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13420" w:type="dxa"/>
            <w:gridSpan w:val="18"/>
            <w:tcBorders>
              <w:top w:val="single" w:sz="4" w:space="0" w:color="auto"/>
              <w:left w:val="single" w:sz="8" w:space="0" w:color="auto"/>
              <w:bottom w:val="single" w:sz="4" w:space="0" w:color="auto"/>
              <w:right w:val="single" w:sz="8"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SZEMÉLYES KOMPETENCIÁK</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Precizitás</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 xml:space="preserve">Megbízhatóság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Döntésképesség</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Önállóság</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13420" w:type="dxa"/>
            <w:gridSpan w:val="18"/>
            <w:tcBorders>
              <w:top w:val="single" w:sz="4" w:space="0" w:color="auto"/>
              <w:left w:val="single" w:sz="8" w:space="0" w:color="auto"/>
              <w:bottom w:val="single" w:sz="4" w:space="0" w:color="auto"/>
              <w:right w:val="single" w:sz="8"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TÁRSAS KOMPETENCIÁK</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Együttműködés</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Kezdeményezőkészség</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Prezentációs készség</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13420" w:type="dxa"/>
            <w:gridSpan w:val="18"/>
            <w:tcBorders>
              <w:top w:val="single" w:sz="4" w:space="0" w:color="auto"/>
              <w:left w:val="single" w:sz="8" w:space="0" w:color="auto"/>
              <w:bottom w:val="single" w:sz="4" w:space="0" w:color="auto"/>
              <w:right w:val="single" w:sz="8"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MÓDSZERKOMPETENCIÁK</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Logikus gondolkodás</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Hibakeresés (diagnosztizálás)</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r w:rsidR="009D0686" w:rsidRPr="00937DEB" w:rsidTr="005E5EEA">
        <w:trPr>
          <w:trHeight w:val="510"/>
        </w:trPr>
        <w:tc>
          <w:tcPr>
            <w:tcW w:w="322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both"/>
              <w:rPr>
                <w:rFonts w:ascii="Palatino Linotype" w:hAnsi="Palatino Linotype"/>
                <w:color w:val="000000"/>
                <w:sz w:val="20"/>
                <w:szCs w:val="20"/>
              </w:rPr>
            </w:pPr>
            <w:r w:rsidRPr="00937DEB">
              <w:rPr>
                <w:rFonts w:ascii="Palatino Linotype" w:hAnsi="Palatino Linotype"/>
                <w:color w:val="000000"/>
                <w:sz w:val="20"/>
                <w:szCs w:val="20"/>
              </w:rPr>
              <w:t>Problémamegoldás, hibaelhárítás</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c>
          <w:tcPr>
            <w:tcW w:w="600" w:type="dxa"/>
            <w:tcBorders>
              <w:top w:val="single" w:sz="4" w:space="0" w:color="auto"/>
              <w:left w:val="nil"/>
              <w:bottom w:val="single" w:sz="4" w:space="0" w:color="auto"/>
              <w:right w:val="single" w:sz="8" w:space="0" w:color="auto"/>
            </w:tcBorders>
            <w:shd w:val="clear" w:color="auto" w:fill="auto"/>
            <w:noWrap/>
            <w:vAlign w:val="bottom"/>
            <w:hideMark/>
          </w:tcPr>
          <w:p w:rsidR="009D0686" w:rsidRPr="00937DEB" w:rsidRDefault="009D0686" w:rsidP="005E5EEA">
            <w:pPr>
              <w:spacing w:after="0" w:line="240" w:lineRule="auto"/>
              <w:jc w:val="center"/>
              <w:rPr>
                <w:rFonts w:ascii="Palatino Linotype" w:hAnsi="Palatino Linotype"/>
                <w:color w:val="000000"/>
                <w:sz w:val="20"/>
                <w:szCs w:val="20"/>
              </w:rPr>
            </w:pPr>
            <w:r w:rsidRPr="00937DEB">
              <w:rPr>
                <w:rFonts w:ascii="Palatino Linotype" w:hAnsi="Palatino Linotype"/>
                <w:color w:val="000000"/>
                <w:sz w:val="20"/>
                <w:szCs w:val="20"/>
              </w:rPr>
              <w:t>X</w:t>
            </w:r>
          </w:p>
        </w:tc>
      </w:tr>
    </w:tbl>
    <w:p w:rsidR="009D0686" w:rsidRPr="00937DEB" w:rsidRDefault="009D0686" w:rsidP="009D0686">
      <w:pPr>
        <w:spacing w:after="0" w:line="240" w:lineRule="auto"/>
        <w:rPr>
          <w:rFonts w:ascii="Palatino Linotype" w:hAnsi="Palatino Linotype"/>
          <w:b/>
          <w:sz w:val="24"/>
          <w:szCs w:val="24"/>
        </w:rPr>
      </w:pPr>
    </w:p>
    <w:p w:rsidR="009D0686" w:rsidRPr="00937DEB" w:rsidRDefault="009D0686" w:rsidP="00A700E4">
      <w:pPr>
        <w:widowControl w:val="0"/>
        <w:numPr>
          <w:ilvl w:val="0"/>
          <w:numId w:val="10"/>
        </w:numPr>
        <w:suppressAutoHyphens/>
        <w:spacing w:after="0" w:line="240" w:lineRule="auto"/>
        <w:rPr>
          <w:rFonts w:ascii="Palatino Linotype" w:hAnsi="Palatino Linotype"/>
          <w:b/>
          <w:sz w:val="24"/>
          <w:szCs w:val="24"/>
        </w:rPr>
        <w:sectPr w:rsidR="009D0686" w:rsidRPr="00937DEB" w:rsidSect="005E5EEA">
          <w:pgSz w:w="16838" w:h="11906" w:orient="landscape"/>
          <w:pgMar w:top="1417" w:right="1417" w:bottom="1276" w:left="1417" w:header="708" w:footer="708" w:gutter="0"/>
          <w:cols w:space="708"/>
          <w:docGrid w:linePitch="360"/>
        </w:sectPr>
      </w:pPr>
    </w:p>
    <w:p w:rsidR="009D0686" w:rsidRPr="002F1724" w:rsidRDefault="009D0686" w:rsidP="002F1724">
      <w:pPr>
        <w:widowControl w:val="0"/>
        <w:numPr>
          <w:ilvl w:val="0"/>
          <w:numId w:val="23"/>
        </w:numPr>
        <w:tabs>
          <w:tab w:val="clear" w:pos="360"/>
          <w:tab w:val="num" w:pos="851"/>
        </w:tabs>
        <w:suppressAutoHyphens/>
        <w:spacing w:after="0" w:line="240" w:lineRule="auto"/>
        <w:ind w:left="0" w:firstLine="0"/>
        <w:jc w:val="both"/>
        <w:rPr>
          <w:rFonts w:ascii="Palatino Linotype" w:hAnsi="Palatino Linotype"/>
          <w:b/>
          <w:sz w:val="24"/>
          <w:szCs w:val="24"/>
        </w:rPr>
      </w:pPr>
      <w:r w:rsidRPr="002F1724">
        <w:rPr>
          <w:rFonts w:ascii="Palatino Linotype" w:hAnsi="Palatino Linotype"/>
          <w:b/>
          <w:sz w:val="24"/>
          <w:szCs w:val="24"/>
        </w:rPr>
        <w:t>Adatbázis- és szoftverfejlesztés tantárgy</w:t>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002F1724">
        <w:rPr>
          <w:rFonts w:ascii="Palatino Linotype" w:hAnsi="Palatino Linotype"/>
          <w:b/>
          <w:sz w:val="24"/>
          <w:szCs w:val="24"/>
        </w:rPr>
        <w:t xml:space="preserve">      </w:t>
      </w:r>
      <w:r w:rsidRPr="002F1724">
        <w:rPr>
          <w:rFonts w:ascii="Palatino Linotype" w:hAnsi="Palatino Linotype"/>
          <w:b/>
          <w:sz w:val="24"/>
          <w:szCs w:val="24"/>
        </w:rPr>
        <w:t>158 óra/144 óra*</w:t>
      </w:r>
    </w:p>
    <w:p w:rsidR="009D0686" w:rsidRPr="005A7B55" w:rsidRDefault="009D0686" w:rsidP="005A7B55">
      <w:pPr>
        <w:spacing w:after="0" w:line="240" w:lineRule="auto"/>
        <w:jc w:val="right"/>
        <w:rPr>
          <w:rFonts w:ascii="Palatino Linotype" w:hAnsi="Palatino Linotype"/>
          <w:i/>
          <w:sz w:val="20"/>
          <w:szCs w:val="20"/>
        </w:rPr>
      </w:pPr>
      <w:r w:rsidRPr="005A7B55">
        <w:rPr>
          <w:rFonts w:ascii="Palatino Linotype" w:hAnsi="Palatino Linotype"/>
          <w:i/>
          <w:sz w:val="20"/>
          <w:szCs w:val="20"/>
        </w:rPr>
        <w:t>*9-13. évfolyamon megszervezett képzés/13. és 14. évfolyamon megszervezett képzés</w:t>
      </w:r>
    </w:p>
    <w:p w:rsidR="009D0686" w:rsidRPr="002F1724" w:rsidRDefault="009D0686" w:rsidP="002F1724">
      <w:pPr>
        <w:spacing w:after="0" w:line="240" w:lineRule="auto"/>
        <w:jc w:val="both"/>
        <w:rPr>
          <w:rFonts w:ascii="Palatino Linotype" w:hAnsi="Palatino Linotype"/>
          <w:sz w:val="24"/>
          <w:szCs w:val="24"/>
        </w:rPr>
      </w:pPr>
    </w:p>
    <w:p w:rsidR="009D0686" w:rsidRPr="002F1724" w:rsidRDefault="009D0686" w:rsidP="002F1724">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sz w:val="24"/>
          <w:szCs w:val="24"/>
        </w:rPr>
      </w:pPr>
      <w:r w:rsidRPr="002F1724">
        <w:rPr>
          <w:rFonts w:ascii="Palatino Linotype" w:hAnsi="Palatino Linotype"/>
          <w:b/>
          <w:sz w:val="24"/>
          <w:szCs w:val="24"/>
        </w:rPr>
        <w:t>A tantárgy tanításának célja</w:t>
      </w:r>
    </w:p>
    <w:p w:rsidR="009D0686" w:rsidRPr="002F1724" w:rsidRDefault="009D0686" w:rsidP="002F1724">
      <w:pPr>
        <w:spacing w:after="0" w:line="240" w:lineRule="auto"/>
        <w:jc w:val="both"/>
        <w:rPr>
          <w:rFonts w:ascii="Palatino Linotype" w:hAnsi="Palatino Linotype"/>
          <w:b/>
          <w:sz w:val="24"/>
          <w:szCs w:val="24"/>
        </w:rPr>
      </w:pPr>
      <w:r w:rsidRPr="002F1724">
        <w:rPr>
          <w:rFonts w:ascii="Palatino Linotype" w:hAnsi="Palatino Linotype"/>
          <w:sz w:val="24"/>
          <w:szCs w:val="24"/>
        </w:rPr>
        <w:t>A tantárgy oktatásának alapvető célja azoknak az ismereteknek, képességeknek a fejlesztése, amelyek képessé teszik a tanulót egy egyszerű algoritmus elkészítésére, a megvalósításhoz szükséges adattípusok és adatszerkezetek kiválasztására, a fejlesztői és felhasználói dokumentáció elkészítésére, egy egyszerű adatmodell logikai tervének megvalósítására.</w:t>
      </w:r>
    </w:p>
    <w:p w:rsidR="009D0686" w:rsidRPr="002F1724" w:rsidRDefault="009D0686" w:rsidP="002F1724">
      <w:pPr>
        <w:spacing w:after="0" w:line="240" w:lineRule="auto"/>
        <w:jc w:val="both"/>
        <w:rPr>
          <w:rFonts w:ascii="Palatino Linotype" w:hAnsi="Palatino Linotype"/>
          <w:b/>
          <w:sz w:val="24"/>
          <w:szCs w:val="24"/>
        </w:rPr>
      </w:pPr>
    </w:p>
    <w:p w:rsidR="009D0686" w:rsidRPr="002F1724" w:rsidRDefault="009D0686" w:rsidP="002F1724">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sz w:val="24"/>
          <w:szCs w:val="24"/>
        </w:rPr>
      </w:pPr>
      <w:r w:rsidRPr="002F1724">
        <w:rPr>
          <w:rFonts w:ascii="Palatino Linotype" w:hAnsi="Palatino Linotype"/>
          <w:b/>
          <w:sz w:val="24"/>
          <w:szCs w:val="24"/>
        </w:rPr>
        <w:t>Kapcsolódó közismereti, szakmai tartalmak</w:t>
      </w:r>
    </w:p>
    <w:p w:rsidR="009D0686" w:rsidRPr="002F1724" w:rsidRDefault="009D0686" w:rsidP="002F1724">
      <w:pPr>
        <w:widowControl w:val="0"/>
        <w:suppressAutoHyphens/>
        <w:spacing w:after="0" w:line="240" w:lineRule="auto"/>
        <w:jc w:val="both"/>
        <w:rPr>
          <w:rFonts w:ascii="Palatino Linotype" w:hAnsi="Palatino Linotype"/>
          <w:kern w:val="2"/>
          <w:sz w:val="24"/>
          <w:szCs w:val="24"/>
          <w:lang w:eastAsia="hi-IN" w:bidi="hi-IN"/>
        </w:rPr>
      </w:pPr>
      <w:r w:rsidRPr="002F1724">
        <w:rPr>
          <w:rFonts w:ascii="Palatino Linotype" w:hAnsi="Palatino Linotype"/>
          <w:kern w:val="2"/>
          <w:sz w:val="24"/>
          <w:szCs w:val="24"/>
          <w:lang w:eastAsia="hi-IN" w:bidi="hi-IN"/>
        </w:rPr>
        <w:t xml:space="preserve">Informatika: </w:t>
      </w:r>
      <w:r w:rsidRPr="002F1724">
        <w:rPr>
          <w:rFonts w:ascii="Palatino Linotype" w:eastAsia="Calibri" w:hAnsi="Palatino Linotype" w:cs="Times New Roman,Italic"/>
          <w:iCs/>
          <w:sz w:val="24"/>
          <w:szCs w:val="24"/>
          <w:lang w:eastAsia="hu-HU"/>
        </w:rPr>
        <w:t>Algoritmizálás és adatmodellezés</w:t>
      </w:r>
    </w:p>
    <w:p w:rsidR="009D0686" w:rsidRPr="002F1724" w:rsidRDefault="009D0686" w:rsidP="002F1724">
      <w:pPr>
        <w:spacing w:after="0" w:line="240" w:lineRule="auto"/>
        <w:jc w:val="both"/>
        <w:rPr>
          <w:rFonts w:ascii="Palatino Linotype" w:hAnsi="Palatino Linotype"/>
          <w:b/>
          <w:sz w:val="24"/>
          <w:szCs w:val="24"/>
        </w:rPr>
      </w:pPr>
    </w:p>
    <w:p w:rsidR="009D0686" w:rsidRPr="002F1724" w:rsidRDefault="009D0686" w:rsidP="002F1724">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sz w:val="24"/>
          <w:szCs w:val="24"/>
        </w:rPr>
      </w:pPr>
      <w:r w:rsidRPr="002F1724">
        <w:rPr>
          <w:rFonts w:ascii="Palatino Linotype" w:hAnsi="Palatino Linotype"/>
          <w:b/>
          <w:sz w:val="24"/>
          <w:szCs w:val="24"/>
        </w:rPr>
        <w:t>Témakörök és elemeik</w:t>
      </w:r>
    </w:p>
    <w:p w:rsidR="009D0686" w:rsidRPr="002F1724" w:rsidRDefault="009D0686" w:rsidP="002F1724">
      <w:pPr>
        <w:spacing w:after="0" w:line="240" w:lineRule="auto"/>
        <w:jc w:val="both"/>
        <w:rPr>
          <w:rFonts w:ascii="Palatino Linotype" w:hAnsi="Palatino Linotype"/>
          <w:b/>
          <w:sz w:val="24"/>
          <w:szCs w:val="24"/>
        </w:rPr>
      </w:pPr>
    </w:p>
    <w:p w:rsidR="009D0686" w:rsidRPr="002F1724" w:rsidRDefault="009D0686" w:rsidP="002F1724">
      <w:pPr>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sz w:val="24"/>
          <w:szCs w:val="24"/>
        </w:rPr>
      </w:pPr>
      <w:r w:rsidRPr="002F1724">
        <w:rPr>
          <w:rFonts w:ascii="Palatino Linotype" w:hAnsi="Palatino Linotype"/>
          <w:b/>
          <w:sz w:val="24"/>
          <w:szCs w:val="24"/>
        </w:rPr>
        <w:t>Programozás alapismeretek</w:t>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002F1724">
        <w:rPr>
          <w:rFonts w:ascii="Palatino Linotype" w:hAnsi="Palatino Linotype"/>
          <w:b/>
          <w:sz w:val="24"/>
          <w:szCs w:val="24"/>
        </w:rPr>
        <w:t xml:space="preserve">    </w:t>
      </w:r>
      <w:r w:rsidRPr="002F1724">
        <w:rPr>
          <w:rFonts w:ascii="Palatino Linotype" w:hAnsi="Palatino Linotype"/>
          <w:b/>
          <w:i/>
          <w:sz w:val="24"/>
          <w:szCs w:val="24"/>
        </w:rPr>
        <w:t>8 óra/6 óra</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A programkészítés lépései: feladat kitűzése, specifikáció, algoritmuskészítés, kódolás, tesztelés, hatékonyságvizsgálat, dokumentálás</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Specifikáció: a probléma megfogalmazása; bemenő és kimenő adatok pontosítása, elő- és utófeltételek megfogalmazása</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Algoritmusleíró eszközök: folyamatábra, stuktogram, mondatszerű leírás, Jackson diagram</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A programkészítés elvei: stratégiai elv: lépésenkénti finomítás, Top-Down módszer; taktikai, technológiai, technikai elvek</w:t>
      </w:r>
    </w:p>
    <w:p w:rsidR="009D0686" w:rsidRPr="002F1724" w:rsidRDefault="009D0686" w:rsidP="002F1724">
      <w:pPr>
        <w:spacing w:after="0" w:line="240" w:lineRule="auto"/>
        <w:ind w:left="1260"/>
        <w:jc w:val="both"/>
        <w:rPr>
          <w:rFonts w:ascii="Palatino Linotype" w:hAnsi="Palatino Linotype"/>
          <w:sz w:val="24"/>
          <w:szCs w:val="24"/>
        </w:rPr>
      </w:pPr>
    </w:p>
    <w:p w:rsidR="009D0686" w:rsidRPr="002F1724" w:rsidRDefault="009D0686" w:rsidP="002F1724">
      <w:pPr>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sz w:val="24"/>
          <w:szCs w:val="24"/>
        </w:rPr>
      </w:pPr>
      <w:r w:rsidRPr="002F1724">
        <w:rPr>
          <w:rFonts w:ascii="Palatino Linotype" w:hAnsi="Palatino Linotype"/>
          <w:b/>
          <w:sz w:val="24"/>
          <w:szCs w:val="24"/>
        </w:rPr>
        <w:t>Adattípusok</w:t>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i/>
          <w:sz w:val="24"/>
          <w:szCs w:val="24"/>
        </w:rPr>
        <w:t>24 óra/20 óra</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Adatok jellemzői: azonosító; hozzáférési jog (konstans, változó); hatáskör (globális, lokális, privát, publikus), kezdőérték; helyfoglalás, műveletek.</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Elemi adattípusok: egész, valós, logikai, karakter, felsorolt, részintervallum. Felépítésük, ábrázolásuk, helyfoglalásuk, műveleteik.</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Összetett adattípusok: karakterlánc (string) adattípus felépítése, ábrázolása, helyfoglalása, felhasználása. Rögzített hosszúságú és nulla</w:t>
      </w:r>
      <w:r w:rsidR="005A7B55">
        <w:rPr>
          <w:rFonts w:ascii="Palatino Linotype" w:hAnsi="Palatino Linotype"/>
          <w:sz w:val="24"/>
          <w:szCs w:val="24"/>
        </w:rPr>
        <w:t xml:space="preserve"> </w:t>
      </w:r>
      <w:r w:rsidRPr="002F1724">
        <w:rPr>
          <w:rFonts w:ascii="Palatino Linotype" w:hAnsi="Palatino Linotype"/>
          <w:sz w:val="24"/>
          <w:szCs w:val="24"/>
        </w:rPr>
        <w:t>végű karakterláncok. Karakterlánc műveletek: hosszúság, részkarakterlánc, karakterláncok egymáshoz kapcsolása, beszúrás, törlés, csere.</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Összetett adattípusok: tömb adattípus felépítése, ábrázolása, helyfoglalása, felhasználása. Indexelés. Egydimenziós tömbök tárolása, helyfoglalás, alkalmazása. Többdimenziós tömbök tárolása, helyfoglalás, alkalmazása.</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Összetett adattípusok: rekordok. Rekordszerkezetek, mező fogalma. Rekordok tárolása (párhuzamos tömbök, változó hosszúságú rekordok), helyfoglalás. Műveletek rekordokkal.</w:t>
      </w:r>
    </w:p>
    <w:p w:rsidR="009D0686" w:rsidRDefault="009D0686" w:rsidP="002F1724">
      <w:pPr>
        <w:spacing w:after="0" w:line="240" w:lineRule="auto"/>
        <w:ind w:left="1069"/>
        <w:jc w:val="both"/>
        <w:rPr>
          <w:rFonts w:ascii="Palatino Linotype" w:hAnsi="Palatino Linotype"/>
          <w:sz w:val="24"/>
          <w:szCs w:val="24"/>
        </w:rPr>
      </w:pPr>
    </w:p>
    <w:p w:rsidR="002F1724" w:rsidRDefault="002F1724" w:rsidP="002F1724">
      <w:pPr>
        <w:spacing w:after="0" w:line="240" w:lineRule="auto"/>
        <w:ind w:left="1069"/>
        <w:jc w:val="both"/>
        <w:rPr>
          <w:rFonts w:ascii="Palatino Linotype" w:hAnsi="Palatino Linotype"/>
          <w:sz w:val="24"/>
          <w:szCs w:val="24"/>
        </w:rPr>
      </w:pPr>
    </w:p>
    <w:p w:rsidR="002F1724" w:rsidRPr="002F1724" w:rsidRDefault="002F1724" w:rsidP="002F1724">
      <w:pPr>
        <w:spacing w:after="0" w:line="240" w:lineRule="auto"/>
        <w:ind w:left="1069"/>
        <w:jc w:val="both"/>
        <w:rPr>
          <w:rFonts w:ascii="Palatino Linotype" w:hAnsi="Palatino Linotype"/>
          <w:sz w:val="24"/>
          <w:szCs w:val="24"/>
        </w:rPr>
      </w:pPr>
    </w:p>
    <w:p w:rsidR="009D0686" w:rsidRPr="002F1724" w:rsidRDefault="009D0686" w:rsidP="002F1724">
      <w:pPr>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sz w:val="24"/>
          <w:szCs w:val="24"/>
        </w:rPr>
      </w:pPr>
      <w:r w:rsidRPr="002F1724">
        <w:rPr>
          <w:rFonts w:ascii="Palatino Linotype" w:hAnsi="Palatino Linotype"/>
          <w:b/>
          <w:sz w:val="24"/>
          <w:szCs w:val="24"/>
        </w:rPr>
        <w:t>Programozás elemei</w:t>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002F1724">
        <w:rPr>
          <w:rFonts w:ascii="Palatino Linotype" w:hAnsi="Palatino Linotype"/>
          <w:b/>
          <w:sz w:val="24"/>
          <w:szCs w:val="24"/>
        </w:rPr>
        <w:t xml:space="preserve">    </w:t>
      </w:r>
      <w:r w:rsidRPr="002F1724">
        <w:rPr>
          <w:rFonts w:ascii="Palatino Linotype" w:hAnsi="Palatino Linotype"/>
          <w:b/>
          <w:i/>
          <w:sz w:val="24"/>
          <w:szCs w:val="24"/>
        </w:rPr>
        <w:t>8 óra/6 óra</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Utasítások: értékadás, feltöltés (egyszerű és összetett változó esetén), aritmetikai műveletek, matematikai függvények, véletlenszámok, típuskonverziók.</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Eljárások, függvények: egyszerű eljáráshívás, paraméterezett eljáráshívás, függvényhívás; eljárás, függvény-definiálás</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Összetett utasítások: szekvencia, elágazások. szekvencia (BEGIN-END); elágazás (IF-THEN-ELSE); feltételek (=,&lt;,&gt;,&gt;=,&lt;=,&lt;&gt;, NOT); összetett feltételek (AND, OR); választás (CASE)</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 xml:space="preserve">Összetett utasítások - Iterációk: Hátultesztelős ciklus (REPEAT-UNTIL). Elöltesztelős ciklus (WHILE-DO). Számlálós ciklus (FOR-DO) </w:t>
      </w:r>
    </w:p>
    <w:p w:rsidR="009D0686" w:rsidRPr="002F1724" w:rsidRDefault="009D0686" w:rsidP="002F1724">
      <w:pPr>
        <w:spacing w:after="0" w:line="240" w:lineRule="auto"/>
        <w:ind w:left="1069"/>
        <w:jc w:val="both"/>
        <w:rPr>
          <w:rFonts w:ascii="Palatino Linotype" w:hAnsi="Palatino Linotype"/>
          <w:sz w:val="24"/>
          <w:szCs w:val="24"/>
        </w:rPr>
      </w:pPr>
    </w:p>
    <w:p w:rsidR="009D0686" w:rsidRPr="002F1724" w:rsidRDefault="009D0686" w:rsidP="002F1724">
      <w:pPr>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i/>
          <w:sz w:val="24"/>
          <w:szCs w:val="24"/>
        </w:rPr>
      </w:pPr>
      <w:r w:rsidRPr="002F1724">
        <w:rPr>
          <w:rFonts w:ascii="Palatino Linotype" w:hAnsi="Palatino Linotype"/>
          <w:b/>
          <w:sz w:val="24"/>
          <w:szCs w:val="24"/>
        </w:rPr>
        <w:t>Programozási tételek</w:t>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i/>
          <w:sz w:val="24"/>
          <w:szCs w:val="24"/>
        </w:rPr>
        <w:t>40 óra/40 óra</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Programozási tételek - Egy sorozathoz egy érték rendelése: összegzés tétele, eldöntés tétele, kiválasztás tétele, megszámlálás tétele, maximumkiválasztás tétele</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Programozási tételek – Keresések: lineáris keresés tétele, logaritmikus (bináris) keresés tétele</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Programozási tételek - Egy sorozathoz egy sorozat rendelése: másolás, transzformálással, kiválogatás tétele, szétválogatás.</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Programozási tételek - Rendezések: közvetlen kiválasztásos rendezés, minimum kiválasztásos rendezés, buborék-rendezés, beszúrásos rendezés, rendezések összehasonlítása (legrosszabb eset, átlagos eset, helyfoglalás).</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Programozási tételek - Több sorozathoz egy sorozat rendelése: metszetképzés tétele, unióképzés tétele, összefuttatás tétele.</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 xml:space="preserve">Rekurzió: Rekurzív specifikáció. Példák rekurzív függvényekre: Fibonacci, faktoriális, binomiális együtthatók. Rekurzív algoritmusok: Hanoi tornyai, QuickSort. Rekurzió átalakítása ciklussá, ciklusok átalakítása rekurzióvá. </w:t>
      </w:r>
    </w:p>
    <w:p w:rsidR="009D0686" w:rsidRPr="002F1724" w:rsidRDefault="009D0686" w:rsidP="002F1724">
      <w:pPr>
        <w:spacing w:after="0" w:line="240" w:lineRule="auto"/>
        <w:ind w:left="709"/>
        <w:jc w:val="both"/>
        <w:rPr>
          <w:rFonts w:ascii="Palatino Linotype" w:hAnsi="Palatino Linotype"/>
          <w:sz w:val="24"/>
          <w:szCs w:val="24"/>
        </w:rPr>
      </w:pPr>
    </w:p>
    <w:p w:rsidR="009D0686" w:rsidRPr="002F1724" w:rsidRDefault="009D0686" w:rsidP="002F1724">
      <w:pPr>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sz w:val="24"/>
          <w:szCs w:val="24"/>
        </w:rPr>
      </w:pPr>
      <w:r w:rsidRPr="002F1724">
        <w:rPr>
          <w:rFonts w:ascii="Palatino Linotype" w:hAnsi="Palatino Linotype"/>
          <w:b/>
          <w:sz w:val="24"/>
          <w:szCs w:val="24"/>
        </w:rPr>
        <w:t>Adatstruktúrák</w:t>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i/>
          <w:sz w:val="24"/>
          <w:szCs w:val="24"/>
        </w:rPr>
        <w:t>30 óra/30 óra</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 xml:space="preserve">Mutatók, dinamikus tárkezelés: mutatók tárolása, műveletei; hivatkozás mutatók segítségével; típusos és típusnélküli mutatók; helyfoglalás, helyfelszabadítás; dinamikus és statikus változók. </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Lista adatszerkezet: listák alapfogalmai (csomópont, kapcsolómező, stb.); listák megvalósítása statikusan, ill. dinamikusan; listák bejárása, keresés, beillesztés, törlés.</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Kétirányú láncolt listák: felépítése; műveletek (bejárás, keresés, törlés, beszúrás); ciklikus listák.</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Sor adatszerkezet: sor fogalma, megvalósítása (statikusan, dinamikusan); sorokkal kapcsolatos műveletek (inicializálás, sorba, sorból); dupla végű sorok; prioritásos sorok.</w:t>
      </w:r>
    </w:p>
    <w:p w:rsidR="009D0686" w:rsidRPr="002F1724" w:rsidRDefault="009D0686" w:rsidP="002F1724">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Verem adatszerkezet: verem fogalma, megvalósítása (statikusan, dinamikusan); veremmel kapcsolatos műveletek (PUSH, POP, túl- és alulcsordulás ellenőrzése); verem alkalmazásai: rekurzió, függvényhívások, lokális változók stb.</w:t>
      </w:r>
    </w:p>
    <w:p w:rsidR="009D0686" w:rsidRPr="002F1724" w:rsidRDefault="009D0686" w:rsidP="002F1724">
      <w:pPr>
        <w:spacing w:after="0" w:line="240" w:lineRule="auto"/>
        <w:ind w:left="709"/>
        <w:jc w:val="both"/>
        <w:rPr>
          <w:rFonts w:ascii="Palatino Linotype" w:hAnsi="Palatino Linotype"/>
          <w:sz w:val="24"/>
          <w:szCs w:val="24"/>
        </w:rPr>
      </w:pPr>
    </w:p>
    <w:p w:rsidR="009D0686" w:rsidRPr="002F1724" w:rsidRDefault="009D0686" w:rsidP="002F1724">
      <w:pPr>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sz w:val="24"/>
          <w:szCs w:val="24"/>
        </w:rPr>
      </w:pPr>
      <w:r w:rsidRPr="002F1724">
        <w:rPr>
          <w:rFonts w:ascii="Palatino Linotype" w:hAnsi="Palatino Linotype"/>
          <w:b/>
          <w:sz w:val="24"/>
          <w:szCs w:val="24"/>
        </w:rPr>
        <w:t>Programtervezés</w:t>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i/>
          <w:sz w:val="24"/>
          <w:szCs w:val="24"/>
        </w:rPr>
        <w:t>24 óra/24 óra</w:t>
      </w:r>
    </w:p>
    <w:p w:rsidR="009D0686" w:rsidRPr="002F1724" w:rsidRDefault="009D0686" w:rsidP="009C3789">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UnifiedModelingLanguage, Az UML építőkövei, az UML diagramjai.</w:t>
      </w:r>
    </w:p>
    <w:p w:rsidR="009D0686" w:rsidRPr="002F1724" w:rsidRDefault="009D0686" w:rsidP="009C3789">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Objektumosztályok közötti kapcsolatok</w:t>
      </w:r>
    </w:p>
    <w:p w:rsidR="009D0686" w:rsidRPr="002F1724" w:rsidRDefault="009D0686" w:rsidP="009C3789">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Állapotdiagram, szekvenciadiagram, használati esetek diagramja</w:t>
      </w:r>
    </w:p>
    <w:p w:rsidR="009D0686" w:rsidRPr="002F1724" w:rsidRDefault="009D0686" w:rsidP="009C3789">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 xml:space="preserve">Adatmodell megtervezése, algoritmizálás. Logikai és fizikai rendszerterv fogalma. Felület elkészítése (prototípus), kódolás, alkalmazáslogika megvalósítása. </w:t>
      </w:r>
    </w:p>
    <w:p w:rsidR="009D0686" w:rsidRPr="002F1724" w:rsidRDefault="009D0686" w:rsidP="009C3789">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Kódolás, tesztelés, hibakeresés, javítás, felhasználói és fejlesztői dokumentáció.</w:t>
      </w:r>
    </w:p>
    <w:p w:rsidR="009D0686" w:rsidRPr="002F1724" w:rsidRDefault="009D0686" w:rsidP="009C3789">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Szoftverprojektek életciklusa.</w:t>
      </w:r>
    </w:p>
    <w:p w:rsidR="009D0686" w:rsidRPr="002F1724" w:rsidRDefault="009D0686" w:rsidP="002F1724">
      <w:pPr>
        <w:spacing w:after="0" w:line="240" w:lineRule="auto"/>
        <w:ind w:left="1429"/>
        <w:jc w:val="both"/>
        <w:rPr>
          <w:rFonts w:ascii="Palatino Linotype" w:hAnsi="Palatino Linotype"/>
          <w:sz w:val="24"/>
          <w:szCs w:val="24"/>
        </w:rPr>
      </w:pPr>
    </w:p>
    <w:p w:rsidR="009D0686" w:rsidRPr="002F1724" w:rsidRDefault="009D0686" w:rsidP="009C3789">
      <w:pPr>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sz w:val="24"/>
          <w:szCs w:val="24"/>
        </w:rPr>
      </w:pPr>
      <w:r w:rsidRPr="002F1724">
        <w:rPr>
          <w:rFonts w:ascii="Palatino Linotype" w:hAnsi="Palatino Linotype"/>
          <w:b/>
          <w:sz w:val="24"/>
          <w:szCs w:val="24"/>
        </w:rPr>
        <w:t>Adatbázisok</w:t>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sz w:val="24"/>
          <w:szCs w:val="24"/>
        </w:rPr>
        <w:tab/>
      </w:r>
      <w:r w:rsidRPr="002F1724">
        <w:rPr>
          <w:rFonts w:ascii="Palatino Linotype" w:hAnsi="Palatino Linotype"/>
          <w:b/>
          <w:i/>
          <w:sz w:val="24"/>
          <w:szCs w:val="24"/>
        </w:rPr>
        <w:t>24 óra/18 óra</w:t>
      </w:r>
    </w:p>
    <w:p w:rsidR="009D0686" w:rsidRPr="002F1724" w:rsidRDefault="009D0686" w:rsidP="009C3789">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 xml:space="preserve">Az adatbázis-kezelés alapjai, adat, információ, információelmélet, adatbázis, adatredundancia, adatbázis-kezelő rendszerek; Adatbázisok felépítése: táblák, rekordok, mezők. Adatintegritás, adatvédelem. Relációs adatmodell. </w:t>
      </w:r>
    </w:p>
    <w:p w:rsidR="009D0686" w:rsidRPr="002F1724" w:rsidRDefault="009D0686" w:rsidP="009C3789">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Adatmodellezés, adatbázis tervezés, alapelemek, egyed, tulajdonság, kapcsolat. Egyed-kapcsolat diagram, adatmodellek típusai.</w:t>
      </w:r>
    </w:p>
    <w:p w:rsidR="009D0686" w:rsidRPr="002F1724" w:rsidRDefault="009D0686" w:rsidP="009C3789">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Mezőtulajdonságok: típusok, mezőméret, alapérték</w:t>
      </w:r>
    </w:p>
    <w:p w:rsidR="009D0686" w:rsidRPr="002F1724" w:rsidRDefault="009D0686" w:rsidP="009C3789">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Elsődleges kulcs fogalma. Index fogalma, indexelés.</w:t>
      </w:r>
    </w:p>
    <w:p w:rsidR="009D0686" w:rsidRPr="002F1724" w:rsidRDefault="009D0686" w:rsidP="009C3789">
      <w:pPr>
        <w:spacing w:after="0" w:line="240" w:lineRule="auto"/>
        <w:ind w:left="1134"/>
        <w:jc w:val="both"/>
        <w:rPr>
          <w:rFonts w:ascii="Palatino Linotype" w:hAnsi="Palatino Linotype"/>
          <w:sz w:val="24"/>
          <w:szCs w:val="24"/>
        </w:rPr>
      </w:pPr>
      <w:r w:rsidRPr="002F1724">
        <w:rPr>
          <w:rFonts w:ascii="Palatino Linotype" w:hAnsi="Palatino Linotype"/>
          <w:sz w:val="24"/>
          <w:szCs w:val="24"/>
        </w:rPr>
        <w:t>Adattáblák közötti kapcsolatok, adattáblák normalizálása, normálformák, redundancia csökkentése. Táblák közötti kapcsolatok érvényessége. Funkcionális függések és kulcsok a relációs modellben.</w:t>
      </w:r>
    </w:p>
    <w:p w:rsidR="009D0686" w:rsidRPr="002F1724" w:rsidRDefault="009D0686" w:rsidP="002F1724">
      <w:pPr>
        <w:spacing w:after="0" w:line="240" w:lineRule="auto"/>
        <w:jc w:val="both"/>
        <w:rPr>
          <w:rFonts w:ascii="Palatino Linotype" w:hAnsi="Palatino Linotype"/>
          <w:sz w:val="24"/>
          <w:szCs w:val="24"/>
        </w:rPr>
      </w:pPr>
    </w:p>
    <w:p w:rsidR="009D0686" w:rsidRPr="002F1724" w:rsidRDefault="009D0686" w:rsidP="009C3789">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sz w:val="24"/>
          <w:szCs w:val="24"/>
        </w:rPr>
      </w:pPr>
      <w:r w:rsidRPr="002F1724">
        <w:rPr>
          <w:rFonts w:ascii="Palatino Linotype" w:hAnsi="Palatino Linotype"/>
          <w:b/>
          <w:sz w:val="24"/>
          <w:szCs w:val="24"/>
        </w:rPr>
        <w:t>A képzés javasolt helyszíne (ajánlás)</w:t>
      </w:r>
    </w:p>
    <w:p w:rsidR="009D0686" w:rsidRPr="002F1724" w:rsidRDefault="009D0686" w:rsidP="009C3789">
      <w:pPr>
        <w:spacing w:after="0" w:line="240" w:lineRule="auto"/>
        <w:jc w:val="both"/>
        <w:rPr>
          <w:rFonts w:ascii="Palatino Linotype" w:hAnsi="Palatino Linotype"/>
          <w:sz w:val="24"/>
          <w:szCs w:val="24"/>
        </w:rPr>
      </w:pPr>
      <w:r w:rsidRPr="002F1724">
        <w:rPr>
          <w:rFonts w:ascii="Palatino Linotype" w:hAnsi="Palatino Linotype"/>
          <w:sz w:val="24"/>
          <w:szCs w:val="24"/>
        </w:rPr>
        <w:t>Elméleti szaktanterem</w:t>
      </w:r>
    </w:p>
    <w:p w:rsidR="009D0686" w:rsidRPr="002F1724" w:rsidRDefault="009D0686" w:rsidP="002F1724">
      <w:pPr>
        <w:spacing w:after="0" w:line="240" w:lineRule="auto"/>
        <w:jc w:val="both"/>
        <w:rPr>
          <w:rFonts w:ascii="Palatino Linotype" w:hAnsi="Palatino Linotype"/>
          <w:b/>
          <w:sz w:val="24"/>
          <w:szCs w:val="24"/>
        </w:rPr>
      </w:pPr>
    </w:p>
    <w:p w:rsidR="009D0686" w:rsidRPr="002F1724" w:rsidRDefault="009D0686" w:rsidP="009C3789">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i/>
          <w:sz w:val="24"/>
          <w:szCs w:val="24"/>
        </w:rPr>
      </w:pPr>
      <w:r w:rsidRPr="002F1724">
        <w:rPr>
          <w:rFonts w:ascii="Palatino Linotype" w:hAnsi="Palatino Linotype"/>
          <w:b/>
          <w:i/>
          <w:sz w:val="24"/>
          <w:szCs w:val="24"/>
        </w:rPr>
        <w:t>A tantárgy elsajátítása során alkalmazható sajátos módszerek, tanulói tevékenységformák (ajánlás)</w:t>
      </w:r>
    </w:p>
    <w:p w:rsidR="00675F60" w:rsidRPr="002F1724" w:rsidRDefault="00675F60" w:rsidP="002F1724">
      <w:pPr>
        <w:widowControl w:val="0"/>
        <w:suppressAutoHyphens/>
        <w:spacing w:after="0" w:line="240" w:lineRule="auto"/>
        <w:ind w:left="360"/>
        <w:jc w:val="both"/>
        <w:rPr>
          <w:rFonts w:ascii="Palatino Linotype" w:hAnsi="Palatino Linotype"/>
          <w:b/>
          <w:i/>
          <w:sz w:val="24"/>
          <w:szCs w:val="24"/>
        </w:rPr>
      </w:pPr>
    </w:p>
    <w:p w:rsidR="009D0686" w:rsidRPr="009C3789" w:rsidRDefault="009D0686" w:rsidP="009C3789">
      <w:pPr>
        <w:pStyle w:val="Listaszerbekezds"/>
        <w:widowControl w:val="0"/>
        <w:numPr>
          <w:ilvl w:val="2"/>
          <w:numId w:val="23"/>
        </w:numPr>
        <w:tabs>
          <w:tab w:val="clear" w:pos="1440"/>
          <w:tab w:val="num" w:pos="1985"/>
        </w:tabs>
        <w:suppressAutoHyphens/>
        <w:spacing w:after="0" w:line="240" w:lineRule="auto"/>
        <w:ind w:left="1134" w:firstLine="0"/>
        <w:jc w:val="both"/>
        <w:rPr>
          <w:rFonts w:ascii="Palatino Linotype" w:hAnsi="Palatino Linotype"/>
          <w:b/>
          <w:bCs/>
          <w:i/>
          <w:sz w:val="24"/>
          <w:szCs w:val="24"/>
        </w:rPr>
      </w:pPr>
      <w:r w:rsidRPr="009C3789">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9D0686" w:rsidRPr="00937DEB" w:rsidTr="005E5EEA">
        <w:trPr>
          <w:jc w:val="center"/>
        </w:trPr>
        <w:tc>
          <w:tcPr>
            <w:tcW w:w="994"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2800"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 xml:space="preserve">Alkalmazott oktatási </w:t>
            </w:r>
          </w:p>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módszer neve</w:t>
            </w:r>
          </w:p>
        </w:tc>
        <w:tc>
          <w:tcPr>
            <w:tcW w:w="2835" w:type="dxa"/>
            <w:gridSpan w:val="3"/>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A tanulói tevékenység szervezeti kerete</w:t>
            </w:r>
          </w:p>
        </w:tc>
        <w:tc>
          <w:tcPr>
            <w:tcW w:w="2659"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9D0686" w:rsidRPr="00937DEB" w:rsidTr="005E5EEA">
        <w:trPr>
          <w:jc w:val="center"/>
        </w:trPr>
        <w:tc>
          <w:tcPr>
            <w:tcW w:w="994"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2800" w:type="dxa"/>
            <w:vMerge/>
            <w:vAlign w:val="center"/>
          </w:tcPr>
          <w:p w:rsidR="009D0686" w:rsidRPr="00937DEB" w:rsidRDefault="009D0686" w:rsidP="005E5EEA">
            <w:pPr>
              <w:spacing w:after="0" w:line="240" w:lineRule="auto"/>
              <w:rPr>
                <w:rFonts w:ascii="Palatino Linotype" w:hAnsi="Palatino Linotype"/>
                <w:b/>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egyéni</w:t>
            </w:r>
          </w:p>
        </w:tc>
        <w:tc>
          <w:tcPr>
            <w:tcW w:w="945" w:type="dxa"/>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csoport</w:t>
            </w:r>
          </w:p>
        </w:tc>
        <w:tc>
          <w:tcPr>
            <w:tcW w:w="945" w:type="dxa"/>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osztály</w:t>
            </w:r>
          </w:p>
        </w:tc>
        <w:tc>
          <w:tcPr>
            <w:tcW w:w="2659"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r>
      <w:tr w:rsidR="009D0686" w:rsidRPr="00937DEB" w:rsidTr="005E5EEA">
        <w:trPr>
          <w:jc w:val="center"/>
        </w:trPr>
        <w:tc>
          <w:tcPr>
            <w:tcW w:w="994"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magyarázat</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994"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házi feladat</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p>
        </w:tc>
      </w:tr>
    </w:tbl>
    <w:p w:rsidR="009D0686" w:rsidRDefault="009D0686" w:rsidP="009D0686">
      <w:pPr>
        <w:widowControl w:val="0"/>
        <w:suppressAutoHyphens/>
        <w:spacing w:after="0" w:line="240" w:lineRule="auto"/>
        <w:ind w:left="826"/>
        <w:rPr>
          <w:rFonts w:ascii="Palatino Linotype" w:hAnsi="Palatino Linotype"/>
          <w:b/>
          <w:bCs/>
          <w:i/>
          <w:sz w:val="24"/>
          <w:szCs w:val="24"/>
        </w:rPr>
      </w:pPr>
    </w:p>
    <w:p w:rsidR="009C3789" w:rsidRDefault="009C3789" w:rsidP="009D0686">
      <w:pPr>
        <w:widowControl w:val="0"/>
        <w:suppressAutoHyphens/>
        <w:spacing w:after="0" w:line="240" w:lineRule="auto"/>
        <w:ind w:left="826"/>
        <w:rPr>
          <w:rFonts w:ascii="Palatino Linotype" w:hAnsi="Palatino Linotype"/>
          <w:b/>
          <w:bCs/>
          <w:i/>
          <w:sz w:val="24"/>
          <w:szCs w:val="24"/>
        </w:rPr>
      </w:pPr>
    </w:p>
    <w:p w:rsidR="009C3789" w:rsidRPr="00937DEB" w:rsidRDefault="009C3789" w:rsidP="009D0686">
      <w:pPr>
        <w:widowControl w:val="0"/>
        <w:suppressAutoHyphens/>
        <w:spacing w:after="0" w:line="240" w:lineRule="auto"/>
        <w:ind w:left="826"/>
        <w:rPr>
          <w:rFonts w:ascii="Palatino Linotype" w:hAnsi="Palatino Linotype"/>
          <w:b/>
          <w:bCs/>
          <w:i/>
          <w:sz w:val="24"/>
          <w:szCs w:val="24"/>
        </w:rPr>
      </w:pPr>
    </w:p>
    <w:p w:rsidR="009D0686" w:rsidRPr="009C3789" w:rsidRDefault="009D0686" w:rsidP="009C3789">
      <w:pPr>
        <w:pStyle w:val="Listaszerbekezds"/>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9C3789">
        <w:rPr>
          <w:rFonts w:ascii="Palatino Linotype" w:hAnsi="Palatino Linotype"/>
          <w:b/>
          <w:bCs/>
          <w:i/>
          <w:sz w:val="24"/>
          <w:szCs w:val="24"/>
        </w:rPr>
        <w:t>A tantárgy elsajátítása során alkalmazható tanulói tevékenységformák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3"/>
        <w:gridCol w:w="3733"/>
        <w:gridCol w:w="834"/>
        <w:gridCol w:w="823"/>
        <w:gridCol w:w="787"/>
        <w:gridCol w:w="2258"/>
      </w:tblGrid>
      <w:tr w:rsidR="009D0686" w:rsidRPr="00937DEB" w:rsidTr="005E5EEA">
        <w:trPr>
          <w:cantSplit/>
          <w:trHeight w:val="921"/>
          <w:jc w:val="center"/>
        </w:trPr>
        <w:tc>
          <w:tcPr>
            <w:tcW w:w="828" w:type="dxa"/>
            <w:vMerge w:val="restart"/>
            <w:vAlign w:val="center"/>
          </w:tcPr>
          <w:p w:rsidR="009D0686" w:rsidRPr="00937DEB" w:rsidRDefault="009D0686" w:rsidP="005E5EEA">
            <w:pPr>
              <w:spacing w:after="0" w:line="240" w:lineRule="auto"/>
              <w:jc w:val="center"/>
              <w:rPr>
                <w:rFonts w:ascii="Palatino Linotype" w:hAnsi="Palatino Linotype"/>
                <w:b/>
                <w:sz w:val="24"/>
                <w:szCs w:val="24"/>
              </w:rPr>
            </w:pPr>
            <w:r w:rsidRPr="00937DEB">
              <w:rPr>
                <w:rFonts w:ascii="Palatino Linotype" w:hAnsi="Palatino Linotype"/>
                <w:b/>
                <w:sz w:val="24"/>
                <w:szCs w:val="24"/>
              </w:rPr>
              <w:t>Sor-szám</w:t>
            </w:r>
          </w:p>
        </w:tc>
        <w:tc>
          <w:tcPr>
            <w:tcW w:w="3621" w:type="dxa"/>
            <w:vMerge w:val="restart"/>
            <w:vAlign w:val="center"/>
          </w:tcPr>
          <w:p w:rsidR="009D0686" w:rsidRPr="00937DEB" w:rsidRDefault="009D0686" w:rsidP="005E5EEA">
            <w:pPr>
              <w:spacing w:after="0" w:line="240" w:lineRule="auto"/>
              <w:jc w:val="center"/>
              <w:rPr>
                <w:rFonts w:ascii="Palatino Linotype" w:hAnsi="Palatino Linotype"/>
                <w:b/>
                <w:sz w:val="24"/>
                <w:szCs w:val="24"/>
              </w:rPr>
            </w:pPr>
            <w:r w:rsidRPr="00937DEB">
              <w:rPr>
                <w:rFonts w:ascii="Palatino Linotype" w:hAnsi="Palatino Linotype"/>
                <w:b/>
                <w:sz w:val="24"/>
                <w:szCs w:val="24"/>
              </w:rPr>
              <w:t>Tanulói tevékenységforma</w:t>
            </w:r>
          </w:p>
        </w:tc>
        <w:tc>
          <w:tcPr>
            <w:tcW w:w="2370" w:type="dxa"/>
            <w:gridSpan w:val="3"/>
            <w:vAlign w:val="center"/>
          </w:tcPr>
          <w:p w:rsidR="009D0686" w:rsidRPr="00937DEB" w:rsidRDefault="009D0686" w:rsidP="005E5EEA">
            <w:pPr>
              <w:spacing w:after="0" w:line="240" w:lineRule="auto"/>
              <w:jc w:val="center"/>
              <w:rPr>
                <w:rFonts w:ascii="Palatino Linotype" w:hAnsi="Palatino Linotype"/>
                <w:b/>
                <w:sz w:val="24"/>
                <w:szCs w:val="24"/>
              </w:rPr>
            </w:pPr>
            <w:r w:rsidRPr="00937DEB">
              <w:rPr>
                <w:rFonts w:ascii="Palatino Linotype" w:hAnsi="Palatino Linotype"/>
                <w:b/>
                <w:sz w:val="24"/>
                <w:szCs w:val="24"/>
              </w:rPr>
              <w:t>Tanulói tevékenység szervezési kerete</w:t>
            </w:r>
          </w:p>
          <w:p w:rsidR="009D0686" w:rsidRPr="00937DEB" w:rsidRDefault="009D0686" w:rsidP="005E5EEA">
            <w:pPr>
              <w:spacing w:after="0" w:line="240" w:lineRule="auto"/>
              <w:jc w:val="center"/>
              <w:rPr>
                <w:rFonts w:ascii="Palatino Linotype" w:hAnsi="Palatino Linotype"/>
                <w:b/>
                <w:sz w:val="24"/>
                <w:szCs w:val="24"/>
              </w:rPr>
            </w:pPr>
            <w:r w:rsidRPr="00937DEB">
              <w:rPr>
                <w:rFonts w:ascii="Palatino Linotype" w:hAnsi="Palatino Linotype"/>
                <w:b/>
                <w:sz w:val="24"/>
                <w:szCs w:val="24"/>
              </w:rPr>
              <w:t>(differenciálási módok)</w:t>
            </w:r>
          </w:p>
        </w:tc>
        <w:tc>
          <w:tcPr>
            <w:tcW w:w="2190" w:type="dxa"/>
            <w:vMerge w:val="restart"/>
            <w:vAlign w:val="center"/>
          </w:tcPr>
          <w:p w:rsidR="009D0686" w:rsidRPr="00937DEB" w:rsidRDefault="009D0686" w:rsidP="005E5EEA">
            <w:pPr>
              <w:spacing w:after="0" w:line="240" w:lineRule="auto"/>
              <w:jc w:val="center"/>
              <w:rPr>
                <w:rFonts w:ascii="Palatino Linotype" w:hAnsi="Palatino Linotype"/>
                <w:b/>
                <w:sz w:val="24"/>
                <w:szCs w:val="24"/>
              </w:rPr>
            </w:pPr>
            <w:r w:rsidRPr="00937DEB">
              <w:rPr>
                <w:rFonts w:ascii="Palatino Linotype" w:hAnsi="Palatino Linotype"/>
                <w:b/>
                <w:sz w:val="24"/>
                <w:szCs w:val="24"/>
              </w:rPr>
              <w:t>Alkalmazandó eszközök és felszerelések (SZVK 6. pont lebontása, pontosítása)</w:t>
            </w:r>
          </w:p>
        </w:tc>
      </w:tr>
      <w:tr w:rsidR="009D0686" w:rsidRPr="00937DEB" w:rsidTr="005E5EEA">
        <w:trPr>
          <w:cantSplit/>
          <w:trHeight w:val="1076"/>
          <w:jc w:val="center"/>
        </w:trPr>
        <w:tc>
          <w:tcPr>
            <w:tcW w:w="828"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3621" w:type="dxa"/>
            <w:vMerge/>
            <w:vAlign w:val="center"/>
          </w:tcPr>
          <w:p w:rsidR="009D0686" w:rsidRPr="00937DEB" w:rsidRDefault="009D0686" w:rsidP="005E5EEA">
            <w:pPr>
              <w:spacing w:after="0" w:line="240" w:lineRule="auto"/>
              <w:rPr>
                <w:rFonts w:ascii="Palatino Linotype" w:hAnsi="Palatino Linotype"/>
                <w:b/>
                <w:sz w:val="20"/>
                <w:szCs w:val="20"/>
              </w:rPr>
            </w:pPr>
          </w:p>
        </w:tc>
        <w:tc>
          <w:tcPr>
            <w:tcW w:w="809"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Egyéni</w:t>
            </w:r>
          </w:p>
        </w:tc>
        <w:tc>
          <w:tcPr>
            <w:tcW w:w="798"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Csoport-</w:t>
            </w:r>
          </w:p>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bontás</w:t>
            </w:r>
          </w:p>
        </w:tc>
        <w:tc>
          <w:tcPr>
            <w:tcW w:w="763"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Osztály-</w:t>
            </w:r>
          </w:p>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keret</w:t>
            </w:r>
          </w:p>
        </w:tc>
        <w:tc>
          <w:tcPr>
            <w:tcW w:w="2190"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r>
      <w:tr w:rsidR="009D0686" w:rsidRPr="00937DEB" w:rsidTr="005E5EEA">
        <w:trPr>
          <w:jc w:val="center"/>
        </w:trPr>
        <w:tc>
          <w:tcPr>
            <w:tcW w:w="828"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1.</w:t>
            </w:r>
          </w:p>
        </w:tc>
        <w:tc>
          <w:tcPr>
            <w:tcW w:w="3621" w:type="dxa"/>
            <w:shd w:val="clear" w:color="auto" w:fill="D9D9D9"/>
            <w:vAlign w:val="center"/>
          </w:tcPr>
          <w:p w:rsidR="009D0686" w:rsidRPr="00937DEB" w:rsidRDefault="009D0686" w:rsidP="005E5EEA">
            <w:pPr>
              <w:spacing w:after="0" w:line="240" w:lineRule="auto"/>
              <w:rPr>
                <w:rFonts w:ascii="Palatino Linotype" w:hAnsi="Palatino Linotype" w:cs="Arial"/>
                <w:b/>
                <w:sz w:val="20"/>
                <w:szCs w:val="20"/>
              </w:rPr>
            </w:pPr>
            <w:r w:rsidRPr="00937DEB">
              <w:rPr>
                <w:rFonts w:ascii="Palatino Linotype" w:hAnsi="Palatino Linotype" w:cs="Arial"/>
                <w:b/>
                <w:sz w:val="20"/>
                <w:szCs w:val="20"/>
              </w:rPr>
              <w:t>Ismeretalkalmazási gyakorló tevékenységek, feladatok</w:t>
            </w:r>
          </w:p>
        </w:tc>
        <w:tc>
          <w:tcPr>
            <w:tcW w:w="809"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98"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3621" w:type="dxa"/>
            <w:vAlign w:val="center"/>
          </w:tcPr>
          <w:p w:rsidR="009D0686" w:rsidRPr="00937DEB" w:rsidRDefault="009D0686" w:rsidP="005E5EEA">
            <w:pPr>
              <w:spacing w:after="0" w:line="240" w:lineRule="auto"/>
              <w:rPr>
                <w:rFonts w:ascii="Palatino Linotype" w:hAnsi="Palatino Linotype" w:cs="Arial"/>
                <w:sz w:val="20"/>
                <w:szCs w:val="20"/>
              </w:rPr>
            </w:pPr>
            <w:r w:rsidRPr="00937DEB">
              <w:rPr>
                <w:rFonts w:ascii="Palatino Linotype" w:hAnsi="Palatino Linotype" w:cs="Arial"/>
                <w:sz w:val="20"/>
                <w:szCs w:val="20"/>
              </w:rPr>
              <w:t>Leírás készítése</w:t>
            </w:r>
          </w:p>
        </w:tc>
        <w:tc>
          <w:tcPr>
            <w:tcW w:w="809"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UML és XML tervező szoftver (pl. AltovaMission Kit)</w:t>
            </w:r>
          </w:p>
        </w:tc>
      </w:tr>
      <w:tr w:rsidR="009D0686" w:rsidRPr="00937DEB" w:rsidTr="005E5EEA">
        <w:trPr>
          <w:jc w:val="center"/>
        </w:trPr>
        <w:tc>
          <w:tcPr>
            <w:tcW w:w="828"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3621" w:type="dxa"/>
            <w:vAlign w:val="center"/>
          </w:tcPr>
          <w:p w:rsidR="009D0686" w:rsidRPr="00937DEB" w:rsidRDefault="009D0686" w:rsidP="005E5EEA">
            <w:pPr>
              <w:spacing w:after="0" w:line="240" w:lineRule="auto"/>
              <w:rPr>
                <w:rFonts w:ascii="Palatino Linotype" w:hAnsi="Palatino Linotype" w:cs="Arial"/>
                <w:sz w:val="20"/>
                <w:szCs w:val="20"/>
              </w:rPr>
            </w:pPr>
            <w:r w:rsidRPr="00937DEB">
              <w:rPr>
                <w:rFonts w:ascii="Palatino Linotype" w:hAnsi="Palatino Linotype" w:cs="Arial"/>
                <w:sz w:val="20"/>
                <w:szCs w:val="20"/>
              </w:rPr>
              <w:t>Tesztfeladat megoldása</w:t>
            </w:r>
          </w:p>
        </w:tc>
        <w:tc>
          <w:tcPr>
            <w:tcW w:w="809"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trHeight w:val="499"/>
          <w:jc w:val="center"/>
        </w:trPr>
        <w:tc>
          <w:tcPr>
            <w:tcW w:w="828"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2.</w:t>
            </w:r>
          </w:p>
        </w:tc>
        <w:tc>
          <w:tcPr>
            <w:tcW w:w="3621" w:type="dxa"/>
            <w:shd w:val="clear" w:color="auto" w:fill="D9D9D9"/>
            <w:vAlign w:val="center"/>
          </w:tcPr>
          <w:p w:rsidR="009D0686" w:rsidRPr="00937DEB" w:rsidRDefault="009D0686" w:rsidP="005E5EEA">
            <w:pPr>
              <w:spacing w:after="0" w:line="240" w:lineRule="auto"/>
              <w:rPr>
                <w:rFonts w:ascii="Palatino Linotype" w:hAnsi="Palatino Linotype" w:cs="Arial"/>
                <w:b/>
                <w:sz w:val="20"/>
                <w:szCs w:val="20"/>
              </w:rPr>
            </w:pPr>
            <w:r w:rsidRPr="00937DEB">
              <w:rPr>
                <w:rFonts w:ascii="Palatino Linotype" w:hAnsi="Palatino Linotype" w:cs="Arial"/>
                <w:b/>
                <w:sz w:val="20"/>
                <w:szCs w:val="20"/>
              </w:rPr>
              <w:t>Komplex információk körében</w:t>
            </w:r>
          </w:p>
        </w:tc>
        <w:tc>
          <w:tcPr>
            <w:tcW w:w="809"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98"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2.1.</w:t>
            </w:r>
          </w:p>
        </w:tc>
        <w:tc>
          <w:tcPr>
            <w:tcW w:w="3621" w:type="dxa"/>
            <w:vAlign w:val="center"/>
          </w:tcPr>
          <w:p w:rsidR="009D0686" w:rsidRPr="00937DEB" w:rsidRDefault="009D0686" w:rsidP="005E5EEA">
            <w:pPr>
              <w:spacing w:after="0" w:line="240" w:lineRule="auto"/>
              <w:rPr>
                <w:rFonts w:ascii="Palatino Linotype" w:hAnsi="Palatino Linotype" w:cs="Arial"/>
                <w:sz w:val="20"/>
                <w:szCs w:val="20"/>
              </w:rPr>
            </w:pPr>
            <w:r w:rsidRPr="00937DEB">
              <w:rPr>
                <w:rFonts w:ascii="Palatino Linotype" w:hAnsi="Palatino Linotype" w:cs="Arial"/>
                <w:sz w:val="20"/>
                <w:szCs w:val="20"/>
              </w:rPr>
              <w:t>Esetleírás készítése</w:t>
            </w:r>
          </w:p>
        </w:tc>
        <w:tc>
          <w:tcPr>
            <w:tcW w:w="809"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Irodai szoftvercsomag (pl. Microsoft Office, LibreOffice)</w:t>
            </w:r>
          </w:p>
        </w:tc>
      </w:tr>
    </w:tbl>
    <w:p w:rsidR="009D0686" w:rsidRPr="00937DEB" w:rsidRDefault="009D0686" w:rsidP="009D0686">
      <w:pPr>
        <w:widowControl w:val="0"/>
        <w:suppressAutoHyphens/>
        <w:spacing w:after="0" w:line="240" w:lineRule="auto"/>
        <w:ind w:left="826"/>
        <w:rPr>
          <w:rFonts w:ascii="Palatino Linotype" w:hAnsi="Palatino Linotype"/>
          <w:b/>
          <w:bCs/>
          <w:i/>
          <w:sz w:val="24"/>
          <w:szCs w:val="24"/>
        </w:rPr>
      </w:pPr>
    </w:p>
    <w:p w:rsidR="009D0686" w:rsidRPr="009C3789" w:rsidRDefault="009D0686" w:rsidP="009C3789">
      <w:pPr>
        <w:widowControl w:val="0"/>
        <w:numPr>
          <w:ilvl w:val="1"/>
          <w:numId w:val="23"/>
        </w:numPr>
        <w:tabs>
          <w:tab w:val="clear" w:pos="792"/>
          <w:tab w:val="num" w:pos="1418"/>
        </w:tabs>
        <w:suppressAutoHyphens/>
        <w:spacing w:after="0" w:line="240" w:lineRule="auto"/>
        <w:ind w:left="567" w:firstLine="0"/>
        <w:rPr>
          <w:rFonts w:ascii="Palatino Linotype" w:hAnsi="Palatino Linotype"/>
          <w:bCs/>
          <w:sz w:val="24"/>
          <w:szCs w:val="24"/>
        </w:rPr>
      </w:pPr>
      <w:r w:rsidRPr="00937DEB">
        <w:rPr>
          <w:rFonts w:ascii="Palatino Linotype" w:hAnsi="Palatino Linotype"/>
          <w:b/>
          <w:sz w:val="24"/>
          <w:szCs w:val="24"/>
        </w:rPr>
        <w:t>A tantárgy értékelésének módja</w:t>
      </w:r>
    </w:p>
    <w:p w:rsidR="009D0686" w:rsidRDefault="009D0686" w:rsidP="009D0686">
      <w:pPr>
        <w:spacing w:after="0" w:line="240" w:lineRule="auto"/>
        <w:jc w:val="both"/>
        <w:rPr>
          <w:rFonts w:ascii="Palatino Linotype" w:hAnsi="Palatino Linotype"/>
          <w:bCs/>
          <w:sz w:val="24"/>
          <w:szCs w:val="24"/>
        </w:rPr>
      </w:pPr>
      <w:r w:rsidRPr="00937DEB">
        <w:rPr>
          <w:rFonts w:ascii="Palatino Linotype" w:hAnsi="Palatino Linotype"/>
          <w:bCs/>
          <w:sz w:val="24"/>
          <w:szCs w:val="24"/>
        </w:rPr>
        <w:t>A nemzeti köznevelésről szóló 2011. évi CXC. törvény. 54. § (2) a) pontja szerinti értékeléssel</w:t>
      </w:r>
    </w:p>
    <w:p w:rsidR="009C3789" w:rsidRDefault="009C3789" w:rsidP="009D0686">
      <w:pPr>
        <w:spacing w:after="0" w:line="240" w:lineRule="auto"/>
        <w:jc w:val="both"/>
        <w:rPr>
          <w:rFonts w:ascii="Palatino Linotype" w:hAnsi="Palatino Linotype"/>
          <w:bCs/>
          <w:sz w:val="24"/>
          <w:szCs w:val="24"/>
        </w:rPr>
      </w:pPr>
    </w:p>
    <w:p w:rsidR="009C3789" w:rsidRDefault="009C3789" w:rsidP="009D0686">
      <w:pPr>
        <w:spacing w:after="0" w:line="240" w:lineRule="auto"/>
        <w:jc w:val="both"/>
        <w:rPr>
          <w:rFonts w:ascii="Palatino Linotype" w:hAnsi="Palatino Linotype"/>
          <w:bCs/>
          <w:sz w:val="24"/>
          <w:szCs w:val="24"/>
        </w:rPr>
      </w:pPr>
    </w:p>
    <w:p w:rsidR="009C3789" w:rsidRDefault="009C3789" w:rsidP="009D0686">
      <w:pPr>
        <w:spacing w:after="0" w:line="240" w:lineRule="auto"/>
        <w:jc w:val="both"/>
        <w:rPr>
          <w:rFonts w:ascii="Palatino Linotype" w:hAnsi="Palatino Linotype"/>
          <w:bCs/>
          <w:sz w:val="24"/>
          <w:szCs w:val="24"/>
        </w:rPr>
      </w:pPr>
    </w:p>
    <w:p w:rsidR="009C3789" w:rsidRPr="009C3789" w:rsidRDefault="009D0686" w:rsidP="009C3789">
      <w:pPr>
        <w:widowControl w:val="0"/>
        <w:numPr>
          <w:ilvl w:val="0"/>
          <w:numId w:val="23"/>
        </w:numPr>
        <w:tabs>
          <w:tab w:val="clear" w:pos="360"/>
          <w:tab w:val="num" w:pos="851"/>
        </w:tabs>
        <w:suppressAutoHyphens/>
        <w:spacing w:after="0" w:line="240" w:lineRule="auto"/>
        <w:ind w:left="0" w:firstLine="0"/>
        <w:jc w:val="both"/>
        <w:rPr>
          <w:rFonts w:ascii="Palatino Linotype" w:hAnsi="Palatino Linotype"/>
          <w:b/>
          <w:bCs/>
          <w:iCs/>
          <w:sz w:val="24"/>
          <w:szCs w:val="24"/>
        </w:rPr>
      </w:pPr>
      <w:r w:rsidRPr="009C3789">
        <w:rPr>
          <w:rFonts w:ascii="Palatino Linotype" w:hAnsi="Palatino Linotype"/>
          <w:b/>
          <w:sz w:val="24"/>
          <w:szCs w:val="24"/>
        </w:rPr>
        <w:t>Adatbázis- és szoftverfejlesztés gyakorlat tantárgy</w:t>
      </w:r>
    </w:p>
    <w:p w:rsidR="009D0686" w:rsidRPr="009C3789" w:rsidRDefault="00184578" w:rsidP="009C3789">
      <w:pPr>
        <w:widowControl w:val="0"/>
        <w:suppressAutoHyphens/>
        <w:spacing w:after="0" w:line="240" w:lineRule="auto"/>
        <w:jc w:val="right"/>
        <w:rPr>
          <w:rFonts w:ascii="Palatino Linotype" w:hAnsi="Palatino Linotype"/>
          <w:b/>
          <w:bCs/>
          <w:iCs/>
          <w:sz w:val="24"/>
          <w:szCs w:val="24"/>
        </w:rPr>
      </w:pPr>
      <w:r w:rsidRPr="009C3789">
        <w:rPr>
          <w:rFonts w:ascii="Palatino Linotype" w:hAnsi="Palatino Linotype"/>
          <w:b/>
          <w:sz w:val="24"/>
          <w:szCs w:val="24"/>
        </w:rPr>
        <w:t>344 óra+120 óra ÖGY/288 óra + 60 óra ÖGY*</w:t>
      </w:r>
    </w:p>
    <w:p w:rsidR="009D0686" w:rsidRPr="009C3789" w:rsidRDefault="009D0686" w:rsidP="009C3789">
      <w:pPr>
        <w:spacing w:after="0" w:line="240" w:lineRule="auto"/>
        <w:jc w:val="right"/>
        <w:rPr>
          <w:rFonts w:ascii="Palatino Linotype" w:hAnsi="Palatino Linotype"/>
          <w:i/>
          <w:sz w:val="20"/>
          <w:szCs w:val="20"/>
        </w:rPr>
      </w:pPr>
      <w:r w:rsidRPr="009C3789">
        <w:rPr>
          <w:rFonts w:ascii="Palatino Linotype" w:hAnsi="Palatino Linotype"/>
          <w:i/>
          <w:sz w:val="20"/>
          <w:szCs w:val="20"/>
        </w:rPr>
        <w:t>*9-13. évfolyamon megszervezett képzés/13. és 14. évfolyamon megszervezett képzés</w:t>
      </w:r>
    </w:p>
    <w:p w:rsidR="009D0686" w:rsidRPr="009C3789" w:rsidRDefault="009D0686" w:rsidP="009C3789">
      <w:pPr>
        <w:spacing w:after="0" w:line="240" w:lineRule="auto"/>
        <w:jc w:val="both"/>
        <w:rPr>
          <w:rFonts w:ascii="Palatino Linotype" w:hAnsi="Palatino Linotype"/>
          <w:b/>
          <w:sz w:val="24"/>
          <w:szCs w:val="24"/>
        </w:rPr>
      </w:pPr>
    </w:p>
    <w:p w:rsidR="009D0686" w:rsidRPr="009C3789" w:rsidRDefault="009D0686" w:rsidP="009C3789">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bCs/>
          <w:iCs/>
          <w:sz w:val="24"/>
          <w:szCs w:val="24"/>
        </w:rPr>
      </w:pPr>
      <w:r w:rsidRPr="009C3789">
        <w:rPr>
          <w:rFonts w:ascii="Palatino Linotype" w:hAnsi="Palatino Linotype"/>
          <w:b/>
          <w:bCs/>
          <w:iCs/>
          <w:sz w:val="24"/>
          <w:szCs w:val="24"/>
        </w:rPr>
        <w:t>A tantárgy tanításának célja</w:t>
      </w:r>
    </w:p>
    <w:p w:rsidR="009D0686" w:rsidRPr="009C3789" w:rsidRDefault="009D0686" w:rsidP="009C3789">
      <w:pPr>
        <w:spacing w:after="0" w:line="240" w:lineRule="auto"/>
        <w:jc w:val="both"/>
        <w:rPr>
          <w:rFonts w:ascii="Palatino Linotype" w:hAnsi="Palatino Linotype"/>
          <w:b/>
          <w:sz w:val="24"/>
          <w:szCs w:val="24"/>
        </w:rPr>
      </w:pPr>
      <w:r w:rsidRPr="009C3789">
        <w:rPr>
          <w:rFonts w:ascii="Palatino Linotype" w:hAnsi="Palatino Linotype"/>
          <w:sz w:val="24"/>
          <w:szCs w:val="24"/>
        </w:rPr>
        <w:t>A tantárgy oktatásának alapvető célja azoknak az ismereteknek, képességeknek a fejlesztése, amelyek képessé teszik a tanulót egy komplex szoftver elkészítésére (kódolására), a szükséges komponensek kiválasztására, egy adott programnyelven történő implementálására, az adatmodell fizikai megvalósítására.</w:t>
      </w:r>
    </w:p>
    <w:p w:rsidR="009D0686" w:rsidRPr="009C3789" w:rsidRDefault="009D0686" w:rsidP="009C3789">
      <w:pPr>
        <w:spacing w:after="0" w:line="240" w:lineRule="auto"/>
        <w:jc w:val="both"/>
        <w:rPr>
          <w:rFonts w:ascii="Palatino Linotype" w:hAnsi="Palatino Linotype"/>
          <w:b/>
          <w:sz w:val="24"/>
          <w:szCs w:val="24"/>
        </w:rPr>
      </w:pPr>
    </w:p>
    <w:p w:rsidR="009D0686" w:rsidRPr="009C3789" w:rsidRDefault="009D0686" w:rsidP="009C3789">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bCs/>
          <w:iCs/>
          <w:sz w:val="24"/>
          <w:szCs w:val="24"/>
        </w:rPr>
      </w:pPr>
      <w:r w:rsidRPr="009C3789">
        <w:rPr>
          <w:rFonts w:ascii="Palatino Linotype" w:hAnsi="Palatino Linotype"/>
          <w:b/>
          <w:bCs/>
          <w:iCs/>
          <w:sz w:val="24"/>
          <w:szCs w:val="24"/>
        </w:rPr>
        <w:t>Kapcsolódó közismereti, szakmai tartalmak</w:t>
      </w:r>
    </w:p>
    <w:p w:rsidR="009D0686" w:rsidRPr="009C3789" w:rsidRDefault="009D0686" w:rsidP="009C3789">
      <w:pPr>
        <w:widowControl w:val="0"/>
        <w:suppressAutoHyphens/>
        <w:spacing w:after="0" w:line="240" w:lineRule="auto"/>
        <w:jc w:val="both"/>
        <w:rPr>
          <w:rFonts w:ascii="Palatino Linotype" w:hAnsi="Palatino Linotype"/>
          <w:kern w:val="2"/>
          <w:sz w:val="24"/>
          <w:szCs w:val="24"/>
          <w:lang w:eastAsia="hi-IN" w:bidi="hi-IN"/>
        </w:rPr>
      </w:pPr>
      <w:r w:rsidRPr="009C3789">
        <w:rPr>
          <w:rFonts w:ascii="Palatino Linotype" w:hAnsi="Palatino Linotype"/>
          <w:kern w:val="2"/>
          <w:sz w:val="24"/>
          <w:szCs w:val="24"/>
          <w:lang w:eastAsia="hi-IN" w:bidi="hi-IN"/>
        </w:rPr>
        <w:t xml:space="preserve">Informatika: A weblapkészítés alapjai; </w:t>
      </w:r>
      <w:r w:rsidRPr="009C3789">
        <w:rPr>
          <w:rFonts w:ascii="Palatino Linotype" w:eastAsia="Calibri" w:hAnsi="Palatino Linotype" w:cs="Times New Roman,Italic"/>
          <w:iCs/>
          <w:sz w:val="24"/>
          <w:szCs w:val="24"/>
          <w:lang w:eastAsia="hu-HU"/>
        </w:rPr>
        <w:t xml:space="preserve">Adatok tárolásához szükséges egyszerű adatbázis kialakítása; Algoritmizálás és adatmodellezés; </w:t>
      </w:r>
    </w:p>
    <w:p w:rsidR="009D0686" w:rsidRDefault="009D0686" w:rsidP="009C3789">
      <w:pPr>
        <w:spacing w:after="0" w:line="240" w:lineRule="auto"/>
        <w:jc w:val="both"/>
        <w:rPr>
          <w:rFonts w:ascii="Palatino Linotype" w:hAnsi="Palatino Linotype"/>
          <w:b/>
          <w:bCs/>
          <w:iCs/>
          <w:sz w:val="24"/>
          <w:szCs w:val="24"/>
        </w:rPr>
      </w:pPr>
    </w:p>
    <w:p w:rsidR="00476AD9" w:rsidRDefault="00476AD9" w:rsidP="009C3789">
      <w:pPr>
        <w:spacing w:after="0" w:line="240" w:lineRule="auto"/>
        <w:jc w:val="both"/>
        <w:rPr>
          <w:rFonts w:ascii="Palatino Linotype" w:hAnsi="Palatino Linotype"/>
          <w:b/>
          <w:bCs/>
          <w:iCs/>
          <w:sz w:val="24"/>
          <w:szCs w:val="24"/>
        </w:rPr>
      </w:pPr>
    </w:p>
    <w:p w:rsidR="00476AD9" w:rsidRPr="009C3789" w:rsidRDefault="00476AD9" w:rsidP="009C3789">
      <w:pPr>
        <w:spacing w:after="0" w:line="240" w:lineRule="auto"/>
        <w:jc w:val="both"/>
        <w:rPr>
          <w:rFonts w:ascii="Palatino Linotype" w:hAnsi="Palatino Linotype"/>
          <w:b/>
          <w:bCs/>
          <w:iCs/>
          <w:sz w:val="24"/>
          <w:szCs w:val="24"/>
        </w:rPr>
      </w:pPr>
    </w:p>
    <w:p w:rsidR="009D0686" w:rsidRPr="009C3789" w:rsidRDefault="009D0686" w:rsidP="009C3789">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bCs/>
          <w:iCs/>
          <w:sz w:val="24"/>
          <w:szCs w:val="24"/>
        </w:rPr>
      </w:pPr>
      <w:r w:rsidRPr="009C3789">
        <w:rPr>
          <w:rFonts w:ascii="Palatino Linotype" w:hAnsi="Palatino Linotype"/>
          <w:b/>
          <w:bCs/>
          <w:iCs/>
          <w:sz w:val="24"/>
          <w:szCs w:val="24"/>
        </w:rPr>
        <w:t xml:space="preserve">Témakörök </w:t>
      </w:r>
      <w:r w:rsidRPr="009C3789">
        <w:rPr>
          <w:rFonts w:ascii="Palatino Linotype" w:hAnsi="Palatino Linotype"/>
          <w:b/>
          <w:sz w:val="24"/>
          <w:szCs w:val="24"/>
        </w:rPr>
        <w:t>és elemeik</w:t>
      </w:r>
    </w:p>
    <w:p w:rsidR="009D0686" w:rsidRPr="009C3789" w:rsidRDefault="009D0686" w:rsidP="009C3789">
      <w:pPr>
        <w:spacing w:after="0" w:line="240" w:lineRule="auto"/>
        <w:jc w:val="both"/>
        <w:rPr>
          <w:rFonts w:ascii="Palatino Linotype" w:hAnsi="Palatino Linotype"/>
          <w:b/>
          <w:bCs/>
          <w:iCs/>
          <w:sz w:val="24"/>
          <w:szCs w:val="24"/>
        </w:rPr>
      </w:pPr>
    </w:p>
    <w:p w:rsidR="009D0686" w:rsidRPr="009C3789" w:rsidRDefault="009D0686" w:rsidP="009C3789">
      <w:pPr>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bCs/>
          <w:iCs/>
          <w:sz w:val="24"/>
          <w:szCs w:val="24"/>
        </w:rPr>
      </w:pPr>
      <w:r w:rsidRPr="009C3789">
        <w:rPr>
          <w:rFonts w:ascii="Palatino Linotype" w:hAnsi="Palatino Linotype"/>
          <w:b/>
          <w:bCs/>
          <w:iCs/>
          <w:sz w:val="24"/>
          <w:szCs w:val="24"/>
        </w:rPr>
        <w:t>Programozási nyelvek</w:t>
      </w:r>
      <w:r w:rsidRPr="009C3789">
        <w:rPr>
          <w:rFonts w:ascii="Palatino Linotype" w:hAnsi="Palatino Linotype"/>
          <w:b/>
          <w:bCs/>
          <w:iCs/>
          <w:sz w:val="24"/>
          <w:szCs w:val="24"/>
        </w:rPr>
        <w:tab/>
      </w:r>
      <w:r w:rsidRPr="009C3789">
        <w:rPr>
          <w:rFonts w:ascii="Palatino Linotype" w:hAnsi="Palatino Linotype"/>
          <w:b/>
          <w:bCs/>
          <w:iCs/>
          <w:sz w:val="24"/>
          <w:szCs w:val="24"/>
        </w:rPr>
        <w:tab/>
      </w:r>
      <w:r w:rsidRPr="009C3789">
        <w:rPr>
          <w:rFonts w:ascii="Palatino Linotype" w:hAnsi="Palatino Linotype"/>
          <w:b/>
          <w:bCs/>
          <w:iCs/>
          <w:sz w:val="24"/>
          <w:szCs w:val="24"/>
        </w:rPr>
        <w:tab/>
      </w:r>
      <w:r w:rsidRPr="009C3789">
        <w:rPr>
          <w:rFonts w:ascii="Palatino Linotype" w:hAnsi="Palatino Linotype"/>
          <w:b/>
          <w:bCs/>
          <w:iCs/>
          <w:sz w:val="24"/>
          <w:szCs w:val="24"/>
        </w:rPr>
        <w:tab/>
      </w:r>
      <w:r w:rsidR="009C3789">
        <w:rPr>
          <w:rFonts w:ascii="Palatino Linotype" w:hAnsi="Palatino Linotype"/>
          <w:b/>
          <w:bCs/>
          <w:iCs/>
          <w:sz w:val="24"/>
          <w:szCs w:val="24"/>
        </w:rPr>
        <w:t xml:space="preserve">            </w:t>
      </w:r>
      <w:r w:rsidRPr="009C3789">
        <w:rPr>
          <w:rFonts w:ascii="Palatino Linotype" w:hAnsi="Palatino Linotype"/>
          <w:b/>
          <w:bCs/>
          <w:i/>
          <w:iCs/>
          <w:sz w:val="24"/>
          <w:szCs w:val="24"/>
        </w:rPr>
        <w:t>24 óra/20 óra</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A programozási nyelvek csoportosítása: Neumann-elvű, automata, funkcionális, objektum-orientált.</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A programozási nyelvek fejlődése, generációk, általános és speciális programnyelvek és felhasználási területeik. Általános és speciális programnyelvek és jellemzőik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Programok készítése és futtatása: forrásnyelvű programok fordítása, fordítási technikák, interpreter és compiler típusú nyelvek. Programok futtatása: natív futtatás, virtuális gépek.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eastAsia="Calibri" w:hAnsi="Palatino Linotype"/>
          <w:sz w:val="24"/>
          <w:szCs w:val="24"/>
          <w:lang w:eastAsia="hu-HU"/>
        </w:rPr>
        <w:t>Programozási nyelvek alapfogalmai: szintaxis, szemantika, interpreter, fordítóprogram, byte-kód fordítási egység, specifikációs rész, törzs, deklarációs rész kiértékelése statikusan, ill. dinamikusan, blokkstruktúra, szigorúan típusos nyelv definíciója</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Típusok, a programozási nyelvek típusossága, típuskonverzió. A típusok osztályozása: skalár (diszkrét, egész, karakter és logikai típusok), valós (fixpontos, lebegőpontos, kétszeres pontosságú típusok). Konstansok és változók. D</w:t>
      </w:r>
      <w:r w:rsidRPr="009C3789">
        <w:rPr>
          <w:rFonts w:ascii="Palatino Linotype" w:eastAsia="Calibri" w:hAnsi="Palatino Linotype"/>
          <w:sz w:val="24"/>
          <w:szCs w:val="24"/>
          <w:lang w:eastAsia="hu-HU"/>
        </w:rPr>
        <w:t xml:space="preserve">eklaráció hatásköre, láthatósági köre; Globális és lokális azonosító, változók allokálása, élettartama. </w:t>
      </w:r>
      <w:r w:rsidRPr="009C3789">
        <w:rPr>
          <w:rFonts w:ascii="Palatino Linotype" w:hAnsi="Palatino Linotype"/>
          <w:sz w:val="24"/>
          <w:szCs w:val="24"/>
        </w:rPr>
        <w:t xml:space="preserve">Mutató típusok. </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Kifejezések, kifejezések szerkezete, kifejezések kiértékelése</w:t>
      </w:r>
    </w:p>
    <w:p w:rsidR="009D0686" w:rsidRPr="009C3789" w:rsidRDefault="009D0686" w:rsidP="009C3789">
      <w:pPr>
        <w:spacing w:after="0" w:line="240" w:lineRule="auto"/>
        <w:ind w:left="1069"/>
        <w:jc w:val="both"/>
        <w:rPr>
          <w:rFonts w:ascii="Palatino Linotype" w:hAnsi="Palatino Linotype"/>
          <w:sz w:val="24"/>
          <w:szCs w:val="24"/>
        </w:rPr>
      </w:pPr>
    </w:p>
    <w:p w:rsidR="009C3789" w:rsidRDefault="009D0686" w:rsidP="009C3789">
      <w:pPr>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bCs/>
          <w:iCs/>
          <w:sz w:val="24"/>
          <w:szCs w:val="24"/>
        </w:rPr>
      </w:pPr>
      <w:r w:rsidRPr="009C3789">
        <w:rPr>
          <w:rFonts w:ascii="Palatino Linotype" w:hAnsi="Palatino Linotype"/>
          <w:b/>
          <w:bCs/>
          <w:iCs/>
          <w:sz w:val="24"/>
          <w:szCs w:val="24"/>
        </w:rPr>
        <w:t>Objektumorientált programozás</w:t>
      </w:r>
    </w:p>
    <w:p w:rsidR="009D0686" w:rsidRPr="009C3789" w:rsidRDefault="00184578" w:rsidP="009C3789">
      <w:pPr>
        <w:widowControl w:val="0"/>
        <w:suppressAutoHyphens/>
        <w:spacing w:after="0" w:line="240" w:lineRule="auto"/>
        <w:ind w:left="1134"/>
        <w:jc w:val="right"/>
        <w:rPr>
          <w:rFonts w:ascii="Palatino Linotype" w:hAnsi="Palatino Linotype"/>
          <w:b/>
          <w:bCs/>
          <w:iCs/>
          <w:sz w:val="24"/>
          <w:szCs w:val="24"/>
        </w:rPr>
      </w:pPr>
      <w:r w:rsidRPr="009C3789">
        <w:rPr>
          <w:rFonts w:ascii="Palatino Linotype" w:hAnsi="Palatino Linotype"/>
          <w:b/>
          <w:bCs/>
          <w:i/>
          <w:iCs/>
          <w:sz w:val="24"/>
          <w:szCs w:val="24"/>
        </w:rPr>
        <w:t>36 óra+36 óra ÖGY/60 óra+18 óra ÖGY</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 xml:space="preserve">Objektumorientált paradigma </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 xml:space="preserve">Az objektumorientált programozás alapjai: osztály, objektum. Adatmezők, tulajdonságok. Metódusok, üzenetek. Statikus és dinamikus objektumok. </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Objektumok hierarchiája. Öröklődés; újradefiniálás (redefine). Metódusok hívása. Metódus elérése (INHERITED). Objektumhierarchia tervezése és kialakítása.</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Polimorfizmus fogalma. Statikus és virtuális metódusok. Konstruktor és destruktor alkalmazása.</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Rendszerterv készítése</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bCs/>
          <w:i/>
          <w:sz w:val="24"/>
          <w:szCs w:val="24"/>
        </w:rPr>
        <w:t>Javasolt programozási nyelv: C/C++/C# vagy JAVA</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bCs/>
          <w:i/>
          <w:sz w:val="24"/>
          <w:szCs w:val="24"/>
        </w:rPr>
        <w:t>Javasolt fejlesztőeszköz: Microsoft Visual Stúdió vagy Eclipse vagy NetBeans</w:t>
      </w:r>
    </w:p>
    <w:p w:rsidR="009D0686" w:rsidRPr="009C3789" w:rsidRDefault="009D0686" w:rsidP="009C3789">
      <w:pPr>
        <w:spacing w:after="0" w:line="240" w:lineRule="auto"/>
        <w:ind w:left="709"/>
        <w:jc w:val="both"/>
        <w:rPr>
          <w:rFonts w:ascii="Palatino Linotype" w:hAnsi="Palatino Linotype"/>
          <w:sz w:val="24"/>
          <w:szCs w:val="24"/>
        </w:rPr>
      </w:pPr>
    </w:p>
    <w:p w:rsidR="009C3789" w:rsidRDefault="009D0686" w:rsidP="009C3789">
      <w:pPr>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bCs/>
          <w:iCs/>
          <w:sz w:val="24"/>
          <w:szCs w:val="24"/>
        </w:rPr>
      </w:pPr>
      <w:r w:rsidRPr="009C3789">
        <w:rPr>
          <w:rFonts w:ascii="Palatino Linotype" w:hAnsi="Palatino Linotype"/>
          <w:b/>
          <w:bCs/>
          <w:iCs/>
          <w:sz w:val="24"/>
          <w:szCs w:val="24"/>
        </w:rPr>
        <w:t>Programozási nyelv „A”</w:t>
      </w:r>
    </w:p>
    <w:p w:rsidR="009D0686" w:rsidRPr="009C3789" w:rsidRDefault="00184578" w:rsidP="009C3789">
      <w:pPr>
        <w:widowControl w:val="0"/>
        <w:suppressAutoHyphens/>
        <w:spacing w:after="0" w:line="240" w:lineRule="auto"/>
        <w:ind w:left="1134"/>
        <w:jc w:val="right"/>
        <w:rPr>
          <w:rFonts w:ascii="Palatino Linotype" w:hAnsi="Palatino Linotype"/>
          <w:b/>
          <w:bCs/>
          <w:iCs/>
          <w:sz w:val="24"/>
          <w:szCs w:val="24"/>
        </w:rPr>
      </w:pPr>
      <w:r w:rsidRPr="009C3789">
        <w:rPr>
          <w:rFonts w:ascii="Palatino Linotype" w:hAnsi="Palatino Linotype"/>
          <w:b/>
          <w:bCs/>
          <w:i/>
          <w:iCs/>
          <w:sz w:val="24"/>
          <w:szCs w:val="24"/>
        </w:rPr>
        <w:t>84 óra+40 óra ÖGY/80 óra+20 óra ÖGY</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A programozói környezet (IDE) használata, konzol alkalmazás készítése: Project műveletek, egyszerű konzol alkalmazás készítése, alapvető szintaktikai szabályok, megjegyzések. Példák változók használatára. Egyszerű beolvasás, kiírás. Konzol alkalmazás felületének a megtervezése.</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GUI alkalmazás (felület) készítése. Komponensek, tulajdonságaik beállítása tervező nézetben. Kód hozzárendelése eseményekhez.</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 xml:space="preserve">Elemi adattípusok: numerikus típusok, karakter és szöveg, logikai típus. </w:t>
      </w:r>
      <w:r w:rsidR="005A7B55" w:rsidRPr="009C3789">
        <w:rPr>
          <w:rFonts w:ascii="Palatino Linotype" w:hAnsi="Palatino Linotype"/>
          <w:sz w:val="24"/>
          <w:szCs w:val="24"/>
        </w:rPr>
        <w:t>Típus átalakítás</w:t>
      </w:r>
      <w:r w:rsidRPr="009C3789">
        <w:rPr>
          <w:rFonts w:ascii="Palatino Linotype" w:hAnsi="Palatino Linotype"/>
          <w:sz w:val="24"/>
          <w:szCs w:val="24"/>
        </w:rPr>
        <w:t>, konverziók. Mutatók és referenciák.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 xml:space="preserve">Vezérlési szerkezetek: Elágazások, ciklusok. Ciklusok egymásba ágyazása. Eljáráshívások (paraméterátadás </w:t>
      </w:r>
      <w:r w:rsidRPr="009C3789">
        <w:rPr>
          <w:rFonts w:ascii="Palatino Linotype" w:eastAsia="Calibri" w:hAnsi="Palatino Linotype"/>
          <w:sz w:val="24"/>
          <w:szCs w:val="24"/>
          <w:lang w:eastAsia="hu-HU"/>
        </w:rPr>
        <w:t>különböző fajtái</w:t>
      </w:r>
      <w:r w:rsidRPr="009C3789">
        <w:rPr>
          <w:rFonts w:ascii="Palatino Linotype" w:hAnsi="Palatino Linotype"/>
          <w:sz w:val="24"/>
          <w:szCs w:val="24"/>
        </w:rPr>
        <w:t>, túlterhelés)</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Hibakezelési funkciók. Kivétel (Exception) fogalma. A fontosabb kivételosztályok. Kivételek elkapása és kezelése (Try-Catch-Finally).</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Szintaktikai és szemantikai hiba. A leggyakoribb hibaüzenetek értelmezése. Hibakeresés és javítás. Debug-olási módszerek: töréspont, lépésenkénti futtatás, változók tartalmának a figyelése.</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Tömbváltozó deklarálása, létrehozása, inicializálása, feldolgozása. Tömbök és ciklusok kapcsolata. Tömb feldolgozása speciális (pl. foreach) ciklussal.</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Struktúrák definiálása és alkalmazása. Struktúra és tömb együttes használata, egymásba ágyazás.</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Az objektumorientált programozás: osztály, objektum létrehozása. Adatmezők, tulajdonságok. Metódusok, üzenetek. Statikus és dinamikus objektumok. Öröklődés.</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Komponensek: Alapvető komponensek, dialógusablakok. Konténer komponensek és menük.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 xml:space="preserve">Grafikus komponensek. </w:t>
      </w:r>
      <w:r w:rsidR="008E7CA2" w:rsidRPr="009C3789">
        <w:rPr>
          <w:rFonts w:ascii="Palatino Linotype" w:hAnsi="Palatino Linotype"/>
          <w:sz w:val="24"/>
          <w:szCs w:val="24"/>
        </w:rPr>
        <w:t>Rajz</w:t>
      </w:r>
      <w:r w:rsidRPr="009C3789">
        <w:rPr>
          <w:rFonts w:ascii="Palatino Linotype" w:hAnsi="Palatino Linotype"/>
          <w:sz w:val="24"/>
          <w:szCs w:val="24"/>
        </w:rPr>
        <w:t>olás és animálás.</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bCs/>
          <w:i/>
          <w:sz w:val="24"/>
          <w:szCs w:val="24"/>
        </w:rPr>
        <w:t>Javasolt programozási nyelv: C/C++/C# vagy JAVA</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bCs/>
          <w:i/>
          <w:sz w:val="24"/>
          <w:szCs w:val="24"/>
        </w:rPr>
        <w:t>Javasolt fejlesztőeszköz: Microsoft Visual Stúdió vagy Eclipse vagy NetBeans</w:t>
      </w:r>
    </w:p>
    <w:p w:rsidR="009D0686" w:rsidRPr="009C3789" w:rsidRDefault="009D0686" w:rsidP="009C3789">
      <w:pPr>
        <w:spacing w:after="0" w:line="240" w:lineRule="auto"/>
        <w:ind w:left="709"/>
        <w:jc w:val="both"/>
        <w:rPr>
          <w:rFonts w:ascii="Palatino Linotype" w:hAnsi="Palatino Linotype"/>
          <w:sz w:val="24"/>
          <w:szCs w:val="24"/>
        </w:rPr>
      </w:pPr>
    </w:p>
    <w:p w:rsidR="009D0686" w:rsidRPr="009C3789" w:rsidRDefault="009D0686" w:rsidP="009C3789">
      <w:pPr>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bCs/>
          <w:iCs/>
          <w:sz w:val="24"/>
          <w:szCs w:val="24"/>
        </w:rPr>
      </w:pPr>
      <w:r w:rsidRPr="009C3789">
        <w:rPr>
          <w:rFonts w:ascii="Palatino Linotype" w:hAnsi="Palatino Linotype"/>
          <w:b/>
          <w:bCs/>
          <w:iCs/>
          <w:sz w:val="24"/>
          <w:szCs w:val="24"/>
        </w:rPr>
        <w:t>Állománykezelés</w:t>
      </w:r>
      <w:r w:rsidR="009C3789">
        <w:rPr>
          <w:rFonts w:ascii="Palatino Linotype" w:hAnsi="Palatino Linotype"/>
          <w:b/>
          <w:bCs/>
          <w:iCs/>
          <w:sz w:val="24"/>
          <w:szCs w:val="24"/>
        </w:rPr>
        <w:tab/>
      </w:r>
      <w:r w:rsidR="009C3789">
        <w:rPr>
          <w:rFonts w:ascii="Palatino Linotype" w:hAnsi="Palatino Linotype"/>
          <w:b/>
          <w:bCs/>
          <w:iCs/>
          <w:sz w:val="24"/>
          <w:szCs w:val="24"/>
        </w:rPr>
        <w:tab/>
        <w:t xml:space="preserve">    </w:t>
      </w:r>
      <w:r w:rsidR="00184578" w:rsidRPr="009C3789">
        <w:rPr>
          <w:rFonts w:ascii="Palatino Linotype" w:hAnsi="Palatino Linotype"/>
          <w:b/>
          <w:bCs/>
          <w:i/>
          <w:iCs/>
          <w:sz w:val="24"/>
          <w:szCs w:val="24"/>
        </w:rPr>
        <w:t>8 óra+10 óra ÖGY/18 óra+ 6 óra ÖGY</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Állományok: típusos, szöveges és bináris állományok. Létrehozás, törlés, I/O műveletek, megnyitás, lezárás.</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Típusos állományok kezelése. mMegnyitási módok; műveletek rekordokkal: pozícionálás, olvasás, írás, törlés, beszúrás, hozzáfűzés. Műveletek állományokkal: létrehozás, feltöltés, listázás, aktualizálás, indexelés, rendezés. Szekvenciális és direkt feldolgozás</w:t>
      </w:r>
    </w:p>
    <w:p w:rsidR="009D0686" w:rsidRPr="009C3789" w:rsidRDefault="009D0686" w:rsidP="009C3789">
      <w:pPr>
        <w:spacing w:after="0" w:line="240" w:lineRule="auto"/>
        <w:ind w:left="1134"/>
        <w:jc w:val="both"/>
        <w:rPr>
          <w:rFonts w:ascii="Palatino Linotype" w:hAnsi="Palatino Linotype"/>
          <w:sz w:val="24"/>
          <w:szCs w:val="24"/>
        </w:rPr>
      </w:pPr>
    </w:p>
    <w:p w:rsidR="009C3789" w:rsidRDefault="009D0686" w:rsidP="009C3789">
      <w:pPr>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bCs/>
          <w:iCs/>
          <w:sz w:val="24"/>
          <w:szCs w:val="24"/>
        </w:rPr>
      </w:pPr>
      <w:r w:rsidRPr="009C3789">
        <w:rPr>
          <w:rFonts w:ascii="Palatino Linotype" w:hAnsi="Palatino Linotype"/>
          <w:b/>
          <w:bCs/>
          <w:iCs/>
          <w:sz w:val="24"/>
          <w:szCs w:val="24"/>
        </w:rPr>
        <w:t>Web-programozás alapjai</w:t>
      </w:r>
    </w:p>
    <w:p w:rsidR="009D0686" w:rsidRPr="009C3789" w:rsidRDefault="00184578" w:rsidP="009C3789">
      <w:pPr>
        <w:widowControl w:val="0"/>
        <w:suppressAutoHyphens/>
        <w:spacing w:after="0" w:line="240" w:lineRule="auto"/>
        <w:ind w:left="1134"/>
        <w:jc w:val="right"/>
        <w:rPr>
          <w:rFonts w:ascii="Palatino Linotype" w:hAnsi="Palatino Linotype"/>
          <w:b/>
          <w:bCs/>
          <w:iCs/>
          <w:sz w:val="24"/>
          <w:szCs w:val="24"/>
        </w:rPr>
      </w:pPr>
      <w:r w:rsidRPr="009C3789">
        <w:rPr>
          <w:rFonts w:ascii="Palatino Linotype" w:hAnsi="Palatino Linotype"/>
          <w:b/>
          <w:bCs/>
          <w:i/>
          <w:iCs/>
          <w:sz w:val="24"/>
          <w:szCs w:val="24"/>
        </w:rPr>
        <w:t>56 óra+34 óra ÖGY/74 óra+16 óra ÖGY</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HTML alapjai, dokumentumszerkezet (head, body), html utasítások szerkezet</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HTML alapelemei (tag), törzsrészben (bekezdési szintű elemek, karakterszintű elemek) és fejlécben alkalmazható elemek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Hivatkozások (link) és képek beillesztése</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Táblázatok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Űrlapok (form) készítése (beviteli mezők, action elemek)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Stílusok és stíluslapok (CSS) használata. CSS nyelvtana, stílusok rangsorolása. Dokumentumfa és dobozmodell. Pozicionálás, margók, kitöltések, szegélyek.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 xml:space="preserve">XML alapjai, felépítése, szerkezete. </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Kliens oldali programozási nyelv alapjai (JavaScript): Nyelvi alapok, változók, tömbkezelés, karakterláncok kezelése, függvények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Szerver oldali programozási nyelv alapjai (pl. PHP): Nyelvi alapok, változók, tömbkezelés, karakterláncok kezelése, függvények, adatbázis kapcsolat.</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bCs/>
          <w:i/>
          <w:sz w:val="24"/>
          <w:szCs w:val="24"/>
        </w:rPr>
        <w:t>Javasolt szerver oldali programozási nyelv: PHP vagy JAVA</w:t>
      </w:r>
    </w:p>
    <w:p w:rsidR="009D0686" w:rsidRPr="009C3789" w:rsidRDefault="009D0686" w:rsidP="009C3789">
      <w:pPr>
        <w:spacing w:after="0" w:line="240" w:lineRule="auto"/>
        <w:ind w:left="1190"/>
        <w:jc w:val="both"/>
        <w:rPr>
          <w:rFonts w:ascii="Palatino Linotype" w:hAnsi="Palatino Linotype"/>
          <w:b/>
          <w:sz w:val="24"/>
          <w:szCs w:val="24"/>
        </w:rPr>
      </w:pPr>
    </w:p>
    <w:p w:rsidR="009D0686" w:rsidRPr="009C3789" w:rsidRDefault="009D0686" w:rsidP="009C3789">
      <w:pPr>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bCs/>
          <w:iCs/>
          <w:sz w:val="24"/>
          <w:szCs w:val="24"/>
        </w:rPr>
      </w:pPr>
      <w:r w:rsidRPr="009C3789">
        <w:rPr>
          <w:rFonts w:ascii="Palatino Linotype" w:hAnsi="Palatino Linotype"/>
          <w:b/>
          <w:bCs/>
          <w:iCs/>
          <w:sz w:val="24"/>
          <w:szCs w:val="24"/>
        </w:rPr>
        <w:t>Adatbázis fejlesztés</w:t>
      </w:r>
      <w:r w:rsidRPr="009C3789">
        <w:rPr>
          <w:rFonts w:ascii="Palatino Linotype" w:hAnsi="Palatino Linotype"/>
          <w:b/>
          <w:bCs/>
          <w:iCs/>
          <w:sz w:val="24"/>
          <w:szCs w:val="24"/>
        </w:rPr>
        <w:tab/>
      </w:r>
      <w:r w:rsidRPr="009C3789">
        <w:rPr>
          <w:rFonts w:ascii="Palatino Linotype" w:hAnsi="Palatino Linotype"/>
          <w:b/>
          <w:bCs/>
          <w:iCs/>
          <w:sz w:val="24"/>
          <w:szCs w:val="24"/>
        </w:rPr>
        <w:tab/>
      </w:r>
      <w:r w:rsidRPr="009C3789">
        <w:rPr>
          <w:rFonts w:ascii="Palatino Linotype" w:hAnsi="Palatino Linotype"/>
          <w:b/>
          <w:bCs/>
          <w:iCs/>
          <w:sz w:val="24"/>
          <w:szCs w:val="24"/>
        </w:rPr>
        <w:tab/>
      </w:r>
      <w:r w:rsidRPr="009C3789">
        <w:rPr>
          <w:rFonts w:ascii="Palatino Linotype" w:hAnsi="Palatino Linotype"/>
          <w:b/>
          <w:bCs/>
          <w:iCs/>
          <w:sz w:val="24"/>
          <w:szCs w:val="24"/>
        </w:rPr>
        <w:tab/>
      </w:r>
      <w:r w:rsidRPr="009C3789">
        <w:rPr>
          <w:rFonts w:ascii="Palatino Linotype" w:hAnsi="Palatino Linotype"/>
          <w:b/>
          <w:bCs/>
          <w:iCs/>
          <w:sz w:val="24"/>
          <w:szCs w:val="24"/>
        </w:rPr>
        <w:tab/>
      </w:r>
      <w:r w:rsidRPr="009C3789">
        <w:rPr>
          <w:rFonts w:ascii="Palatino Linotype" w:hAnsi="Palatino Linotype"/>
          <w:b/>
          <w:bCs/>
          <w:i/>
          <w:iCs/>
          <w:sz w:val="24"/>
          <w:szCs w:val="24"/>
        </w:rPr>
        <w:t>36 óra/36 óra</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Adatbázis-kezelő rendszer telepítése, alapvető konfigurációs beállítások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SQL adatbázis műveletek: Új adatbázis létrehozása, tábla-létrehozás, új mező hozzáadása</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SQL adatbázis műveletek: rekord beszúrása, módosítása, törlése</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SQL adatbázis lekérdezések: feltételek,(lekérdezések, feltételek megadása: SELECT, FROM, WHERE, LIKE, az eredmény korlátozása)</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SQL összesítő függvények, rendezés: COUNT, MAX, MIN, SUM, AVG, ORDER BY</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SQL-csoportosítás: GROUP BY, HAVING</w:t>
      </w:r>
    </w:p>
    <w:p w:rsidR="009D0686" w:rsidRPr="009C3789" w:rsidRDefault="009D0686" w:rsidP="009C3789">
      <w:pPr>
        <w:widowControl w:val="0"/>
        <w:suppressAutoHyphens/>
        <w:spacing w:after="0" w:line="240" w:lineRule="auto"/>
        <w:ind w:left="1134"/>
        <w:jc w:val="both"/>
        <w:rPr>
          <w:rFonts w:ascii="Palatino Linotype" w:hAnsi="Palatino Linotype"/>
          <w:bCs/>
          <w:i/>
          <w:sz w:val="24"/>
          <w:szCs w:val="24"/>
        </w:rPr>
      </w:pPr>
      <w:r w:rsidRPr="009C3789">
        <w:rPr>
          <w:rFonts w:ascii="Palatino Linotype" w:hAnsi="Palatino Linotype"/>
          <w:bCs/>
          <w:i/>
          <w:sz w:val="24"/>
          <w:szCs w:val="24"/>
        </w:rPr>
        <w:t>Javasolt adatbázis-kezelő eszköz: Microsoft SQL Server vagy MySQL vagy PostgreSQL szerver</w:t>
      </w:r>
    </w:p>
    <w:p w:rsidR="009D0686" w:rsidRPr="009C3789" w:rsidRDefault="009D0686" w:rsidP="009C3789">
      <w:pPr>
        <w:spacing w:after="0" w:line="240" w:lineRule="auto"/>
        <w:ind w:firstLine="540"/>
        <w:jc w:val="both"/>
        <w:rPr>
          <w:rFonts w:ascii="Palatino Linotype" w:hAnsi="Palatino Linotype"/>
          <w:b/>
          <w:sz w:val="24"/>
          <w:szCs w:val="24"/>
        </w:rPr>
      </w:pPr>
    </w:p>
    <w:p w:rsidR="009D0686" w:rsidRPr="009C3789" w:rsidRDefault="009D0686" w:rsidP="009C3789">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bCs/>
          <w:iCs/>
          <w:sz w:val="24"/>
          <w:szCs w:val="24"/>
        </w:rPr>
      </w:pPr>
      <w:r w:rsidRPr="009C3789">
        <w:rPr>
          <w:rFonts w:ascii="Palatino Linotype" w:hAnsi="Palatino Linotype"/>
          <w:b/>
          <w:bCs/>
          <w:iCs/>
          <w:sz w:val="24"/>
          <w:szCs w:val="24"/>
        </w:rPr>
        <w:t>A képzés javasolt helyszíne (ajánlás)</w:t>
      </w:r>
    </w:p>
    <w:p w:rsidR="009D0686" w:rsidRPr="009C3789" w:rsidRDefault="009D0686" w:rsidP="009C3789">
      <w:pPr>
        <w:spacing w:after="0" w:line="240" w:lineRule="auto"/>
        <w:jc w:val="both"/>
        <w:rPr>
          <w:rFonts w:ascii="Palatino Linotype" w:hAnsi="Palatino Linotype"/>
          <w:bCs/>
          <w:sz w:val="24"/>
          <w:szCs w:val="24"/>
        </w:rPr>
      </w:pPr>
      <w:r w:rsidRPr="009C3789">
        <w:rPr>
          <w:rFonts w:ascii="Palatino Linotype" w:hAnsi="Palatino Linotype"/>
          <w:bCs/>
          <w:sz w:val="24"/>
          <w:szCs w:val="24"/>
        </w:rPr>
        <w:t>Számítógépterem</w:t>
      </w:r>
    </w:p>
    <w:p w:rsidR="00675F60" w:rsidRPr="009C3789" w:rsidRDefault="00675F60" w:rsidP="009C3789">
      <w:pPr>
        <w:spacing w:after="0" w:line="240" w:lineRule="auto"/>
        <w:ind w:left="792"/>
        <w:jc w:val="both"/>
        <w:rPr>
          <w:rFonts w:ascii="Palatino Linotype" w:hAnsi="Palatino Linotype"/>
          <w:bCs/>
          <w:sz w:val="24"/>
          <w:szCs w:val="24"/>
        </w:rPr>
      </w:pPr>
    </w:p>
    <w:p w:rsidR="009D0686" w:rsidRDefault="009D0686" w:rsidP="009C3789">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bCs/>
          <w:i/>
          <w:iCs/>
          <w:sz w:val="24"/>
          <w:szCs w:val="24"/>
        </w:rPr>
      </w:pPr>
      <w:r w:rsidRPr="009C3789">
        <w:rPr>
          <w:rFonts w:ascii="Palatino Linotype" w:hAnsi="Palatino Linotype"/>
          <w:b/>
          <w:bCs/>
          <w:i/>
          <w:iCs/>
          <w:sz w:val="24"/>
          <w:szCs w:val="24"/>
        </w:rPr>
        <w:t>A tantárgy elsajátítása során alkalmazható sajátos módszerek, tanulói tevékenységformák (ajánlás)</w:t>
      </w:r>
    </w:p>
    <w:p w:rsidR="009C3789" w:rsidRPr="009C3789" w:rsidRDefault="009C3789" w:rsidP="009C3789">
      <w:pPr>
        <w:widowControl w:val="0"/>
        <w:suppressAutoHyphens/>
        <w:spacing w:after="0" w:line="240" w:lineRule="auto"/>
        <w:ind w:left="567"/>
        <w:jc w:val="both"/>
        <w:rPr>
          <w:rFonts w:ascii="Palatino Linotype" w:hAnsi="Palatino Linotype"/>
          <w:b/>
          <w:bCs/>
          <w:i/>
          <w:iCs/>
          <w:sz w:val="24"/>
          <w:szCs w:val="24"/>
        </w:rPr>
      </w:pPr>
    </w:p>
    <w:p w:rsidR="009D0686" w:rsidRPr="009C3789" w:rsidRDefault="009D0686" w:rsidP="009C3789">
      <w:pPr>
        <w:pStyle w:val="Listaszerbekezds"/>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9C3789">
        <w:rPr>
          <w:rFonts w:ascii="Palatino Linotype" w:hAnsi="Palatino Linotype"/>
          <w:b/>
          <w:bCs/>
          <w:i/>
          <w:sz w:val="24"/>
          <w:szCs w:val="24"/>
        </w:rPr>
        <w:t>A tantárgy elsajátítása során alkalmazható sajátos módszerek (ajánlás)</w:t>
      </w:r>
    </w:p>
    <w:tbl>
      <w:tblPr>
        <w:tblW w:w="9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2800"/>
        <w:gridCol w:w="945"/>
        <w:gridCol w:w="945"/>
        <w:gridCol w:w="945"/>
        <w:gridCol w:w="2659"/>
      </w:tblGrid>
      <w:tr w:rsidR="009D0686" w:rsidRPr="00937DEB" w:rsidTr="005E5EEA">
        <w:trPr>
          <w:jc w:val="center"/>
        </w:trPr>
        <w:tc>
          <w:tcPr>
            <w:tcW w:w="1242"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2800"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 xml:space="preserve">Alkalmazott oktatási </w:t>
            </w:r>
          </w:p>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módszer neve</w:t>
            </w:r>
          </w:p>
        </w:tc>
        <w:tc>
          <w:tcPr>
            <w:tcW w:w="2835" w:type="dxa"/>
            <w:gridSpan w:val="3"/>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A tanulói tevékenység szervezeti kerete</w:t>
            </w:r>
          </w:p>
        </w:tc>
        <w:tc>
          <w:tcPr>
            <w:tcW w:w="2659"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9D0686" w:rsidRPr="00937DEB" w:rsidTr="005E5EEA">
        <w:trPr>
          <w:jc w:val="center"/>
        </w:trPr>
        <w:tc>
          <w:tcPr>
            <w:tcW w:w="1242"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2800" w:type="dxa"/>
            <w:vMerge/>
            <w:vAlign w:val="center"/>
          </w:tcPr>
          <w:p w:rsidR="009D0686" w:rsidRPr="00937DEB" w:rsidRDefault="009D0686" w:rsidP="005E5EEA">
            <w:pPr>
              <w:spacing w:after="0" w:line="240" w:lineRule="auto"/>
              <w:rPr>
                <w:rFonts w:ascii="Palatino Linotype" w:hAnsi="Palatino Linotype"/>
                <w:b/>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egyéni</w:t>
            </w:r>
          </w:p>
        </w:tc>
        <w:tc>
          <w:tcPr>
            <w:tcW w:w="945" w:type="dxa"/>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csoport</w:t>
            </w:r>
          </w:p>
        </w:tc>
        <w:tc>
          <w:tcPr>
            <w:tcW w:w="945" w:type="dxa"/>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osztály</w:t>
            </w:r>
          </w:p>
        </w:tc>
        <w:tc>
          <w:tcPr>
            <w:tcW w:w="2659"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r>
      <w:tr w:rsidR="009D0686" w:rsidRPr="00937DEB" w:rsidTr="005E5EEA">
        <w:trPr>
          <w:jc w:val="center"/>
        </w:trPr>
        <w:tc>
          <w:tcPr>
            <w:tcW w:w="1242"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szemléltetés</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CASE eszközök (pl. PowerDesigner)</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Virtualizációs szoftverek (pl. VMWare, VirtualBOX)</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Automatikus tesztelést támogató eszközök (pl. JUnit, NUnit)</w:t>
            </w:r>
          </w:p>
        </w:tc>
      </w:tr>
      <w:tr w:rsidR="009D0686" w:rsidRPr="00937DEB" w:rsidTr="005E5EEA">
        <w:trPr>
          <w:jc w:val="center"/>
        </w:trPr>
        <w:tc>
          <w:tcPr>
            <w:tcW w:w="1242"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projekt</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Integrált fejlesztőeszköz (pl. MS Visual Studio, Eclipse, NetBeans)</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Adatbázis-kezelő eszköz (pl. MySQL, Oracle, SQL Server)</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Automatikus tesztelést támogató eszközök (pl. JUnit, NUnit)</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Szerver és desktop/mobil operációs rendszerek (pl. Windows, Linux, Android, iOS)</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Web fejlesztő eszközök (pl. MS Visual Web Developer)</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Multimédia fejlesztő eszközök (pl. Adobe CS)</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UML és XML tervező szoftver (pl. AltovaMission Kit)</w:t>
            </w:r>
          </w:p>
        </w:tc>
      </w:tr>
      <w:tr w:rsidR="009D0686" w:rsidRPr="00937DEB" w:rsidTr="005E5EEA">
        <w:trPr>
          <w:jc w:val="center"/>
        </w:trPr>
        <w:tc>
          <w:tcPr>
            <w:tcW w:w="1242"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2800" w:type="dxa"/>
            <w:vAlign w:val="center"/>
          </w:tcPr>
          <w:p w:rsidR="009D0686" w:rsidRPr="00937DEB" w:rsidRDefault="009D0686" w:rsidP="005E5EEA">
            <w:pPr>
              <w:spacing w:after="0" w:line="240" w:lineRule="auto"/>
              <w:rPr>
                <w:rFonts w:ascii="Palatino Linotype" w:hAnsi="Palatino Linotype"/>
                <w:sz w:val="20"/>
                <w:szCs w:val="20"/>
              </w:rPr>
            </w:pPr>
            <w:r w:rsidRPr="00937DEB">
              <w:rPr>
                <w:rFonts w:ascii="Palatino Linotype" w:hAnsi="Palatino Linotype"/>
                <w:sz w:val="20"/>
                <w:szCs w:val="20"/>
              </w:rPr>
              <w:t>házi feladat</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945"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659"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Integrált fejlesztőeszköz (pl. MS Visual Studio, Eclipse, NetBeans)</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Adatbázis-kezelő eszköz (pl. MySQL, Oracle, SQL Server)</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Automatikus tesztelést támogató eszközök (pl. JUnit, NUnit)</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Web fejlesztő eszközök (pl. MS Visual Web Developer)</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Virtualizációs szoftverek (pl. VMWare, VirtualBOX)</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UML és XML tervező szoftver (pl. AltovaMission Kit)</w:t>
            </w:r>
          </w:p>
        </w:tc>
      </w:tr>
    </w:tbl>
    <w:p w:rsidR="009D0686" w:rsidRPr="00937DEB" w:rsidRDefault="009D0686" w:rsidP="009D0686">
      <w:pPr>
        <w:widowControl w:val="0"/>
        <w:suppressAutoHyphens/>
        <w:spacing w:after="0" w:line="240" w:lineRule="auto"/>
        <w:ind w:left="826"/>
        <w:rPr>
          <w:rFonts w:ascii="Palatino Linotype" w:hAnsi="Palatino Linotype"/>
          <w:b/>
          <w:bCs/>
          <w:i/>
          <w:sz w:val="24"/>
          <w:szCs w:val="24"/>
        </w:rPr>
      </w:pPr>
    </w:p>
    <w:p w:rsidR="009D0686" w:rsidRPr="009C3789" w:rsidRDefault="009D0686" w:rsidP="009C3789">
      <w:pPr>
        <w:pStyle w:val="Listaszerbekezds"/>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9C3789">
        <w:rPr>
          <w:rFonts w:ascii="Palatino Linotype" w:hAnsi="Palatino Linotype"/>
          <w:b/>
          <w:bCs/>
          <w:i/>
          <w:sz w:val="24"/>
          <w:szCs w:val="24"/>
        </w:rPr>
        <w:t>A tantárgy elsajátítása során alkalmazható tanulói tevékenységformák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3"/>
        <w:gridCol w:w="3733"/>
        <w:gridCol w:w="834"/>
        <w:gridCol w:w="823"/>
        <w:gridCol w:w="787"/>
        <w:gridCol w:w="2258"/>
      </w:tblGrid>
      <w:tr w:rsidR="009D0686" w:rsidRPr="00937DEB" w:rsidTr="005E5EEA">
        <w:trPr>
          <w:cantSplit/>
          <w:trHeight w:val="921"/>
          <w:jc w:val="center"/>
        </w:trPr>
        <w:tc>
          <w:tcPr>
            <w:tcW w:w="828"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3621"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tevékenységforma</w:t>
            </w:r>
          </w:p>
        </w:tc>
        <w:tc>
          <w:tcPr>
            <w:tcW w:w="2370" w:type="dxa"/>
            <w:gridSpan w:val="3"/>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 szervezési kerete</w:t>
            </w:r>
          </w:p>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(differenciálási módok)</w:t>
            </w:r>
          </w:p>
        </w:tc>
        <w:tc>
          <w:tcPr>
            <w:tcW w:w="2190" w:type="dxa"/>
            <w:vMerge w:val="restart"/>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9D0686" w:rsidRPr="00937DEB" w:rsidTr="005E5EEA">
        <w:trPr>
          <w:cantSplit/>
          <w:trHeight w:val="1076"/>
          <w:jc w:val="center"/>
        </w:trPr>
        <w:tc>
          <w:tcPr>
            <w:tcW w:w="828"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c>
          <w:tcPr>
            <w:tcW w:w="3621" w:type="dxa"/>
            <w:vMerge/>
            <w:vAlign w:val="center"/>
          </w:tcPr>
          <w:p w:rsidR="009D0686" w:rsidRPr="00937DEB" w:rsidRDefault="009D0686" w:rsidP="005E5EEA">
            <w:pPr>
              <w:spacing w:after="0" w:line="240" w:lineRule="auto"/>
              <w:rPr>
                <w:rFonts w:ascii="Palatino Linotype" w:hAnsi="Palatino Linotype"/>
                <w:b/>
                <w:sz w:val="20"/>
                <w:szCs w:val="20"/>
              </w:rPr>
            </w:pPr>
          </w:p>
        </w:tc>
        <w:tc>
          <w:tcPr>
            <w:tcW w:w="809"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Egyéni</w:t>
            </w:r>
          </w:p>
        </w:tc>
        <w:tc>
          <w:tcPr>
            <w:tcW w:w="798"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Csoport-</w:t>
            </w:r>
          </w:p>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bontás</w:t>
            </w:r>
          </w:p>
        </w:tc>
        <w:tc>
          <w:tcPr>
            <w:tcW w:w="763" w:type="dxa"/>
            <w:textDirection w:val="btLr"/>
            <w:vAlign w:val="center"/>
          </w:tcPr>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Osztály-</w:t>
            </w:r>
          </w:p>
          <w:p w:rsidR="009D0686" w:rsidRPr="00937DEB" w:rsidRDefault="009D0686" w:rsidP="005E5EEA">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keret</w:t>
            </w:r>
          </w:p>
        </w:tc>
        <w:tc>
          <w:tcPr>
            <w:tcW w:w="2190" w:type="dxa"/>
            <w:vMerge/>
            <w:vAlign w:val="center"/>
          </w:tcPr>
          <w:p w:rsidR="009D0686" w:rsidRPr="00937DEB" w:rsidRDefault="009D0686" w:rsidP="005E5EEA">
            <w:pPr>
              <w:spacing w:after="0" w:line="240" w:lineRule="auto"/>
              <w:jc w:val="center"/>
              <w:rPr>
                <w:rFonts w:ascii="Palatino Linotype" w:hAnsi="Palatino Linotype"/>
                <w:b/>
                <w:sz w:val="20"/>
                <w:szCs w:val="20"/>
              </w:rPr>
            </w:pPr>
          </w:p>
        </w:tc>
      </w:tr>
      <w:tr w:rsidR="009D0686" w:rsidRPr="00937DEB" w:rsidTr="005E5EEA">
        <w:trPr>
          <w:jc w:val="center"/>
        </w:trPr>
        <w:tc>
          <w:tcPr>
            <w:tcW w:w="828"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1.</w:t>
            </w:r>
          </w:p>
        </w:tc>
        <w:tc>
          <w:tcPr>
            <w:tcW w:w="3621" w:type="dxa"/>
            <w:shd w:val="clear" w:color="auto" w:fill="D9D9D9"/>
            <w:vAlign w:val="center"/>
          </w:tcPr>
          <w:p w:rsidR="009D0686" w:rsidRPr="00937DEB" w:rsidRDefault="009D0686" w:rsidP="005E5EEA">
            <w:pPr>
              <w:spacing w:after="0" w:line="240" w:lineRule="auto"/>
              <w:rPr>
                <w:rFonts w:ascii="Palatino Linotype" w:hAnsi="Palatino Linotype" w:cs="Arial"/>
                <w:b/>
                <w:sz w:val="20"/>
                <w:szCs w:val="20"/>
              </w:rPr>
            </w:pPr>
            <w:r w:rsidRPr="00937DEB">
              <w:rPr>
                <w:rFonts w:ascii="Palatino Linotype" w:hAnsi="Palatino Linotype" w:cs="Arial"/>
                <w:b/>
                <w:sz w:val="20"/>
                <w:szCs w:val="20"/>
              </w:rPr>
              <w:t>Ismeretalkalmazási gyakorló tevékenységek, feladatok</w:t>
            </w:r>
          </w:p>
        </w:tc>
        <w:tc>
          <w:tcPr>
            <w:tcW w:w="809"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98"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3621" w:type="dxa"/>
            <w:vAlign w:val="center"/>
          </w:tcPr>
          <w:p w:rsidR="009D0686" w:rsidRPr="00937DEB" w:rsidRDefault="009D0686" w:rsidP="005E5EEA">
            <w:pPr>
              <w:spacing w:after="0" w:line="240" w:lineRule="auto"/>
              <w:rPr>
                <w:rFonts w:ascii="Palatino Linotype" w:hAnsi="Palatino Linotype" w:cs="Arial"/>
                <w:sz w:val="20"/>
                <w:szCs w:val="20"/>
              </w:rPr>
            </w:pPr>
            <w:r w:rsidRPr="00937DEB">
              <w:rPr>
                <w:rFonts w:ascii="Palatino Linotype" w:hAnsi="Palatino Linotype" w:cs="Arial"/>
                <w:sz w:val="20"/>
                <w:szCs w:val="20"/>
              </w:rPr>
              <w:t>Leírás készítése</w:t>
            </w:r>
          </w:p>
        </w:tc>
        <w:tc>
          <w:tcPr>
            <w:tcW w:w="809"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CASE eszközök (pl. PowerDesigner)</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UML és XML tervező szoftver (pl. AltovaMission Kit)</w:t>
            </w:r>
          </w:p>
        </w:tc>
      </w:tr>
      <w:tr w:rsidR="009D0686" w:rsidRPr="00937DEB" w:rsidTr="005E5EEA">
        <w:trPr>
          <w:jc w:val="center"/>
        </w:trPr>
        <w:tc>
          <w:tcPr>
            <w:tcW w:w="828"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3621" w:type="dxa"/>
            <w:vAlign w:val="center"/>
          </w:tcPr>
          <w:p w:rsidR="009D0686" w:rsidRPr="00937DEB" w:rsidRDefault="009D0686" w:rsidP="005E5EEA">
            <w:pPr>
              <w:spacing w:after="0" w:line="240" w:lineRule="auto"/>
              <w:rPr>
                <w:rFonts w:ascii="Palatino Linotype" w:hAnsi="Palatino Linotype" w:cs="Arial"/>
                <w:sz w:val="20"/>
                <w:szCs w:val="20"/>
              </w:rPr>
            </w:pPr>
            <w:r w:rsidRPr="00937DEB">
              <w:rPr>
                <w:rFonts w:ascii="Palatino Linotype" w:hAnsi="Palatino Linotype" w:cs="Arial"/>
                <w:sz w:val="20"/>
                <w:szCs w:val="20"/>
              </w:rPr>
              <w:t>Tesztfeladat megoldása</w:t>
            </w:r>
          </w:p>
        </w:tc>
        <w:tc>
          <w:tcPr>
            <w:tcW w:w="809"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trHeight w:val="499"/>
          <w:jc w:val="center"/>
        </w:trPr>
        <w:tc>
          <w:tcPr>
            <w:tcW w:w="828"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2.</w:t>
            </w:r>
          </w:p>
        </w:tc>
        <w:tc>
          <w:tcPr>
            <w:tcW w:w="3621" w:type="dxa"/>
            <w:shd w:val="clear" w:color="auto" w:fill="D9D9D9"/>
            <w:vAlign w:val="center"/>
          </w:tcPr>
          <w:p w:rsidR="009D0686" w:rsidRPr="00937DEB" w:rsidRDefault="009D0686" w:rsidP="005E5EEA">
            <w:pPr>
              <w:spacing w:after="0" w:line="240" w:lineRule="auto"/>
              <w:rPr>
                <w:rFonts w:ascii="Palatino Linotype" w:hAnsi="Palatino Linotype" w:cs="Arial"/>
                <w:b/>
                <w:sz w:val="20"/>
                <w:szCs w:val="20"/>
              </w:rPr>
            </w:pPr>
            <w:r w:rsidRPr="00937DEB">
              <w:rPr>
                <w:rFonts w:ascii="Palatino Linotype" w:hAnsi="Palatino Linotype" w:cs="Arial"/>
                <w:b/>
                <w:sz w:val="20"/>
                <w:szCs w:val="20"/>
              </w:rPr>
              <w:t>Komplex információk körében</w:t>
            </w:r>
          </w:p>
        </w:tc>
        <w:tc>
          <w:tcPr>
            <w:tcW w:w="809"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98"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2.1.</w:t>
            </w:r>
          </w:p>
        </w:tc>
        <w:tc>
          <w:tcPr>
            <w:tcW w:w="3621" w:type="dxa"/>
            <w:vAlign w:val="center"/>
          </w:tcPr>
          <w:p w:rsidR="009D0686" w:rsidRPr="00937DEB" w:rsidRDefault="009D0686" w:rsidP="005E5EEA">
            <w:pPr>
              <w:spacing w:after="0" w:line="240" w:lineRule="auto"/>
              <w:rPr>
                <w:rFonts w:ascii="Palatino Linotype" w:hAnsi="Palatino Linotype" w:cs="Arial"/>
                <w:sz w:val="20"/>
                <w:szCs w:val="20"/>
              </w:rPr>
            </w:pPr>
            <w:r w:rsidRPr="00937DEB">
              <w:rPr>
                <w:rFonts w:ascii="Palatino Linotype" w:hAnsi="Palatino Linotype" w:cs="Arial"/>
                <w:sz w:val="20"/>
                <w:szCs w:val="20"/>
              </w:rPr>
              <w:t>Esetleírás készítése</w:t>
            </w:r>
          </w:p>
        </w:tc>
        <w:tc>
          <w:tcPr>
            <w:tcW w:w="809"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Multimédia fejlesztő eszközök (pl. Adobe CS)</w:t>
            </w:r>
          </w:p>
        </w:tc>
      </w:tr>
      <w:tr w:rsidR="009D0686" w:rsidRPr="00937DEB" w:rsidTr="005E5EEA">
        <w:trPr>
          <w:jc w:val="center"/>
        </w:trPr>
        <w:tc>
          <w:tcPr>
            <w:tcW w:w="828" w:type="dxa"/>
            <w:shd w:val="clear" w:color="auto" w:fill="D9D9D9"/>
            <w:vAlign w:val="center"/>
          </w:tcPr>
          <w:p w:rsidR="009D0686" w:rsidRPr="00937DEB" w:rsidRDefault="009D0686" w:rsidP="005E5EEA">
            <w:pPr>
              <w:spacing w:after="0" w:line="240" w:lineRule="auto"/>
              <w:jc w:val="center"/>
              <w:rPr>
                <w:rFonts w:ascii="Palatino Linotype" w:hAnsi="Palatino Linotype"/>
                <w:b/>
                <w:sz w:val="20"/>
                <w:szCs w:val="20"/>
              </w:rPr>
            </w:pPr>
            <w:r w:rsidRPr="00937DEB">
              <w:rPr>
                <w:rFonts w:ascii="Palatino Linotype" w:hAnsi="Palatino Linotype"/>
                <w:b/>
                <w:sz w:val="20"/>
                <w:szCs w:val="20"/>
              </w:rPr>
              <w:t>3.</w:t>
            </w:r>
          </w:p>
        </w:tc>
        <w:tc>
          <w:tcPr>
            <w:tcW w:w="3621" w:type="dxa"/>
            <w:shd w:val="clear" w:color="auto" w:fill="D9D9D9"/>
            <w:vAlign w:val="center"/>
          </w:tcPr>
          <w:p w:rsidR="009D0686" w:rsidRPr="00937DEB" w:rsidRDefault="009D0686" w:rsidP="005E5EEA">
            <w:pPr>
              <w:spacing w:after="0" w:line="240" w:lineRule="auto"/>
              <w:rPr>
                <w:rFonts w:ascii="Palatino Linotype" w:hAnsi="Palatino Linotype" w:cs="Arial"/>
                <w:b/>
                <w:sz w:val="20"/>
                <w:szCs w:val="20"/>
              </w:rPr>
            </w:pPr>
            <w:r w:rsidRPr="00937DEB">
              <w:rPr>
                <w:rFonts w:ascii="Palatino Linotype" w:hAnsi="Palatino Linotype" w:cs="Arial"/>
                <w:b/>
                <w:sz w:val="20"/>
                <w:szCs w:val="20"/>
              </w:rPr>
              <w:t>Csoportos munkaformák körében</w:t>
            </w:r>
          </w:p>
        </w:tc>
        <w:tc>
          <w:tcPr>
            <w:tcW w:w="809"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98"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763"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shd w:val="clear" w:color="auto" w:fill="D9D9D9"/>
            <w:vAlign w:val="center"/>
          </w:tcPr>
          <w:p w:rsidR="009D0686" w:rsidRPr="00937DEB" w:rsidRDefault="009D0686" w:rsidP="005E5EEA">
            <w:pPr>
              <w:spacing w:after="0" w:line="240" w:lineRule="auto"/>
              <w:jc w:val="center"/>
              <w:rPr>
                <w:rFonts w:ascii="Palatino Linotype" w:hAnsi="Palatino Linotype"/>
                <w:sz w:val="20"/>
                <w:szCs w:val="20"/>
              </w:rPr>
            </w:pPr>
          </w:p>
        </w:tc>
      </w:tr>
      <w:tr w:rsidR="009D0686" w:rsidRPr="00937DEB" w:rsidTr="005E5EEA">
        <w:trPr>
          <w:jc w:val="center"/>
        </w:trPr>
        <w:tc>
          <w:tcPr>
            <w:tcW w:w="828"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3.1.</w:t>
            </w:r>
          </w:p>
        </w:tc>
        <w:tc>
          <w:tcPr>
            <w:tcW w:w="3621" w:type="dxa"/>
            <w:vAlign w:val="center"/>
          </w:tcPr>
          <w:p w:rsidR="009D0686" w:rsidRPr="00937DEB" w:rsidRDefault="009D0686" w:rsidP="005E5EEA">
            <w:pPr>
              <w:spacing w:after="0" w:line="240" w:lineRule="auto"/>
              <w:rPr>
                <w:rFonts w:ascii="Palatino Linotype" w:hAnsi="Palatino Linotype" w:cs="Arial"/>
                <w:sz w:val="20"/>
                <w:szCs w:val="20"/>
              </w:rPr>
            </w:pPr>
            <w:r w:rsidRPr="00937DEB">
              <w:rPr>
                <w:rFonts w:ascii="Palatino Linotype" w:hAnsi="Palatino Linotype" w:cs="Arial"/>
                <w:sz w:val="20"/>
                <w:szCs w:val="20"/>
              </w:rPr>
              <w:t>Kiscsoportos szakmai munkavégzés irányítással</w:t>
            </w:r>
          </w:p>
        </w:tc>
        <w:tc>
          <w:tcPr>
            <w:tcW w:w="809"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798"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9D0686" w:rsidRPr="00937DEB" w:rsidRDefault="009D0686" w:rsidP="005E5EEA">
            <w:pPr>
              <w:spacing w:after="0" w:line="240" w:lineRule="auto"/>
              <w:jc w:val="center"/>
              <w:rPr>
                <w:rFonts w:ascii="Palatino Linotype" w:hAnsi="Palatino Linotype"/>
                <w:sz w:val="20"/>
                <w:szCs w:val="20"/>
              </w:rPr>
            </w:pPr>
          </w:p>
        </w:tc>
        <w:tc>
          <w:tcPr>
            <w:tcW w:w="2190" w:type="dxa"/>
            <w:vAlign w:val="center"/>
          </w:tcPr>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Integrált fejlesztőeszköz (pl. MS Visual Studio, Eclipse, NetBeans)</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Web fejlesztő eszközök (pl. MS Visual Web Developer)</w:t>
            </w:r>
          </w:p>
          <w:p w:rsidR="009D0686" w:rsidRPr="00937DEB" w:rsidRDefault="009D0686" w:rsidP="005E5EEA">
            <w:pPr>
              <w:spacing w:after="0" w:line="240" w:lineRule="auto"/>
              <w:jc w:val="center"/>
              <w:rPr>
                <w:rFonts w:ascii="Palatino Linotype" w:hAnsi="Palatino Linotype"/>
                <w:sz w:val="20"/>
                <w:szCs w:val="20"/>
              </w:rPr>
            </w:pPr>
            <w:r w:rsidRPr="00937DEB">
              <w:rPr>
                <w:rFonts w:ascii="Palatino Linotype" w:hAnsi="Palatino Linotype"/>
                <w:sz w:val="20"/>
                <w:szCs w:val="20"/>
              </w:rPr>
              <w:t>Automatikus tesztelést támogató eszközök (pl. JUnit, NUnit)</w:t>
            </w:r>
          </w:p>
        </w:tc>
      </w:tr>
    </w:tbl>
    <w:p w:rsidR="009D0686" w:rsidRPr="00937DEB" w:rsidRDefault="009D0686" w:rsidP="009D0686">
      <w:pPr>
        <w:spacing w:after="0" w:line="240" w:lineRule="auto"/>
        <w:ind w:left="540"/>
        <w:jc w:val="both"/>
        <w:rPr>
          <w:rFonts w:ascii="Palatino Linotype" w:hAnsi="Palatino Linotype"/>
          <w:iCs/>
          <w:sz w:val="24"/>
          <w:szCs w:val="24"/>
        </w:rPr>
      </w:pPr>
    </w:p>
    <w:p w:rsidR="009D0686" w:rsidRPr="009C3789" w:rsidRDefault="009D0686" w:rsidP="009C3789">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bCs/>
          <w:iCs/>
          <w:sz w:val="24"/>
          <w:szCs w:val="24"/>
        </w:rPr>
      </w:pPr>
      <w:r w:rsidRPr="009C3789">
        <w:rPr>
          <w:rFonts w:ascii="Palatino Linotype" w:hAnsi="Palatino Linotype"/>
          <w:b/>
          <w:bCs/>
          <w:iCs/>
          <w:sz w:val="24"/>
          <w:szCs w:val="24"/>
        </w:rPr>
        <w:t>A tantárgy értékelésének módja</w:t>
      </w:r>
    </w:p>
    <w:p w:rsidR="009D0686" w:rsidRDefault="009D0686" w:rsidP="009C3789">
      <w:pPr>
        <w:widowControl w:val="0"/>
        <w:suppressAutoHyphens/>
        <w:spacing w:after="0" w:line="240" w:lineRule="auto"/>
        <w:jc w:val="both"/>
        <w:rPr>
          <w:rFonts w:ascii="Palatino Linotype" w:hAnsi="Palatino Linotype"/>
          <w:bCs/>
          <w:sz w:val="24"/>
          <w:szCs w:val="24"/>
        </w:rPr>
      </w:pPr>
      <w:r w:rsidRPr="009C3789">
        <w:rPr>
          <w:rFonts w:ascii="Palatino Linotype" w:hAnsi="Palatino Linotype"/>
          <w:bCs/>
          <w:sz w:val="24"/>
          <w:szCs w:val="24"/>
        </w:rPr>
        <w:t>A nemzeti köznevelésről szóló 2011. évi CXC. törvény. 54. § (2) a) pontja szerinti értékeléssel</w:t>
      </w:r>
    </w:p>
    <w:p w:rsidR="009C3789" w:rsidRDefault="009C3789" w:rsidP="009C3789">
      <w:pPr>
        <w:widowControl w:val="0"/>
        <w:suppressAutoHyphens/>
        <w:spacing w:after="0" w:line="240" w:lineRule="auto"/>
        <w:jc w:val="both"/>
        <w:rPr>
          <w:rFonts w:ascii="Palatino Linotype" w:hAnsi="Palatino Linotype"/>
          <w:bCs/>
          <w:sz w:val="24"/>
          <w:szCs w:val="24"/>
        </w:rPr>
      </w:pPr>
    </w:p>
    <w:p w:rsidR="009C3789" w:rsidRDefault="009C3789" w:rsidP="009C3789">
      <w:pPr>
        <w:widowControl w:val="0"/>
        <w:suppressAutoHyphens/>
        <w:spacing w:after="0" w:line="240" w:lineRule="auto"/>
        <w:jc w:val="both"/>
        <w:rPr>
          <w:rFonts w:ascii="Palatino Linotype" w:hAnsi="Palatino Linotype"/>
          <w:bCs/>
          <w:sz w:val="24"/>
          <w:szCs w:val="24"/>
        </w:rPr>
      </w:pPr>
    </w:p>
    <w:p w:rsidR="009D0686" w:rsidRPr="009C3789" w:rsidRDefault="009D0686" w:rsidP="009C3789">
      <w:pPr>
        <w:widowControl w:val="0"/>
        <w:numPr>
          <w:ilvl w:val="0"/>
          <w:numId w:val="23"/>
        </w:numPr>
        <w:tabs>
          <w:tab w:val="clear" w:pos="360"/>
          <w:tab w:val="num" w:pos="1418"/>
        </w:tabs>
        <w:suppressAutoHyphens/>
        <w:spacing w:after="0" w:line="240" w:lineRule="auto"/>
        <w:ind w:left="567" w:firstLine="0"/>
        <w:jc w:val="both"/>
        <w:rPr>
          <w:rFonts w:ascii="Palatino Linotype" w:hAnsi="Palatino Linotype"/>
          <w:b/>
          <w:bCs/>
          <w:iCs/>
          <w:sz w:val="24"/>
          <w:szCs w:val="24"/>
        </w:rPr>
      </w:pPr>
      <w:r w:rsidRPr="009C3789">
        <w:rPr>
          <w:rFonts w:ascii="Palatino Linotype" w:hAnsi="Palatino Linotype"/>
          <w:b/>
          <w:sz w:val="24"/>
          <w:szCs w:val="24"/>
        </w:rPr>
        <w:t>Hálózati ismeretek I. tantárgy</w:t>
      </w:r>
      <w:r w:rsidR="00CC03BA" w:rsidRPr="009C3789">
        <w:rPr>
          <w:rFonts w:ascii="Palatino Linotype" w:hAnsi="Palatino Linotype"/>
          <w:b/>
          <w:sz w:val="24"/>
          <w:szCs w:val="24"/>
        </w:rPr>
        <w:tab/>
      </w:r>
      <w:r w:rsidR="00CC03BA" w:rsidRPr="009C3789">
        <w:rPr>
          <w:rFonts w:ascii="Palatino Linotype" w:hAnsi="Palatino Linotype"/>
          <w:b/>
          <w:sz w:val="24"/>
          <w:szCs w:val="24"/>
        </w:rPr>
        <w:tab/>
      </w:r>
      <w:r w:rsidR="00CC03BA" w:rsidRPr="009C3789">
        <w:rPr>
          <w:rFonts w:ascii="Palatino Linotype" w:hAnsi="Palatino Linotype"/>
          <w:b/>
          <w:sz w:val="24"/>
          <w:szCs w:val="24"/>
        </w:rPr>
        <w:tab/>
      </w:r>
      <w:r w:rsidR="00CC03BA" w:rsidRPr="009C3789">
        <w:rPr>
          <w:rFonts w:ascii="Palatino Linotype" w:hAnsi="Palatino Linotype"/>
          <w:b/>
          <w:sz w:val="24"/>
          <w:szCs w:val="24"/>
        </w:rPr>
        <w:tab/>
      </w:r>
      <w:r w:rsidR="009C3789">
        <w:rPr>
          <w:rFonts w:ascii="Palatino Linotype" w:hAnsi="Palatino Linotype"/>
          <w:b/>
          <w:sz w:val="24"/>
          <w:szCs w:val="24"/>
        </w:rPr>
        <w:t xml:space="preserve">      </w:t>
      </w:r>
      <w:r w:rsidRPr="009C3789">
        <w:rPr>
          <w:rFonts w:ascii="Palatino Linotype" w:hAnsi="Palatino Linotype"/>
          <w:b/>
          <w:sz w:val="24"/>
          <w:szCs w:val="24"/>
        </w:rPr>
        <w:t>136 óra/144 óra*</w:t>
      </w:r>
    </w:p>
    <w:p w:rsidR="009D0686" w:rsidRPr="009C3789" w:rsidRDefault="009D0686" w:rsidP="009C3789">
      <w:pPr>
        <w:spacing w:after="0" w:line="240" w:lineRule="auto"/>
        <w:ind w:right="-1"/>
        <w:jc w:val="right"/>
        <w:rPr>
          <w:rFonts w:ascii="Palatino Linotype" w:hAnsi="Palatino Linotype"/>
          <w:i/>
          <w:sz w:val="20"/>
          <w:szCs w:val="20"/>
        </w:rPr>
      </w:pPr>
      <w:r w:rsidRPr="009C3789">
        <w:rPr>
          <w:rFonts w:ascii="Palatino Linotype" w:hAnsi="Palatino Linotype"/>
          <w:i/>
          <w:sz w:val="20"/>
          <w:szCs w:val="20"/>
        </w:rPr>
        <w:t>*9-13. évfolyamon megszervezett képzés/13. és 14. évfolyamon megszervezett képzés</w:t>
      </w:r>
    </w:p>
    <w:p w:rsidR="009D0686" w:rsidRPr="009C3789" w:rsidRDefault="009D0686" w:rsidP="009C3789">
      <w:pPr>
        <w:spacing w:after="0" w:line="240" w:lineRule="auto"/>
        <w:jc w:val="right"/>
        <w:rPr>
          <w:rFonts w:ascii="Palatino Linotype" w:hAnsi="Palatino Linotype"/>
          <w:b/>
          <w:i/>
          <w:sz w:val="20"/>
          <w:szCs w:val="20"/>
        </w:rPr>
      </w:pPr>
    </w:p>
    <w:p w:rsidR="009D0686" w:rsidRPr="009C3789" w:rsidRDefault="009D0686" w:rsidP="009C3789">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sz w:val="24"/>
          <w:szCs w:val="24"/>
        </w:rPr>
      </w:pPr>
      <w:r w:rsidRPr="009C3789">
        <w:rPr>
          <w:rFonts w:ascii="Palatino Linotype" w:hAnsi="Palatino Linotype"/>
          <w:b/>
          <w:sz w:val="24"/>
          <w:szCs w:val="24"/>
        </w:rPr>
        <w:t>A tantárgy tanításának célja</w:t>
      </w:r>
    </w:p>
    <w:p w:rsidR="009D0686" w:rsidRPr="009C3789" w:rsidRDefault="009D0686" w:rsidP="009C3789">
      <w:pPr>
        <w:spacing w:after="0" w:line="240" w:lineRule="auto"/>
        <w:jc w:val="both"/>
        <w:rPr>
          <w:rFonts w:ascii="Palatino Linotype" w:hAnsi="Palatino Linotype"/>
          <w:sz w:val="24"/>
          <w:szCs w:val="24"/>
        </w:rPr>
      </w:pPr>
      <w:r w:rsidRPr="009C3789">
        <w:rPr>
          <w:rFonts w:ascii="Palatino Linotype" w:hAnsi="Palatino Linotype"/>
          <w:sz w:val="24"/>
          <w:szCs w:val="24"/>
        </w:rPr>
        <w:t xml:space="preserve">A Hálózati ismeretek I. tantárgy tanításának célja, hogy a(z) Informatikai rendszergazda szakma gyakorlása során végrehajtandó feladatok elméleti hátterére, szakmai ismeretek elsajátítására és a kapcsolódó ipari minősítés megszerzésére felkészítse a tanulókat. A tantárgy további célja, hogy az otthoni, kis- és közepes vállalati hálózatokra, és </w:t>
      </w:r>
      <w:r w:rsidRPr="009C3789">
        <w:rPr>
          <w:rFonts w:ascii="Palatino Linotype" w:hAnsi="Palatino Linotype"/>
          <w:sz w:val="24"/>
          <w:szCs w:val="24"/>
          <w:u w:val="single"/>
        </w:rPr>
        <w:t>i</w:t>
      </w:r>
      <w:r w:rsidRPr="009C3789">
        <w:rPr>
          <w:rFonts w:ascii="Palatino Linotype" w:hAnsi="Palatino Linotype"/>
          <w:sz w:val="24"/>
          <w:szCs w:val="24"/>
        </w:rPr>
        <w:t>nternet szolgáltatásokra fókuszálva megismertesse a hálózatokban telepített eszközök és alkalmazások telepítésének, üzemeltetésének, biztonságnak és hibaelhárításnak elméleti alapjait, valamint bevezetést nyújt a hálózatok tervezési folyamatába és a hálózatfelügyeleti feladatokba is.</w:t>
      </w:r>
    </w:p>
    <w:p w:rsidR="009D0686" w:rsidRPr="009C3789" w:rsidRDefault="009D0686" w:rsidP="009C3789">
      <w:pPr>
        <w:spacing w:after="0" w:line="240" w:lineRule="auto"/>
        <w:ind w:firstLine="540"/>
        <w:jc w:val="both"/>
        <w:rPr>
          <w:rFonts w:ascii="Palatino Linotype" w:hAnsi="Palatino Linotype"/>
          <w:sz w:val="24"/>
          <w:szCs w:val="24"/>
        </w:rPr>
      </w:pPr>
    </w:p>
    <w:p w:rsidR="009D0686" w:rsidRPr="009C3789" w:rsidRDefault="009D0686" w:rsidP="009C3789">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sz w:val="24"/>
          <w:szCs w:val="24"/>
        </w:rPr>
      </w:pPr>
      <w:r w:rsidRPr="009C3789">
        <w:rPr>
          <w:rFonts w:ascii="Palatino Linotype" w:hAnsi="Palatino Linotype"/>
          <w:b/>
          <w:sz w:val="24"/>
          <w:szCs w:val="24"/>
        </w:rPr>
        <w:t>Kapcsolódó közismereti, szakmai tartalmak</w:t>
      </w:r>
    </w:p>
    <w:p w:rsidR="009D0686" w:rsidRPr="009C3789" w:rsidRDefault="009D0686" w:rsidP="009C3789">
      <w:pPr>
        <w:spacing w:after="0" w:line="240" w:lineRule="auto"/>
        <w:jc w:val="both"/>
        <w:rPr>
          <w:rFonts w:ascii="Palatino Linotype" w:hAnsi="Palatino Linotype"/>
          <w:sz w:val="24"/>
          <w:szCs w:val="24"/>
        </w:rPr>
      </w:pPr>
      <w:r w:rsidRPr="009C3789">
        <w:rPr>
          <w:rFonts w:ascii="Palatino Linotype" w:hAnsi="Palatino Linotype"/>
          <w:sz w:val="24"/>
          <w:szCs w:val="24"/>
        </w:rPr>
        <w:t>10815-12 Információtechnológiai alapok szakmai követelménymodul</w:t>
      </w:r>
    </w:p>
    <w:p w:rsidR="009D0686" w:rsidRPr="009C3789" w:rsidRDefault="009D0686" w:rsidP="009C3789">
      <w:pPr>
        <w:spacing w:after="0" w:line="240" w:lineRule="auto"/>
        <w:jc w:val="both"/>
        <w:rPr>
          <w:rFonts w:ascii="Palatino Linotype" w:hAnsi="Palatino Linotype"/>
          <w:sz w:val="24"/>
          <w:szCs w:val="24"/>
        </w:rPr>
      </w:pPr>
      <w:r w:rsidRPr="009C3789">
        <w:rPr>
          <w:rFonts w:ascii="Palatino Linotype" w:hAnsi="Palatino Linotype"/>
          <w:sz w:val="24"/>
          <w:szCs w:val="24"/>
        </w:rPr>
        <w:t>Információtechnológiai alapok tantárgy</w:t>
      </w:r>
    </w:p>
    <w:p w:rsidR="009D0686" w:rsidRPr="009C3789" w:rsidRDefault="009D0686" w:rsidP="009C3789">
      <w:pPr>
        <w:spacing w:after="0" w:line="240" w:lineRule="auto"/>
        <w:ind w:left="709"/>
        <w:jc w:val="both"/>
        <w:rPr>
          <w:rFonts w:ascii="Palatino Linotype" w:hAnsi="Palatino Linotype"/>
          <w:sz w:val="24"/>
          <w:szCs w:val="24"/>
        </w:rPr>
      </w:pPr>
      <w:r w:rsidRPr="009C3789">
        <w:rPr>
          <w:rFonts w:ascii="Palatino Linotype" w:hAnsi="Palatino Linotype"/>
          <w:sz w:val="24"/>
          <w:szCs w:val="24"/>
        </w:rPr>
        <w:t>Bináris és hexadecimális számrendszer</w:t>
      </w:r>
    </w:p>
    <w:p w:rsidR="009D0686" w:rsidRPr="009C3789" w:rsidRDefault="009D0686" w:rsidP="009C3789">
      <w:pPr>
        <w:spacing w:after="0" w:line="240" w:lineRule="auto"/>
        <w:ind w:left="709"/>
        <w:jc w:val="both"/>
        <w:rPr>
          <w:rFonts w:ascii="Palatino Linotype" w:hAnsi="Palatino Linotype"/>
          <w:sz w:val="24"/>
          <w:szCs w:val="24"/>
        </w:rPr>
      </w:pPr>
      <w:r w:rsidRPr="009C3789">
        <w:rPr>
          <w:rFonts w:ascii="Palatino Linotype" w:hAnsi="Palatino Linotype"/>
          <w:sz w:val="24"/>
          <w:szCs w:val="24"/>
        </w:rPr>
        <w:t xml:space="preserve">Személyi számítógépek felépítése </w:t>
      </w:r>
    </w:p>
    <w:p w:rsidR="009D0686" w:rsidRPr="009C3789" w:rsidRDefault="009D0686" w:rsidP="009C3789">
      <w:pPr>
        <w:spacing w:after="0" w:line="240" w:lineRule="auto"/>
        <w:ind w:left="709"/>
        <w:jc w:val="both"/>
        <w:rPr>
          <w:rFonts w:ascii="Palatino Linotype" w:hAnsi="Palatino Linotype"/>
          <w:sz w:val="24"/>
          <w:szCs w:val="24"/>
        </w:rPr>
      </w:pPr>
      <w:r w:rsidRPr="009C3789">
        <w:rPr>
          <w:rFonts w:ascii="Palatino Linotype" w:hAnsi="Palatino Linotype"/>
          <w:sz w:val="24"/>
          <w:szCs w:val="24"/>
        </w:rPr>
        <w:t>Operációs rendszerek</w:t>
      </w:r>
    </w:p>
    <w:p w:rsidR="009D0686" w:rsidRPr="009C3789" w:rsidRDefault="009D0686" w:rsidP="009C3789">
      <w:pPr>
        <w:spacing w:after="0" w:line="240" w:lineRule="auto"/>
        <w:jc w:val="both"/>
        <w:rPr>
          <w:rFonts w:ascii="Palatino Linotype" w:hAnsi="Palatino Linotype"/>
          <w:sz w:val="24"/>
          <w:szCs w:val="24"/>
        </w:rPr>
      </w:pPr>
    </w:p>
    <w:p w:rsidR="009D0686" w:rsidRPr="009C3789" w:rsidRDefault="009D0686" w:rsidP="009C3789">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sz w:val="24"/>
          <w:szCs w:val="24"/>
        </w:rPr>
      </w:pPr>
      <w:r w:rsidRPr="009C3789">
        <w:rPr>
          <w:rFonts w:ascii="Palatino Linotype" w:hAnsi="Palatino Linotype"/>
          <w:b/>
          <w:sz w:val="24"/>
          <w:szCs w:val="24"/>
        </w:rPr>
        <w:t>Témakörök és elemeik</w:t>
      </w:r>
    </w:p>
    <w:p w:rsidR="009D0686" w:rsidRPr="009C3789" w:rsidRDefault="009D0686" w:rsidP="009C3789">
      <w:pPr>
        <w:spacing w:after="0" w:line="240" w:lineRule="auto"/>
        <w:jc w:val="both"/>
        <w:rPr>
          <w:rFonts w:ascii="Palatino Linotype" w:hAnsi="Palatino Linotype"/>
          <w:b/>
          <w:bCs/>
          <w:iCs/>
          <w:sz w:val="24"/>
          <w:szCs w:val="24"/>
        </w:rPr>
      </w:pPr>
    </w:p>
    <w:p w:rsidR="009D0686" w:rsidRPr="009C3789" w:rsidRDefault="009D0686" w:rsidP="009C3789">
      <w:pPr>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sz w:val="24"/>
          <w:szCs w:val="24"/>
        </w:rPr>
      </w:pPr>
      <w:r w:rsidRPr="009C3789">
        <w:rPr>
          <w:rFonts w:ascii="Palatino Linotype" w:hAnsi="Palatino Linotype"/>
          <w:b/>
          <w:sz w:val="24"/>
          <w:szCs w:val="24"/>
        </w:rPr>
        <w:t>Otthoni és kisvállalati hálózatok</w:t>
      </w:r>
      <w:r w:rsidRPr="009C3789">
        <w:rPr>
          <w:rFonts w:ascii="Palatino Linotype" w:hAnsi="Palatino Linotype"/>
          <w:b/>
          <w:sz w:val="24"/>
          <w:szCs w:val="24"/>
        </w:rPr>
        <w:tab/>
      </w:r>
      <w:r w:rsidRPr="009C3789">
        <w:rPr>
          <w:rFonts w:ascii="Palatino Linotype" w:hAnsi="Palatino Linotype"/>
          <w:b/>
          <w:sz w:val="24"/>
          <w:szCs w:val="24"/>
        </w:rPr>
        <w:tab/>
      </w:r>
      <w:r w:rsidRPr="009C3789" w:rsidDel="002E71B8">
        <w:rPr>
          <w:rFonts w:ascii="Palatino Linotype" w:hAnsi="Palatino Linotype"/>
          <w:b/>
          <w:sz w:val="24"/>
          <w:szCs w:val="24"/>
        </w:rPr>
        <w:tab/>
      </w:r>
      <w:r w:rsidRPr="009C3789">
        <w:rPr>
          <w:rFonts w:ascii="Palatino Linotype" w:hAnsi="Palatino Linotype"/>
          <w:b/>
          <w:i/>
          <w:sz w:val="24"/>
          <w:szCs w:val="24"/>
        </w:rPr>
        <w:t>54 óra/72 óra</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Személyi számítógép típusok, hardver összetevők, operációs rendszerek és alkalmazások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 xml:space="preserve">Számítógépes rendszer összetevői, számítógép alkotóelemei és perifériái </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 xml:space="preserve">Operációs rendszer kiválasztása </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Kapcsolódás helyi hálózathoz és az internethez</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 xml:space="preserve">Bevezetés a hálózatokba </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Hálózati kommunikáció helyi vezetékes hálózaton és interneten</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LAN technológiák, Ethernet hálózat hozzáférési rétege és elosztási rétege</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Helyi hálózat tervezése és csatlakoztatása</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Hálózati eszközök és átviteli közegek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Hálózati címzés (fizikai és logikai cím), IP címek szerkezete, csoportosítása, alhálózati maszkok</w:t>
      </w:r>
    </w:p>
    <w:p w:rsidR="009D0686" w:rsidRPr="009C3789" w:rsidRDefault="009D0686" w:rsidP="009C3789">
      <w:pPr>
        <w:spacing w:after="0" w:line="240" w:lineRule="auto"/>
        <w:ind w:left="1134" w:firstLine="540"/>
        <w:jc w:val="both"/>
        <w:rPr>
          <w:rFonts w:ascii="Palatino Linotype" w:hAnsi="Palatino Linotype"/>
          <w:sz w:val="24"/>
          <w:szCs w:val="24"/>
        </w:rPr>
      </w:pPr>
      <w:r w:rsidRPr="009C3789">
        <w:rPr>
          <w:rFonts w:ascii="Palatino Linotype" w:hAnsi="Palatino Linotype"/>
          <w:sz w:val="24"/>
          <w:szCs w:val="24"/>
        </w:rPr>
        <w:t>Hálózati szolgáltatások, ügyfél/kiszolgálók és kapcsolataik</w:t>
      </w:r>
    </w:p>
    <w:p w:rsidR="009D0686" w:rsidRPr="009C3789" w:rsidRDefault="009D0686" w:rsidP="009C3789">
      <w:pPr>
        <w:spacing w:after="0" w:line="240" w:lineRule="auto"/>
        <w:ind w:left="1134" w:firstLine="540"/>
        <w:jc w:val="both"/>
        <w:rPr>
          <w:rFonts w:ascii="Palatino Linotype" w:hAnsi="Palatino Linotype"/>
          <w:sz w:val="24"/>
          <w:szCs w:val="24"/>
        </w:rPr>
      </w:pPr>
      <w:r w:rsidRPr="009C3789">
        <w:rPr>
          <w:rFonts w:ascii="Palatino Linotype" w:hAnsi="Palatino Linotype"/>
          <w:sz w:val="24"/>
          <w:szCs w:val="24"/>
        </w:rPr>
        <w:t>OSI és TCP/IP rétegelt modell, protokollok</w:t>
      </w:r>
    </w:p>
    <w:p w:rsidR="009D0686" w:rsidRPr="009C3789" w:rsidRDefault="009D0686" w:rsidP="009C3789">
      <w:pPr>
        <w:spacing w:after="0" w:line="240" w:lineRule="auto"/>
        <w:ind w:left="1134" w:firstLine="540"/>
        <w:jc w:val="both"/>
        <w:rPr>
          <w:rFonts w:ascii="Palatino Linotype" w:hAnsi="Palatino Linotype"/>
          <w:sz w:val="24"/>
          <w:szCs w:val="24"/>
        </w:rPr>
      </w:pPr>
      <w:r w:rsidRPr="009C3789">
        <w:rPr>
          <w:rFonts w:ascii="Palatino Linotype" w:hAnsi="Palatino Linotype"/>
          <w:sz w:val="24"/>
          <w:szCs w:val="24"/>
        </w:rPr>
        <w:t>Vezeték nélküli technológiák, eszközök és szabványok</w:t>
      </w:r>
    </w:p>
    <w:p w:rsidR="009D0686" w:rsidRPr="009C3789" w:rsidRDefault="009D0686" w:rsidP="009C3789">
      <w:pPr>
        <w:spacing w:after="0" w:line="240" w:lineRule="auto"/>
        <w:ind w:left="1134" w:firstLine="540"/>
        <w:jc w:val="both"/>
        <w:rPr>
          <w:rFonts w:ascii="Palatino Linotype" w:hAnsi="Palatino Linotype"/>
          <w:sz w:val="24"/>
          <w:szCs w:val="24"/>
        </w:rPr>
      </w:pPr>
      <w:r w:rsidRPr="009C3789">
        <w:rPr>
          <w:rFonts w:ascii="Palatino Linotype" w:hAnsi="Palatino Linotype"/>
          <w:sz w:val="24"/>
          <w:szCs w:val="24"/>
        </w:rPr>
        <w:t>Vezeték nélküli LAN-ok és biztonsági megfontolások</w:t>
      </w:r>
    </w:p>
    <w:p w:rsidR="009D0686" w:rsidRPr="009C3789" w:rsidRDefault="009D0686" w:rsidP="009C3789">
      <w:pPr>
        <w:spacing w:after="0" w:line="240" w:lineRule="auto"/>
        <w:ind w:left="1134" w:firstLine="540"/>
        <w:jc w:val="both"/>
        <w:rPr>
          <w:rFonts w:ascii="Palatino Linotype" w:hAnsi="Palatino Linotype"/>
          <w:sz w:val="24"/>
          <w:szCs w:val="24"/>
        </w:rPr>
      </w:pPr>
      <w:r w:rsidRPr="009C3789">
        <w:rPr>
          <w:rFonts w:ascii="Palatino Linotype" w:hAnsi="Palatino Linotype"/>
          <w:sz w:val="24"/>
          <w:szCs w:val="24"/>
        </w:rPr>
        <w:t>Hálózatbiztonsági alapok, hibaelhárítás, biztonságpolitika</w:t>
      </w:r>
    </w:p>
    <w:p w:rsidR="009D0686" w:rsidRPr="009C3789" w:rsidRDefault="009D0686" w:rsidP="009C3789">
      <w:pPr>
        <w:spacing w:after="0" w:line="240" w:lineRule="auto"/>
        <w:ind w:left="1134" w:firstLine="540"/>
        <w:jc w:val="both"/>
        <w:rPr>
          <w:rFonts w:ascii="Palatino Linotype" w:hAnsi="Palatino Linotype"/>
          <w:sz w:val="24"/>
          <w:szCs w:val="24"/>
        </w:rPr>
      </w:pPr>
      <w:r w:rsidRPr="009C3789">
        <w:rPr>
          <w:rFonts w:ascii="Palatino Linotype" w:hAnsi="Palatino Linotype"/>
          <w:sz w:val="24"/>
          <w:szCs w:val="24"/>
        </w:rPr>
        <w:t>Hálózati veszélyek, támadási módszerek, tűzfalak használata</w:t>
      </w:r>
    </w:p>
    <w:p w:rsidR="009D0686" w:rsidRPr="009C3789" w:rsidRDefault="009D0686" w:rsidP="009C3789">
      <w:pPr>
        <w:spacing w:after="0" w:line="240" w:lineRule="auto"/>
        <w:ind w:left="1134" w:firstLine="540"/>
        <w:jc w:val="both"/>
        <w:rPr>
          <w:rFonts w:ascii="Palatino Linotype" w:hAnsi="Palatino Linotype"/>
          <w:sz w:val="24"/>
          <w:szCs w:val="24"/>
        </w:rPr>
      </w:pPr>
      <w:r w:rsidRPr="009C3789">
        <w:rPr>
          <w:rFonts w:ascii="Palatino Linotype" w:hAnsi="Palatino Linotype"/>
          <w:sz w:val="24"/>
          <w:szCs w:val="24"/>
        </w:rPr>
        <w:t>Hibaelhárítás és ügyfélszolgálat</w:t>
      </w:r>
    </w:p>
    <w:p w:rsidR="009D0686" w:rsidRPr="009C3789" w:rsidRDefault="009D0686" w:rsidP="009C3789">
      <w:pPr>
        <w:spacing w:after="0" w:line="240" w:lineRule="auto"/>
        <w:ind w:left="1134" w:firstLine="540"/>
        <w:jc w:val="both"/>
        <w:rPr>
          <w:rFonts w:ascii="Palatino Linotype" w:hAnsi="Palatino Linotype"/>
          <w:sz w:val="24"/>
          <w:szCs w:val="24"/>
        </w:rPr>
      </w:pPr>
      <w:r w:rsidRPr="009C3789">
        <w:rPr>
          <w:rFonts w:ascii="Palatino Linotype" w:hAnsi="Palatino Linotype"/>
          <w:sz w:val="24"/>
          <w:szCs w:val="24"/>
        </w:rPr>
        <w:t>Otthoni és/vagy kisvállalati hálózat tervezése, esettanulmány készítése</w:t>
      </w:r>
    </w:p>
    <w:p w:rsidR="009D0686" w:rsidRPr="009C3789" w:rsidRDefault="009D0686" w:rsidP="009C3789">
      <w:pPr>
        <w:spacing w:after="0" w:line="240" w:lineRule="auto"/>
        <w:ind w:firstLine="540"/>
        <w:jc w:val="both"/>
        <w:rPr>
          <w:rFonts w:ascii="Palatino Linotype" w:hAnsi="Palatino Linotype"/>
          <w:sz w:val="24"/>
          <w:szCs w:val="24"/>
        </w:rPr>
      </w:pPr>
    </w:p>
    <w:p w:rsidR="009D0686" w:rsidRPr="009C3789" w:rsidRDefault="009D0686" w:rsidP="009C3789">
      <w:pPr>
        <w:widowControl w:val="0"/>
        <w:numPr>
          <w:ilvl w:val="2"/>
          <w:numId w:val="23"/>
        </w:numPr>
        <w:tabs>
          <w:tab w:val="clear" w:pos="1440"/>
          <w:tab w:val="num" w:pos="2268"/>
        </w:tabs>
        <w:suppressAutoHyphens/>
        <w:spacing w:after="0" w:line="240" w:lineRule="auto"/>
        <w:ind w:left="1134" w:firstLine="0"/>
        <w:jc w:val="both"/>
        <w:rPr>
          <w:rFonts w:ascii="Palatino Linotype" w:hAnsi="Palatino Linotype"/>
          <w:b/>
          <w:sz w:val="24"/>
          <w:szCs w:val="24"/>
        </w:rPr>
      </w:pPr>
      <w:r w:rsidRPr="009C3789">
        <w:rPr>
          <w:rFonts w:ascii="Palatino Linotype" w:hAnsi="Palatino Linotype"/>
          <w:b/>
          <w:sz w:val="24"/>
          <w:szCs w:val="24"/>
        </w:rPr>
        <w:t>Kis- és közepes üzleti hálózatok, internetszolgáltatók (ISP)</w:t>
      </w:r>
      <w:r w:rsidRPr="009C3789">
        <w:rPr>
          <w:rFonts w:ascii="Palatino Linotype" w:hAnsi="Palatino Linotype"/>
          <w:b/>
          <w:sz w:val="24"/>
          <w:szCs w:val="24"/>
        </w:rPr>
        <w:tab/>
      </w:r>
      <w:r w:rsidRPr="009C3789">
        <w:rPr>
          <w:rFonts w:ascii="Palatino Linotype" w:hAnsi="Palatino Linotype"/>
          <w:b/>
          <w:sz w:val="24"/>
          <w:szCs w:val="24"/>
        </w:rPr>
        <w:tab/>
      </w:r>
      <w:r w:rsidRPr="009C3789">
        <w:rPr>
          <w:rFonts w:ascii="Palatino Linotype" w:hAnsi="Palatino Linotype"/>
          <w:b/>
          <w:sz w:val="24"/>
          <w:szCs w:val="24"/>
        </w:rPr>
        <w:tab/>
      </w:r>
      <w:r w:rsidRPr="009C3789">
        <w:rPr>
          <w:rFonts w:ascii="Palatino Linotype" w:hAnsi="Palatino Linotype"/>
          <w:b/>
          <w:sz w:val="24"/>
          <w:szCs w:val="24"/>
        </w:rPr>
        <w:tab/>
      </w:r>
      <w:r w:rsidRPr="009C3789">
        <w:rPr>
          <w:rFonts w:ascii="Palatino Linotype" w:hAnsi="Palatino Linotype"/>
          <w:b/>
          <w:sz w:val="24"/>
          <w:szCs w:val="24"/>
        </w:rPr>
        <w:tab/>
      </w:r>
      <w:r w:rsidRPr="009C3789">
        <w:rPr>
          <w:rFonts w:ascii="Palatino Linotype" w:hAnsi="Palatino Linotype"/>
          <w:b/>
          <w:sz w:val="24"/>
          <w:szCs w:val="24"/>
        </w:rPr>
        <w:tab/>
      </w:r>
      <w:r w:rsidRPr="009C3789">
        <w:rPr>
          <w:rFonts w:ascii="Palatino Linotype" w:hAnsi="Palatino Linotype"/>
          <w:b/>
          <w:sz w:val="24"/>
          <w:szCs w:val="24"/>
        </w:rPr>
        <w:tab/>
      </w:r>
      <w:r w:rsidRPr="009C3789">
        <w:rPr>
          <w:rFonts w:ascii="Palatino Linotype" w:hAnsi="Palatino Linotype"/>
          <w:b/>
          <w:sz w:val="24"/>
          <w:szCs w:val="24"/>
        </w:rPr>
        <w:tab/>
      </w:r>
      <w:r w:rsidRPr="009C3789">
        <w:rPr>
          <w:rFonts w:ascii="Palatino Linotype" w:hAnsi="Palatino Linotype"/>
          <w:b/>
          <w:sz w:val="24"/>
          <w:szCs w:val="24"/>
        </w:rPr>
        <w:tab/>
      </w:r>
      <w:r w:rsidRPr="009C3789">
        <w:rPr>
          <w:rFonts w:ascii="Palatino Linotype" w:hAnsi="Palatino Linotype"/>
          <w:b/>
          <w:i/>
          <w:sz w:val="24"/>
          <w:szCs w:val="24"/>
        </w:rPr>
        <w:t>82 óra/72 óra</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Az internet és használata, ügyfélszolgálati feladatok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Az internet szolgáltatásai, internetszolgáltatók (ISP), kapcsolódás az ISP-hez</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OSI modell és szisztematikus hibaelhárítás</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 xml:space="preserve">Hálózat továbbfejlesztésének tervezése, címzési struktúra, hálózati eszközök </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IP-címzés a LAN-ban, NAT és PAT fogalma</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Hálózati eszközök konfigurálási feladatai, forgalomirányítók és kapcsolók felépítése, jellemzői, indulási folyamata</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Forgalomirányítás, irányító protokollok, belső és külső irányító protokollok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ISP szolgáltatások bemutatása, ISP szolgáltatásokat támogató protokollok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Tartománynév szolgáltatás (DNS)</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WAN technológiák, internet szolgáltatások és protokollok</w:t>
      </w:r>
    </w:p>
    <w:p w:rsidR="009D0686" w:rsidRPr="009C3789" w:rsidRDefault="009D0686" w:rsidP="009C3789">
      <w:pPr>
        <w:spacing w:after="0" w:line="240" w:lineRule="auto"/>
        <w:ind w:left="1134"/>
        <w:jc w:val="both"/>
        <w:rPr>
          <w:rFonts w:ascii="Palatino Linotype" w:hAnsi="Palatino Linotype"/>
          <w:sz w:val="24"/>
          <w:szCs w:val="24"/>
        </w:rPr>
      </w:pPr>
      <w:r w:rsidRPr="009C3789">
        <w:rPr>
          <w:rFonts w:ascii="Palatino Linotype" w:hAnsi="Palatino Linotype"/>
          <w:sz w:val="24"/>
          <w:szCs w:val="24"/>
        </w:rPr>
        <w:t>ISP felelősség, ISP biztonsági megfontolások, biztonsági eszközök</w:t>
      </w:r>
    </w:p>
    <w:p w:rsidR="009D0686" w:rsidRPr="009C3789" w:rsidRDefault="009D0686" w:rsidP="009C3789">
      <w:pPr>
        <w:spacing w:after="0" w:line="240" w:lineRule="auto"/>
        <w:ind w:left="1134"/>
        <w:jc w:val="both"/>
        <w:rPr>
          <w:rFonts w:ascii="Palatino Linotype" w:hAnsi="Palatino Linotype"/>
          <w:sz w:val="24"/>
          <w:szCs w:val="24"/>
        </w:rPr>
      </w:pPr>
    </w:p>
    <w:p w:rsidR="009D0686" w:rsidRPr="009C3789" w:rsidRDefault="009D0686" w:rsidP="009C3789">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i/>
          <w:sz w:val="24"/>
          <w:szCs w:val="24"/>
        </w:rPr>
      </w:pPr>
      <w:r w:rsidRPr="009C3789">
        <w:rPr>
          <w:rFonts w:ascii="Palatino Linotype" w:hAnsi="Palatino Linotype"/>
          <w:b/>
          <w:i/>
          <w:sz w:val="24"/>
          <w:szCs w:val="24"/>
        </w:rPr>
        <w:t>A képzés javasolt helyszíne (ajánlás)</w:t>
      </w:r>
    </w:p>
    <w:p w:rsidR="009D0686" w:rsidRPr="009C3789" w:rsidRDefault="009D0686" w:rsidP="009C3789">
      <w:pPr>
        <w:spacing w:after="0" w:line="240" w:lineRule="auto"/>
        <w:jc w:val="both"/>
        <w:rPr>
          <w:rFonts w:ascii="Palatino Linotype" w:hAnsi="Palatino Linotype"/>
          <w:sz w:val="24"/>
          <w:szCs w:val="24"/>
        </w:rPr>
      </w:pPr>
      <w:r w:rsidRPr="009C3789">
        <w:rPr>
          <w:rFonts w:ascii="Palatino Linotype" w:hAnsi="Palatino Linotype"/>
          <w:sz w:val="24"/>
          <w:szCs w:val="24"/>
        </w:rPr>
        <w:t>IKT eszközökkel (aktív tábla, számítógép, projektor) felszerelt és internet hozzáféréssel rendelkező tanterem.</w:t>
      </w:r>
    </w:p>
    <w:p w:rsidR="009D0686" w:rsidRPr="009C3789" w:rsidRDefault="009D0686" w:rsidP="009C3789">
      <w:pPr>
        <w:spacing w:after="0" w:line="240" w:lineRule="auto"/>
        <w:ind w:left="792"/>
        <w:jc w:val="both"/>
        <w:rPr>
          <w:rFonts w:ascii="Palatino Linotype" w:hAnsi="Palatino Linotype"/>
          <w:b/>
          <w:bCs/>
          <w:sz w:val="24"/>
          <w:szCs w:val="24"/>
        </w:rPr>
      </w:pPr>
    </w:p>
    <w:p w:rsidR="009D0686" w:rsidRPr="009C3789" w:rsidRDefault="009D0686" w:rsidP="009C3789">
      <w:pPr>
        <w:widowControl w:val="0"/>
        <w:numPr>
          <w:ilvl w:val="1"/>
          <w:numId w:val="23"/>
        </w:numPr>
        <w:tabs>
          <w:tab w:val="clear" w:pos="792"/>
          <w:tab w:val="num" w:pos="1418"/>
        </w:tabs>
        <w:suppressAutoHyphens/>
        <w:spacing w:after="0" w:line="240" w:lineRule="auto"/>
        <w:ind w:left="567" w:firstLine="0"/>
        <w:jc w:val="both"/>
        <w:rPr>
          <w:rFonts w:ascii="Palatino Linotype" w:hAnsi="Palatino Linotype"/>
          <w:b/>
          <w:i/>
          <w:sz w:val="24"/>
          <w:szCs w:val="24"/>
        </w:rPr>
      </w:pPr>
      <w:r w:rsidRPr="009C3789">
        <w:rPr>
          <w:rFonts w:ascii="Palatino Linotype" w:hAnsi="Palatino Linotype"/>
          <w:b/>
          <w:i/>
          <w:sz w:val="24"/>
          <w:szCs w:val="24"/>
        </w:rPr>
        <w:t>A tantárgy elsajátítása során alkalmazható sajátos módszerek, tanulói tevékenységformák (ajánlás)</w:t>
      </w:r>
    </w:p>
    <w:p w:rsidR="009D0686" w:rsidRPr="009C3789" w:rsidRDefault="009D0686" w:rsidP="009C3789">
      <w:pPr>
        <w:widowControl w:val="0"/>
        <w:suppressAutoHyphens/>
        <w:spacing w:after="0" w:line="240" w:lineRule="auto"/>
        <w:ind w:left="360"/>
        <w:jc w:val="both"/>
        <w:rPr>
          <w:rFonts w:ascii="Palatino Linotype" w:hAnsi="Palatino Linotype"/>
          <w:b/>
          <w:kern w:val="1"/>
          <w:sz w:val="24"/>
          <w:szCs w:val="24"/>
          <w:lang w:eastAsia="hi-IN" w:bidi="hi-IN"/>
        </w:rPr>
      </w:pPr>
    </w:p>
    <w:p w:rsidR="009D0686" w:rsidRPr="00937DEB" w:rsidRDefault="009D0686" w:rsidP="00210C4D">
      <w:pPr>
        <w:pStyle w:val="Listaszerbekezds"/>
        <w:numPr>
          <w:ilvl w:val="2"/>
          <w:numId w:val="23"/>
        </w:numPr>
        <w:tabs>
          <w:tab w:val="clear" w:pos="1440"/>
          <w:tab w:val="num" w:pos="2268"/>
        </w:tabs>
        <w:ind w:left="1134" w:firstLine="0"/>
        <w:jc w:val="both"/>
      </w:pPr>
      <w:r w:rsidRPr="00210C4D">
        <w:rPr>
          <w:rFonts w:ascii="Palatino Linotype" w:hAnsi="Palatino Linotype"/>
          <w:b/>
          <w:bCs/>
          <w:i/>
          <w:sz w:val="24"/>
          <w:szCs w:val="24"/>
        </w:rPr>
        <w:t>A tantárgy elsajátítása során alkalmazható sajátos módszerek (ajánlás)</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1"/>
        <w:gridCol w:w="2551"/>
        <w:gridCol w:w="945"/>
        <w:gridCol w:w="945"/>
        <w:gridCol w:w="945"/>
        <w:gridCol w:w="2658"/>
      </w:tblGrid>
      <w:tr w:rsidR="009D0686" w:rsidRPr="00937DEB" w:rsidTr="005E5EEA">
        <w:trPr>
          <w:jc w:val="center"/>
        </w:trPr>
        <w:tc>
          <w:tcPr>
            <w:tcW w:w="1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Sorszám</w:t>
            </w: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 xml:space="preserve">Alkalmazott oktatási </w:t>
            </w:r>
          </w:p>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módszer neve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A tanulói tevékenység szervezeti kerete</w:t>
            </w:r>
          </w:p>
        </w:tc>
        <w:tc>
          <w:tcPr>
            <w:tcW w:w="2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Alkalmazandó eszközök és felszerelések (SZVK 6. pont lebontása, pontosítása)</w:t>
            </w:r>
          </w:p>
        </w:tc>
      </w:tr>
      <w:tr w:rsidR="009D0686" w:rsidRPr="00937DEB" w:rsidTr="005E5EEA">
        <w:trPr>
          <w:jc w:val="center"/>
        </w:trPr>
        <w:tc>
          <w:tcPr>
            <w:tcW w:w="1241" w:type="dxa"/>
            <w:vMerge/>
            <w:tcBorders>
              <w:top w:val="single" w:sz="4" w:space="0" w:color="auto"/>
              <w:left w:val="single" w:sz="4" w:space="0" w:color="auto"/>
              <w:bottom w:val="single" w:sz="4" w:space="0" w:color="auto"/>
              <w:right w:val="single" w:sz="4" w:space="0" w:color="auto"/>
            </w:tcBorders>
            <w:vAlign w:val="center"/>
            <w:hideMark/>
          </w:tcPr>
          <w:p w:rsidR="009D0686" w:rsidRPr="00937DEB" w:rsidRDefault="009D0686" w:rsidP="005E5EEA">
            <w:pPr>
              <w:spacing w:after="0" w:line="240" w:lineRule="auto"/>
              <w:rPr>
                <w:rFonts w:ascii="Palatino Linotype" w:hAnsi="Palatino Linotype" w:cs="Calibri"/>
                <w:b/>
                <w:color w:val="000000"/>
                <w:sz w:val="20"/>
                <w:szCs w:val="20"/>
                <w:lang w:eastAsia="hu-HU"/>
              </w:rPr>
            </w:pPr>
          </w:p>
        </w:tc>
        <w:tc>
          <w:tcPr>
            <w:tcW w:w="2551" w:type="dxa"/>
            <w:vMerge/>
            <w:tcBorders>
              <w:top w:val="single" w:sz="4" w:space="0" w:color="auto"/>
              <w:left w:val="single" w:sz="4" w:space="0" w:color="auto"/>
              <w:bottom w:val="single" w:sz="4" w:space="0" w:color="auto"/>
              <w:right w:val="single" w:sz="4" w:space="0" w:color="auto"/>
            </w:tcBorders>
            <w:vAlign w:val="center"/>
            <w:hideMark/>
          </w:tcPr>
          <w:p w:rsidR="009D0686" w:rsidRPr="00937DEB" w:rsidRDefault="009D0686" w:rsidP="005E5EEA">
            <w:pPr>
              <w:spacing w:after="0" w:line="240" w:lineRule="auto"/>
              <w:rPr>
                <w:rFonts w:ascii="Palatino Linotype" w:hAnsi="Palatino Linotype" w:cs="Calibri"/>
                <w:b/>
                <w:color w:val="000000"/>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egyéni</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csoport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osztály</w:t>
            </w:r>
          </w:p>
        </w:tc>
        <w:tc>
          <w:tcPr>
            <w:tcW w:w="2658" w:type="dxa"/>
            <w:vMerge/>
            <w:tcBorders>
              <w:top w:val="single" w:sz="4" w:space="0" w:color="auto"/>
              <w:left w:val="single" w:sz="4" w:space="0" w:color="auto"/>
              <w:bottom w:val="single" w:sz="4" w:space="0" w:color="auto"/>
              <w:right w:val="single" w:sz="4" w:space="0" w:color="auto"/>
            </w:tcBorders>
            <w:vAlign w:val="center"/>
            <w:hideMark/>
          </w:tcPr>
          <w:p w:rsidR="009D0686" w:rsidRPr="00937DEB" w:rsidRDefault="009D0686" w:rsidP="005E5EEA">
            <w:pPr>
              <w:spacing w:after="0" w:line="240" w:lineRule="auto"/>
              <w:rPr>
                <w:rFonts w:ascii="Palatino Linotype" w:hAnsi="Palatino Linotype" w:cs="Calibri"/>
                <w:b/>
                <w:color w:val="000000"/>
                <w:sz w:val="20"/>
                <w:szCs w:val="20"/>
                <w:lang w:eastAsia="hu-HU"/>
              </w:rPr>
            </w:pPr>
          </w:p>
        </w:tc>
      </w:tr>
      <w:tr w:rsidR="009D0686" w:rsidRPr="00937DEB" w:rsidTr="005E5EEA">
        <w:trPr>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magyarázat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elbeszélés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kiselőadás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megbeszélés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1.5.</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szemléltetés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1.6.</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projekt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kooperatív tanulás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1.8.</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szimuláció</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Szimulációs szoftver</w:t>
            </w:r>
          </w:p>
        </w:tc>
      </w:tr>
      <w:tr w:rsidR="009D0686" w:rsidRPr="00937DEB" w:rsidTr="005E5EEA">
        <w:trPr>
          <w:jc w:val="center"/>
        </w:trPr>
        <w:tc>
          <w:tcPr>
            <w:tcW w:w="12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1.9.</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házi feladat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bl>
    <w:p w:rsidR="00210C4D" w:rsidRDefault="00210C4D" w:rsidP="009D0686">
      <w:pPr>
        <w:spacing w:after="0" w:line="240" w:lineRule="auto"/>
        <w:ind w:firstLine="540"/>
        <w:jc w:val="both"/>
        <w:rPr>
          <w:rFonts w:ascii="Palatino Linotype" w:hAnsi="Palatino Linotype"/>
          <w:sz w:val="24"/>
          <w:szCs w:val="24"/>
        </w:rPr>
      </w:pPr>
    </w:p>
    <w:p w:rsidR="009D0686" w:rsidRPr="00210C4D" w:rsidRDefault="009D0686" w:rsidP="00210C4D">
      <w:pPr>
        <w:pStyle w:val="Listaszerbekezds"/>
        <w:numPr>
          <w:ilvl w:val="2"/>
          <w:numId w:val="23"/>
        </w:numPr>
        <w:tabs>
          <w:tab w:val="clear" w:pos="1440"/>
          <w:tab w:val="num" w:pos="2268"/>
        </w:tabs>
        <w:ind w:left="1134" w:firstLine="0"/>
        <w:rPr>
          <w:rFonts w:ascii="Palatino Linotype" w:hAnsi="Palatino Linotype"/>
          <w:b/>
          <w:bCs/>
          <w:i/>
          <w:sz w:val="24"/>
          <w:szCs w:val="24"/>
        </w:rPr>
      </w:pPr>
      <w:r w:rsidRPr="00210C4D">
        <w:rPr>
          <w:rFonts w:ascii="Palatino Linotype" w:hAnsi="Palatino Linotype"/>
          <w:b/>
          <w:bCs/>
          <w:i/>
          <w:sz w:val="24"/>
          <w:szCs w:val="24"/>
        </w:rPr>
        <w:t>A tantárgy elsajátítása során alkalmazható tanulói tevékenységformák (ajánlás)</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3"/>
        <w:gridCol w:w="810"/>
        <w:gridCol w:w="799"/>
        <w:gridCol w:w="764"/>
        <w:gridCol w:w="2191"/>
      </w:tblGrid>
      <w:tr w:rsidR="009D0686" w:rsidRPr="00937DEB" w:rsidTr="005E5EEA">
        <w:trPr>
          <w:cantSplit/>
          <w:trHeight w:val="921"/>
          <w:jc w:val="center"/>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Sor-szám</w:t>
            </w:r>
          </w:p>
        </w:tc>
        <w:tc>
          <w:tcPr>
            <w:tcW w:w="3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Tanulói tevékenységforma</w:t>
            </w:r>
          </w:p>
        </w:tc>
        <w:tc>
          <w:tcPr>
            <w:tcW w:w="23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Tanulói tevékenység szervezési kerete</w:t>
            </w:r>
          </w:p>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(differenciálási módok)</w:t>
            </w:r>
          </w:p>
        </w:tc>
        <w:tc>
          <w:tcPr>
            <w:tcW w:w="2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Alkalmazandó eszközök és felszerelések (SZVK 6. pont lebontása, pontosítása)</w:t>
            </w:r>
          </w:p>
        </w:tc>
      </w:tr>
      <w:tr w:rsidR="009D0686" w:rsidRPr="00937DEB" w:rsidTr="005E5EEA">
        <w:trPr>
          <w:cantSplit/>
          <w:trHeight w:val="1076"/>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rsidR="009D0686" w:rsidRPr="00937DEB" w:rsidRDefault="009D0686" w:rsidP="005E5EEA">
            <w:pPr>
              <w:spacing w:after="0" w:line="240" w:lineRule="auto"/>
              <w:rPr>
                <w:rFonts w:ascii="Palatino Linotype" w:hAnsi="Palatino Linotype" w:cs="Calibri"/>
                <w:b/>
                <w:color w:val="000000"/>
                <w:sz w:val="20"/>
                <w:szCs w:val="20"/>
                <w:lang w:eastAsia="hu-HU"/>
              </w:rPr>
            </w:pPr>
          </w:p>
        </w:tc>
        <w:tc>
          <w:tcPr>
            <w:tcW w:w="3623" w:type="dxa"/>
            <w:vMerge/>
            <w:tcBorders>
              <w:top w:val="single" w:sz="4" w:space="0" w:color="auto"/>
              <w:left w:val="single" w:sz="4" w:space="0" w:color="auto"/>
              <w:bottom w:val="single" w:sz="4" w:space="0" w:color="auto"/>
              <w:right w:val="single" w:sz="4" w:space="0" w:color="auto"/>
            </w:tcBorders>
            <w:vAlign w:val="center"/>
            <w:hideMark/>
          </w:tcPr>
          <w:p w:rsidR="009D0686" w:rsidRPr="00937DEB" w:rsidRDefault="009D0686" w:rsidP="005E5EEA">
            <w:pPr>
              <w:spacing w:after="0" w:line="240" w:lineRule="auto"/>
              <w:rPr>
                <w:rFonts w:ascii="Palatino Linotype" w:hAnsi="Palatino Linotype" w:cs="Calibri"/>
                <w:b/>
                <w:color w:val="000000"/>
                <w:sz w:val="20"/>
                <w:szCs w:val="20"/>
                <w:lang w:eastAsia="hu-HU"/>
              </w:rPr>
            </w:pPr>
          </w:p>
        </w:tc>
        <w:tc>
          <w:tcPr>
            <w:tcW w:w="8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D0686" w:rsidRPr="00937DEB" w:rsidRDefault="009D0686" w:rsidP="005E5EEA">
            <w:pPr>
              <w:spacing w:after="0" w:line="240" w:lineRule="auto"/>
              <w:ind w:left="113" w:right="113"/>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Egyéni</w:t>
            </w:r>
          </w:p>
        </w:tc>
        <w:tc>
          <w:tcPr>
            <w:tcW w:w="79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D0686" w:rsidRPr="00937DEB" w:rsidRDefault="009D0686" w:rsidP="005E5EEA">
            <w:pPr>
              <w:spacing w:after="0" w:line="240" w:lineRule="auto"/>
              <w:ind w:left="113" w:right="113"/>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Csoport-</w:t>
            </w:r>
          </w:p>
          <w:p w:rsidR="009D0686" w:rsidRPr="00937DEB" w:rsidRDefault="009D0686" w:rsidP="005E5EEA">
            <w:pPr>
              <w:spacing w:after="0" w:line="240" w:lineRule="auto"/>
              <w:ind w:left="113" w:right="113"/>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bontás</w:t>
            </w:r>
          </w:p>
        </w:tc>
        <w:tc>
          <w:tcPr>
            <w:tcW w:w="76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D0686" w:rsidRPr="00937DEB" w:rsidRDefault="009D0686" w:rsidP="005E5EEA">
            <w:pPr>
              <w:spacing w:after="0" w:line="240" w:lineRule="auto"/>
              <w:ind w:left="113" w:right="113"/>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Osztály-</w:t>
            </w:r>
          </w:p>
          <w:p w:rsidR="009D0686" w:rsidRPr="00937DEB" w:rsidRDefault="009D0686" w:rsidP="005E5EEA">
            <w:pPr>
              <w:spacing w:after="0" w:line="240" w:lineRule="auto"/>
              <w:ind w:left="113" w:right="113"/>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keret</w:t>
            </w:r>
          </w:p>
        </w:tc>
        <w:tc>
          <w:tcPr>
            <w:tcW w:w="2191" w:type="dxa"/>
            <w:vMerge/>
            <w:tcBorders>
              <w:top w:val="single" w:sz="4" w:space="0" w:color="auto"/>
              <w:left w:val="single" w:sz="4" w:space="0" w:color="auto"/>
              <w:bottom w:val="single" w:sz="4" w:space="0" w:color="auto"/>
              <w:right w:val="single" w:sz="4" w:space="0" w:color="auto"/>
            </w:tcBorders>
            <w:vAlign w:val="center"/>
            <w:hideMark/>
          </w:tcPr>
          <w:p w:rsidR="009D0686" w:rsidRPr="00937DEB" w:rsidRDefault="009D0686" w:rsidP="005E5EEA">
            <w:pPr>
              <w:spacing w:after="0" w:line="240" w:lineRule="auto"/>
              <w:rPr>
                <w:rFonts w:ascii="Palatino Linotype" w:hAnsi="Palatino Linotype" w:cs="Calibri"/>
                <w:b/>
                <w:color w:val="000000"/>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1.</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Calibri"/>
                <w:b/>
                <w:color w:val="000000"/>
                <w:sz w:val="20"/>
                <w:szCs w:val="20"/>
                <w:lang w:eastAsia="hu-HU"/>
              </w:rPr>
            </w:pPr>
            <w:r w:rsidRPr="00937DEB">
              <w:rPr>
                <w:rFonts w:ascii="Palatino Linotype" w:hAnsi="Palatino Linotype" w:cs="Arial"/>
                <w:b/>
                <w:color w:val="000000"/>
                <w:sz w:val="20"/>
                <w:szCs w:val="20"/>
                <w:lang w:eastAsia="hu-HU"/>
              </w:rPr>
              <w:t>Információ feldolgozó tevékenységek</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Olvasott szöveg önálló feldolgozása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1.2.</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Olvasott szöveg feladattal vezetett feldolgozása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1.3.</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Olvasott szöveg feldolgozása jegyzeteléssel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1.4.</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Hallott szöveg feldolgozása jegyzeteléssel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1.5.</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Hallott szöveg feladattal vezetett feldolgozása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1.6.</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Információk önálló rendszerezése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1.7.</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Információk feladattal vezetett rendszerezése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2.</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Arial"/>
                <w:b/>
                <w:color w:val="000000"/>
                <w:sz w:val="20"/>
                <w:szCs w:val="20"/>
                <w:lang w:eastAsia="hu-HU"/>
              </w:rPr>
            </w:pPr>
            <w:r w:rsidRPr="00937DEB">
              <w:rPr>
                <w:rFonts w:ascii="Palatino Linotype" w:hAnsi="Palatino Linotype" w:cs="Arial"/>
                <w:b/>
                <w:color w:val="000000"/>
                <w:sz w:val="20"/>
                <w:szCs w:val="20"/>
                <w:lang w:eastAsia="hu-HU"/>
              </w:rPr>
              <w:t>Ismeretalkalmazási gyakorló tevékenységek, feladatok</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2.1.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Írásos elemzések készítése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2.2.</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Leírás készítése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2.3.</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Válaszolás írásban mondatszintű kérdésekre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2.4.</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Tesztfeladat megoldása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2.5.</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Szöveges előadás egyéni felkészüléssel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2.6.</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Tapasztalatok utólagos ismertetése szóban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3.</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Arial"/>
                <w:b/>
                <w:color w:val="000000"/>
                <w:sz w:val="20"/>
                <w:szCs w:val="20"/>
                <w:lang w:eastAsia="hu-HU"/>
              </w:rPr>
            </w:pPr>
            <w:r w:rsidRPr="00937DEB">
              <w:rPr>
                <w:rFonts w:ascii="Palatino Linotype" w:hAnsi="Palatino Linotype" w:cs="Arial"/>
                <w:b/>
                <w:color w:val="000000"/>
                <w:sz w:val="20"/>
                <w:szCs w:val="20"/>
                <w:lang w:eastAsia="hu-HU"/>
              </w:rPr>
              <w:t>Képi információk körében</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3.1.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Arial"/>
                <w:color w:val="000000"/>
                <w:sz w:val="20"/>
                <w:szCs w:val="20"/>
                <w:lang w:eastAsia="hu-HU"/>
              </w:rPr>
              <w:t>Fizikai és logikai terv</w:t>
            </w:r>
            <w:r w:rsidR="005A7B55">
              <w:rPr>
                <w:rFonts w:ascii="Palatino Linotype" w:hAnsi="Palatino Linotype" w:cs="Arial"/>
                <w:color w:val="000000"/>
                <w:sz w:val="20"/>
                <w:szCs w:val="20"/>
                <w:lang w:eastAsia="hu-HU"/>
              </w:rPr>
              <w:t>r</w:t>
            </w:r>
            <w:r w:rsidR="008E7CA2">
              <w:rPr>
                <w:rFonts w:ascii="Palatino Linotype" w:hAnsi="Palatino Linotype" w:cs="Arial"/>
                <w:color w:val="000000"/>
                <w:sz w:val="20"/>
                <w:szCs w:val="20"/>
                <w:lang w:eastAsia="hu-HU"/>
              </w:rPr>
              <w:t>ajz</w:t>
            </w:r>
            <w:r w:rsidRPr="00937DEB">
              <w:rPr>
                <w:rFonts w:ascii="Palatino Linotype" w:hAnsi="Palatino Linotype" w:cs="Arial"/>
                <w:color w:val="000000"/>
                <w:sz w:val="20"/>
                <w:szCs w:val="20"/>
                <w:lang w:eastAsia="hu-HU"/>
              </w:rPr>
              <w:t xml:space="preserve"> értelmezése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3.2.</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Arial"/>
                <w:color w:val="000000"/>
                <w:sz w:val="20"/>
                <w:szCs w:val="20"/>
                <w:lang w:eastAsia="hu-HU"/>
              </w:rPr>
              <w:t>Fizikai és logikai terv</w:t>
            </w:r>
            <w:r w:rsidR="005A7B55">
              <w:rPr>
                <w:rFonts w:ascii="Palatino Linotype" w:hAnsi="Palatino Linotype" w:cs="Arial"/>
                <w:color w:val="000000"/>
                <w:sz w:val="20"/>
                <w:szCs w:val="20"/>
                <w:lang w:eastAsia="hu-HU"/>
              </w:rPr>
              <w:t>r</w:t>
            </w:r>
            <w:r w:rsidR="008E7CA2">
              <w:rPr>
                <w:rFonts w:ascii="Palatino Linotype" w:hAnsi="Palatino Linotype" w:cs="Arial"/>
                <w:color w:val="000000"/>
                <w:sz w:val="20"/>
                <w:szCs w:val="20"/>
                <w:lang w:eastAsia="hu-HU"/>
              </w:rPr>
              <w:t>ajz</w:t>
            </w:r>
            <w:r w:rsidRPr="00937DEB">
              <w:rPr>
                <w:rFonts w:ascii="Palatino Linotype" w:hAnsi="Palatino Linotype" w:cs="Arial"/>
                <w:color w:val="000000"/>
                <w:sz w:val="20"/>
                <w:szCs w:val="20"/>
                <w:lang w:eastAsia="hu-HU"/>
              </w:rPr>
              <w:t xml:space="preserve"> készítése leírásból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3.3.</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Arial"/>
                <w:color w:val="000000"/>
                <w:sz w:val="20"/>
                <w:szCs w:val="20"/>
                <w:lang w:eastAsia="hu-HU"/>
              </w:rPr>
              <w:t>Fizikai és logikai terv</w:t>
            </w:r>
            <w:r w:rsidR="005A7B55">
              <w:rPr>
                <w:rFonts w:ascii="Palatino Linotype" w:hAnsi="Palatino Linotype" w:cs="Arial"/>
                <w:color w:val="000000"/>
                <w:sz w:val="20"/>
                <w:szCs w:val="20"/>
                <w:lang w:eastAsia="hu-HU"/>
              </w:rPr>
              <w:t>r</w:t>
            </w:r>
            <w:r w:rsidR="008E7CA2">
              <w:rPr>
                <w:rFonts w:ascii="Palatino Linotype" w:hAnsi="Palatino Linotype" w:cs="Arial"/>
                <w:color w:val="000000"/>
                <w:sz w:val="20"/>
                <w:szCs w:val="20"/>
                <w:lang w:eastAsia="hu-HU"/>
              </w:rPr>
              <w:t>ajz</w:t>
            </w:r>
            <w:r w:rsidRPr="00937DEB">
              <w:rPr>
                <w:rFonts w:ascii="Palatino Linotype" w:hAnsi="Palatino Linotype" w:cs="Arial"/>
                <w:color w:val="000000"/>
                <w:sz w:val="20"/>
                <w:szCs w:val="20"/>
                <w:lang w:eastAsia="hu-HU"/>
              </w:rPr>
              <w:t xml:space="preserve"> elemzés, hibakeresés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trHeight w:val="499"/>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4.</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Arial"/>
                <w:b/>
                <w:color w:val="000000"/>
                <w:sz w:val="20"/>
                <w:szCs w:val="20"/>
                <w:lang w:eastAsia="hu-HU"/>
              </w:rPr>
            </w:pPr>
            <w:r w:rsidRPr="00937DEB">
              <w:rPr>
                <w:rFonts w:ascii="Palatino Linotype" w:hAnsi="Palatino Linotype" w:cs="Arial"/>
                <w:b/>
                <w:color w:val="000000"/>
                <w:sz w:val="20"/>
                <w:szCs w:val="20"/>
                <w:lang w:eastAsia="hu-HU"/>
              </w:rPr>
              <w:t>Komplex információk körében</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4.1.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Esetleírás készítése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4.2.</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Elemzés készítése tapasztalatokról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4.3.</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Utólagos szóbeli beszámoló</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5.</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Arial"/>
                <w:b/>
                <w:color w:val="000000"/>
                <w:sz w:val="20"/>
                <w:szCs w:val="20"/>
                <w:lang w:eastAsia="hu-HU"/>
              </w:rPr>
            </w:pPr>
            <w:r w:rsidRPr="00937DEB">
              <w:rPr>
                <w:rFonts w:ascii="Palatino Linotype" w:hAnsi="Palatino Linotype" w:cs="Arial"/>
                <w:b/>
                <w:color w:val="000000"/>
                <w:sz w:val="20"/>
                <w:szCs w:val="20"/>
                <w:lang w:eastAsia="hu-HU"/>
              </w:rPr>
              <w:t>Csoportos munkaformák körében</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5.1.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Feladattal vezetett kiscsoportos szövegfeldolgozás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6.</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Arial"/>
                <w:b/>
                <w:color w:val="000000"/>
                <w:sz w:val="20"/>
                <w:szCs w:val="20"/>
                <w:lang w:eastAsia="hu-HU"/>
              </w:rPr>
            </w:pPr>
            <w:r w:rsidRPr="00937DEB">
              <w:rPr>
                <w:rFonts w:ascii="Palatino Linotype" w:hAnsi="Palatino Linotype" w:cs="Arial"/>
                <w:b/>
                <w:color w:val="000000"/>
                <w:sz w:val="20"/>
                <w:szCs w:val="20"/>
                <w:lang w:eastAsia="hu-HU"/>
              </w:rPr>
              <w:t>Gyakorlati munkavégzés körében</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6.1.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Műveletek gyakorlása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7.</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Arial"/>
                <w:b/>
                <w:color w:val="000000"/>
                <w:sz w:val="20"/>
                <w:szCs w:val="20"/>
                <w:lang w:eastAsia="hu-HU"/>
              </w:rPr>
            </w:pPr>
            <w:r w:rsidRPr="00937DEB">
              <w:rPr>
                <w:rFonts w:ascii="Palatino Linotype" w:hAnsi="Palatino Linotype" w:cs="Arial"/>
                <w:b/>
                <w:color w:val="000000"/>
                <w:sz w:val="20"/>
                <w:szCs w:val="20"/>
                <w:lang w:eastAsia="hu-HU"/>
              </w:rPr>
              <w:t>Üzemeltetési tevékenységek körében</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7.1.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Géprendszer megfigyelése adott szempontok alapján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7.2.</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Üzemelési hibák szimulálása és megfigyelése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7.3.</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Adatgyűjtés géprendszer üzemeléséről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8.</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Arial"/>
                <w:b/>
                <w:color w:val="000000"/>
                <w:sz w:val="20"/>
                <w:szCs w:val="20"/>
                <w:lang w:eastAsia="hu-HU"/>
              </w:rPr>
            </w:pPr>
            <w:r w:rsidRPr="00937DEB">
              <w:rPr>
                <w:rFonts w:ascii="Palatino Linotype" w:hAnsi="Palatino Linotype" w:cs="Arial"/>
                <w:b/>
                <w:color w:val="000000"/>
                <w:sz w:val="20"/>
                <w:szCs w:val="20"/>
                <w:lang w:eastAsia="hu-HU"/>
              </w:rPr>
              <w:t>Szolgáltatási tevékenységek körében</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8.1.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Részvétel az ügyfélfogadáson, esetmegfigyelés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8.2.</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Szolgáltatási napló vezetése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8.3.</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Önálló szakmai munkavégzés felügyelet mellett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bl>
    <w:p w:rsidR="009D0686" w:rsidRPr="00937DEB" w:rsidRDefault="009D0686" w:rsidP="009D0686">
      <w:pPr>
        <w:spacing w:after="0" w:line="240" w:lineRule="auto"/>
        <w:ind w:left="555" w:hanging="15"/>
        <w:jc w:val="both"/>
        <w:rPr>
          <w:rFonts w:ascii="Palatino Linotype" w:hAnsi="Palatino Linotype"/>
          <w:iCs/>
          <w:sz w:val="24"/>
          <w:szCs w:val="24"/>
        </w:rPr>
      </w:pPr>
    </w:p>
    <w:p w:rsidR="009D0686" w:rsidRPr="00937DEB" w:rsidRDefault="009D0686" w:rsidP="00210C4D">
      <w:pPr>
        <w:widowControl w:val="0"/>
        <w:numPr>
          <w:ilvl w:val="1"/>
          <w:numId w:val="23"/>
        </w:numPr>
        <w:tabs>
          <w:tab w:val="clear" w:pos="792"/>
          <w:tab w:val="num" w:pos="1418"/>
        </w:tabs>
        <w:suppressAutoHyphens/>
        <w:spacing w:after="0" w:line="240" w:lineRule="auto"/>
        <w:ind w:left="567" w:firstLine="0"/>
        <w:rPr>
          <w:rFonts w:ascii="Palatino Linotype" w:hAnsi="Palatino Linotype"/>
          <w:b/>
          <w:sz w:val="24"/>
          <w:szCs w:val="24"/>
        </w:rPr>
      </w:pPr>
      <w:r w:rsidRPr="00937DEB">
        <w:rPr>
          <w:rFonts w:ascii="Palatino Linotype" w:hAnsi="Palatino Linotype"/>
          <w:b/>
          <w:sz w:val="24"/>
          <w:szCs w:val="24"/>
        </w:rPr>
        <w:t>A tantárgy értékelésének módja</w:t>
      </w:r>
    </w:p>
    <w:p w:rsidR="009D0686" w:rsidRDefault="009D0686" w:rsidP="00210C4D">
      <w:pPr>
        <w:spacing w:after="0" w:line="240" w:lineRule="auto"/>
        <w:jc w:val="both"/>
        <w:rPr>
          <w:rFonts w:ascii="Palatino Linotype" w:hAnsi="Palatino Linotype"/>
          <w:sz w:val="24"/>
          <w:szCs w:val="24"/>
        </w:rPr>
      </w:pPr>
      <w:r w:rsidRPr="00937DEB">
        <w:rPr>
          <w:rFonts w:ascii="Palatino Linotype" w:hAnsi="Palatino Linotype"/>
          <w:sz w:val="24"/>
          <w:szCs w:val="24"/>
        </w:rPr>
        <w:t>A nemzeti köznevelésről szóló 2011. évi CXC. törvény. 54. § (2) a) pontja szerinti értékeléssel.</w:t>
      </w:r>
    </w:p>
    <w:p w:rsidR="00210C4D" w:rsidRDefault="00210C4D" w:rsidP="00210C4D">
      <w:pPr>
        <w:widowControl w:val="0"/>
        <w:tabs>
          <w:tab w:val="left" w:pos="1418"/>
        </w:tabs>
        <w:suppressAutoHyphens/>
        <w:spacing w:after="0" w:line="240" w:lineRule="auto"/>
        <w:rPr>
          <w:rFonts w:ascii="Palatino Linotype" w:hAnsi="Palatino Linotype"/>
          <w:sz w:val="24"/>
          <w:szCs w:val="24"/>
        </w:rPr>
      </w:pPr>
    </w:p>
    <w:p w:rsidR="00210C4D" w:rsidRDefault="00210C4D" w:rsidP="00210C4D">
      <w:pPr>
        <w:spacing w:after="0" w:line="240" w:lineRule="auto"/>
        <w:jc w:val="both"/>
        <w:rPr>
          <w:rFonts w:ascii="Palatino Linotype" w:hAnsi="Palatino Linotype"/>
          <w:sz w:val="24"/>
          <w:szCs w:val="24"/>
        </w:rPr>
      </w:pPr>
    </w:p>
    <w:p w:rsidR="00210C4D" w:rsidRPr="00210C4D" w:rsidRDefault="00210C4D" w:rsidP="00210C4D">
      <w:pPr>
        <w:pStyle w:val="Listaszerbekezds"/>
        <w:numPr>
          <w:ilvl w:val="0"/>
          <w:numId w:val="23"/>
        </w:numPr>
        <w:tabs>
          <w:tab w:val="clear" w:pos="360"/>
          <w:tab w:val="num" w:pos="851"/>
        </w:tabs>
        <w:spacing w:after="0" w:line="240" w:lineRule="auto"/>
        <w:ind w:left="0" w:firstLine="0"/>
        <w:jc w:val="both"/>
        <w:rPr>
          <w:rFonts w:ascii="Palatino Linotype" w:hAnsi="Palatino Linotype"/>
          <w:b/>
          <w:sz w:val="24"/>
          <w:szCs w:val="24"/>
        </w:rPr>
      </w:pPr>
      <w:r w:rsidRPr="00210C4D">
        <w:rPr>
          <w:rFonts w:ascii="Palatino Linotype" w:hAnsi="Palatino Linotype"/>
          <w:b/>
          <w:sz w:val="24"/>
          <w:szCs w:val="24"/>
        </w:rPr>
        <w:t>Hálózati ismeretek (gyakorlat)</w:t>
      </w:r>
    </w:p>
    <w:p w:rsidR="009D0686" w:rsidRPr="00210C4D" w:rsidRDefault="00F90FC2" w:rsidP="00210C4D">
      <w:pPr>
        <w:pStyle w:val="Listaszerbekezds"/>
        <w:numPr>
          <w:ilvl w:val="0"/>
          <w:numId w:val="23"/>
        </w:numPr>
        <w:jc w:val="right"/>
        <w:rPr>
          <w:rFonts w:ascii="Palatino Linotype" w:hAnsi="Palatino Linotype"/>
          <w:b/>
          <w:bCs/>
          <w:iCs/>
          <w:sz w:val="24"/>
          <w:szCs w:val="24"/>
        </w:rPr>
      </w:pPr>
      <w:r w:rsidRPr="00210C4D">
        <w:rPr>
          <w:rFonts w:ascii="Palatino Linotype" w:hAnsi="Palatino Linotype"/>
          <w:b/>
          <w:sz w:val="24"/>
          <w:szCs w:val="24"/>
        </w:rPr>
        <w:t>208 óra+125 óra ÖGY/288 óra+50 óra ÖGY</w:t>
      </w:r>
      <w:r w:rsidR="009D0686" w:rsidRPr="00210C4D">
        <w:rPr>
          <w:rFonts w:ascii="Palatino Linotype" w:hAnsi="Palatino Linotype"/>
          <w:b/>
          <w:sz w:val="24"/>
          <w:szCs w:val="24"/>
        </w:rPr>
        <w:t>*</w:t>
      </w:r>
    </w:p>
    <w:p w:rsidR="009D0686" w:rsidRDefault="009D0686" w:rsidP="00210C4D">
      <w:pPr>
        <w:spacing w:after="0" w:line="240" w:lineRule="auto"/>
        <w:jc w:val="right"/>
        <w:rPr>
          <w:rFonts w:ascii="Palatino Linotype" w:hAnsi="Palatino Linotype"/>
          <w:i/>
          <w:sz w:val="20"/>
          <w:szCs w:val="20"/>
        </w:rPr>
      </w:pPr>
      <w:r w:rsidRPr="00210C4D">
        <w:rPr>
          <w:rFonts w:ascii="Palatino Linotype" w:hAnsi="Palatino Linotype"/>
          <w:i/>
          <w:sz w:val="20"/>
          <w:szCs w:val="20"/>
        </w:rPr>
        <w:t>*9-13. évfolyamon megszervezett képzés/13. és 14. évfolyamon megszervezett képzés</w:t>
      </w:r>
    </w:p>
    <w:p w:rsidR="005A7B55" w:rsidRDefault="005A7B55" w:rsidP="00210C4D">
      <w:pPr>
        <w:spacing w:after="0" w:line="240" w:lineRule="auto"/>
        <w:jc w:val="right"/>
        <w:rPr>
          <w:rFonts w:ascii="Palatino Linotype" w:hAnsi="Palatino Linotype"/>
          <w:i/>
          <w:sz w:val="20"/>
          <w:szCs w:val="20"/>
        </w:rPr>
      </w:pPr>
    </w:p>
    <w:p w:rsidR="00476AD9" w:rsidRPr="00210C4D" w:rsidRDefault="00476AD9" w:rsidP="00210C4D">
      <w:pPr>
        <w:spacing w:after="0" w:line="240" w:lineRule="auto"/>
        <w:jc w:val="right"/>
        <w:rPr>
          <w:rFonts w:ascii="Palatino Linotype" w:hAnsi="Palatino Linotype"/>
          <w:i/>
          <w:sz w:val="20"/>
          <w:szCs w:val="20"/>
        </w:rPr>
      </w:pPr>
    </w:p>
    <w:p w:rsidR="009D0686" w:rsidRPr="00210C4D" w:rsidRDefault="009D0686" w:rsidP="00210C4D">
      <w:pPr>
        <w:widowControl w:val="0"/>
        <w:suppressAutoHyphens/>
        <w:spacing w:after="0" w:line="240" w:lineRule="auto"/>
        <w:jc w:val="right"/>
        <w:rPr>
          <w:rFonts w:ascii="Palatino Linotype" w:hAnsi="Palatino Linotype"/>
          <w:b/>
          <w:vanish/>
          <w:sz w:val="24"/>
          <w:szCs w:val="24"/>
        </w:rPr>
      </w:pPr>
    </w:p>
    <w:p w:rsidR="009D0686" w:rsidRPr="00210C4D" w:rsidRDefault="009D0686" w:rsidP="00210C4D">
      <w:pPr>
        <w:pStyle w:val="Listaszerbekezds"/>
        <w:widowControl w:val="0"/>
        <w:numPr>
          <w:ilvl w:val="1"/>
          <w:numId w:val="24"/>
        </w:numPr>
        <w:tabs>
          <w:tab w:val="left" w:pos="1418"/>
        </w:tabs>
        <w:suppressAutoHyphens/>
        <w:spacing w:after="0" w:line="240" w:lineRule="auto"/>
        <w:ind w:left="567" w:firstLine="0"/>
        <w:jc w:val="both"/>
        <w:rPr>
          <w:rFonts w:ascii="Palatino Linotype" w:hAnsi="Palatino Linotype"/>
          <w:b/>
          <w:sz w:val="24"/>
          <w:szCs w:val="24"/>
        </w:rPr>
      </w:pPr>
      <w:r w:rsidRPr="00210C4D">
        <w:rPr>
          <w:rFonts w:ascii="Palatino Linotype" w:hAnsi="Palatino Linotype"/>
          <w:b/>
          <w:sz w:val="24"/>
          <w:szCs w:val="24"/>
        </w:rPr>
        <w:t>A tantárgy tanításának célja</w:t>
      </w:r>
    </w:p>
    <w:p w:rsidR="009D0686" w:rsidRPr="00210C4D" w:rsidRDefault="009D0686" w:rsidP="00210C4D">
      <w:pPr>
        <w:spacing w:after="0" w:line="240" w:lineRule="auto"/>
        <w:jc w:val="both"/>
        <w:rPr>
          <w:rFonts w:ascii="Palatino Linotype" w:hAnsi="Palatino Linotype"/>
          <w:sz w:val="24"/>
          <w:szCs w:val="24"/>
        </w:rPr>
      </w:pPr>
      <w:r w:rsidRPr="00210C4D">
        <w:rPr>
          <w:rFonts w:ascii="Palatino Linotype" w:hAnsi="Palatino Linotype"/>
          <w:kern w:val="2"/>
          <w:sz w:val="24"/>
          <w:szCs w:val="24"/>
          <w:lang w:eastAsia="hi-IN" w:bidi="hi-IN"/>
        </w:rPr>
        <w:t xml:space="preserve">A Hálózati ismeretek I. gyakorlat tantárgy tanításának célja, hogy a(z) Informatikai rendszergazda szakma gyakorlása során végrehajtandó gyakorlati feladatok </w:t>
      </w:r>
      <w:r w:rsidRPr="00210C4D">
        <w:rPr>
          <w:rFonts w:ascii="Palatino Linotype" w:hAnsi="Palatino Linotype"/>
          <w:sz w:val="24"/>
          <w:szCs w:val="24"/>
        </w:rPr>
        <w:t>elsajátítására</w:t>
      </w:r>
      <w:r w:rsidRPr="00210C4D">
        <w:rPr>
          <w:rFonts w:ascii="Palatino Linotype" w:hAnsi="Palatino Linotype"/>
          <w:kern w:val="2"/>
          <w:sz w:val="24"/>
          <w:szCs w:val="24"/>
          <w:lang w:eastAsia="hi-IN" w:bidi="hi-IN"/>
        </w:rPr>
        <w:t xml:space="preserve"> és a kapcsolódó ipari minősítés megszerzésére felkészítse a tanulókat. </w:t>
      </w:r>
      <w:r w:rsidRPr="00210C4D">
        <w:rPr>
          <w:rFonts w:ascii="Palatino Linotype" w:hAnsi="Palatino Linotype"/>
          <w:sz w:val="24"/>
          <w:szCs w:val="24"/>
        </w:rPr>
        <w:t>A tantárgy további célja, hogy az otthoni, kis- és közepes vállalati hálózatokra, és Internet szolgáltatásokra fókuszálva a tanulók meg tudják oldani a hálózatokban telepített eszközök és alkalmazások telepítésének, üzemeltetésének, biztonságnak és hibaelhárításnak gyakorlati feladatait, valamint bevezetést nyújt a hálózatok tervezési folyamatába és a hálózatfelügyeleti feladatokba is.</w:t>
      </w:r>
    </w:p>
    <w:p w:rsidR="009D0686" w:rsidRPr="00210C4D" w:rsidRDefault="009D0686" w:rsidP="00210C4D">
      <w:pPr>
        <w:spacing w:after="0" w:line="240" w:lineRule="auto"/>
        <w:jc w:val="both"/>
        <w:rPr>
          <w:rFonts w:ascii="Palatino Linotype" w:hAnsi="Palatino Linotype"/>
          <w:b/>
          <w:sz w:val="24"/>
          <w:szCs w:val="24"/>
        </w:rPr>
      </w:pPr>
    </w:p>
    <w:p w:rsidR="009D0686" w:rsidRPr="00210C4D" w:rsidRDefault="009D0686" w:rsidP="00210C4D">
      <w:pPr>
        <w:widowControl w:val="0"/>
        <w:numPr>
          <w:ilvl w:val="1"/>
          <w:numId w:val="24"/>
        </w:numPr>
        <w:tabs>
          <w:tab w:val="left" w:pos="1418"/>
        </w:tabs>
        <w:suppressAutoHyphens/>
        <w:spacing w:after="0" w:line="240" w:lineRule="auto"/>
        <w:ind w:left="567" w:firstLine="0"/>
        <w:jc w:val="both"/>
        <w:rPr>
          <w:rFonts w:ascii="Palatino Linotype" w:hAnsi="Palatino Linotype"/>
          <w:b/>
          <w:sz w:val="24"/>
          <w:szCs w:val="24"/>
        </w:rPr>
      </w:pPr>
      <w:r w:rsidRPr="00210C4D">
        <w:rPr>
          <w:rFonts w:ascii="Palatino Linotype" w:hAnsi="Palatino Linotype"/>
          <w:b/>
          <w:sz w:val="24"/>
          <w:szCs w:val="24"/>
        </w:rPr>
        <w:t>Kapcsolódó közismereti, szakmai tartalmak</w:t>
      </w:r>
    </w:p>
    <w:p w:rsidR="009D0686" w:rsidRPr="00210C4D" w:rsidRDefault="009D0686" w:rsidP="00210C4D">
      <w:pPr>
        <w:spacing w:after="0" w:line="240" w:lineRule="auto"/>
        <w:ind w:left="567"/>
        <w:jc w:val="both"/>
        <w:rPr>
          <w:rFonts w:ascii="Palatino Linotype" w:hAnsi="Palatino Linotype"/>
          <w:sz w:val="24"/>
          <w:szCs w:val="24"/>
        </w:rPr>
      </w:pPr>
      <w:r w:rsidRPr="00210C4D">
        <w:rPr>
          <w:rFonts w:ascii="Palatino Linotype" w:hAnsi="Palatino Linotype"/>
          <w:sz w:val="24"/>
          <w:szCs w:val="24"/>
        </w:rPr>
        <w:t>10815-12 Információtechnológiai alapok szakmai követelménymodul</w:t>
      </w:r>
    </w:p>
    <w:p w:rsidR="009D0686" w:rsidRPr="00210C4D" w:rsidRDefault="009D0686" w:rsidP="00210C4D">
      <w:pPr>
        <w:spacing w:after="0" w:line="240" w:lineRule="auto"/>
        <w:ind w:left="567"/>
        <w:jc w:val="both"/>
        <w:rPr>
          <w:rFonts w:ascii="Palatino Linotype" w:hAnsi="Palatino Linotype"/>
          <w:sz w:val="24"/>
          <w:szCs w:val="24"/>
        </w:rPr>
      </w:pPr>
      <w:r w:rsidRPr="00210C4D">
        <w:rPr>
          <w:rFonts w:ascii="Palatino Linotype" w:hAnsi="Palatino Linotype"/>
          <w:sz w:val="24"/>
          <w:szCs w:val="24"/>
        </w:rPr>
        <w:t>Információtechnológiai gyakorlat tantárgy</w:t>
      </w:r>
    </w:p>
    <w:p w:rsidR="009D0686" w:rsidRPr="00210C4D" w:rsidRDefault="009D0686" w:rsidP="00210C4D">
      <w:pPr>
        <w:spacing w:after="0" w:line="240" w:lineRule="auto"/>
        <w:ind w:left="567"/>
        <w:jc w:val="both"/>
        <w:rPr>
          <w:rFonts w:ascii="Palatino Linotype" w:hAnsi="Palatino Linotype"/>
          <w:sz w:val="24"/>
          <w:szCs w:val="24"/>
        </w:rPr>
      </w:pPr>
      <w:r w:rsidRPr="00210C4D">
        <w:rPr>
          <w:rFonts w:ascii="Palatino Linotype" w:hAnsi="Palatino Linotype"/>
          <w:sz w:val="24"/>
          <w:szCs w:val="24"/>
        </w:rPr>
        <w:t xml:space="preserve">Személyi számítógépek felépítése </w:t>
      </w:r>
    </w:p>
    <w:p w:rsidR="009D0686" w:rsidRPr="00210C4D" w:rsidRDefault="009D0686" w:rsidP="00210C4D">
      <w:pPr>
        <w:spacing w:after="0" w:line="240" w:lineRule="auto"/>
        <w:ind w:left="567"/>
        <w:jc w:val="both"/>
        <w:rPr>
          <w:rFonts w:ascii="Palatino Linotype" w:hAnsi="Palatino Linotype"/>
          <w:b/>
          <w:bCs/>
          <w:iCs/>
          <w:sz w:val="24"/>
          <w:szCs w:val="24"/>
        </w:rPr>
      </w:pPr>
      <w:r w:rsidRPr="00210C4D">
        <w:rPr>
          <w:rFonts w:ascii="Palatino Linotype" w:hAnsi="Palatino Linotype"/>
          <w:sz w:val="24"/>
          <w:szCs w:val="24"/>
        </w:rPr>
        <w:t>Operációs rendszerek témakörök</w:t>
      </w:r>
    </w:p>
    <w:p w:rsidR="009D0686" w:rsidRPr="00210C4D" w:rsidRDefault="009D0686" w:rsidP="00210C4D">
      <w:pPr>
        <w:spacing w:after="0" w:line="240" w:lineRule="auto"/>
        <w:jc w:val="both"/>
        <w:rPr>
          <w:rFonts w:ascii="Palatino Linotype" w:hAnsi="Palatino Linotype"/>
          <w:b/>
          <w:bCs/>
          <w:iCs/>
          <w:sz w:val="24"/>
          <w:szCs w:val="24"/>
        </w:rPr>
      </w:pPr>
    </w:p>
    <w:p w:rsidR="009D0686" w:rsidRPr="00210C4D" w:rsidRDefault="009D0686" w:rsidP="00210C4D">
      <w:pPr>
        <w:widowControl w:val="0"/>
        <w:numPr>
          <w:ilvl w:val="1"/>
          <w:numId w:val="24"/>
        </w:numPr>
        <w:suppressAutoHyphens/>
        <w:spacing w:after="0" w:line="240" w:lineRule="auto"/>
        <w:ind w:left="567" w:firstLine="0"/>
        <w:jc w:val="both"/>
        <w:rPr>
          <w:rFonts w:ascii="Palatino Linotype" w:hAnsi="Palatino Linotype"/>
          <w:b/>
          <w:sz w:val="24"/>
          <w:szCs w:val="24"/>
        </w:rPr>
      </w:pPr>
      <w:r w:rsidRPr="00210C4D">
        <w:rPr>
          <w:rFonts w:ascii="Palatino Linotype" w:hAnsi="Palatino Linotype"/>
          <w:b/>
          <w:sz w:val="24"/>
          <w:szCs w:val="24"/>
        </w:rPr>
        <w:t>Témakörök és elemeik</w:t>
      </w:r>
    </w:p>
    <w:p w:rsidR="009D0686" w:rsidRPr="00210C4D" w:rsidRDefault="009D0686" w:rsidP="00210C4D">
      <w:pPr>
        <w:spacing w:after="0" w:line="240" w:lineRule="auto"/>
        <w:jc w:val="both"/>
        <w:rPr>
          <w:rFonts w:ascii="Palatino Linotype" w:hAnsi="Palatino Linotype"/>
          <w:b/>
          <w:bCs/>
          <w:iCs/>
          <w:sz w:val="24"/>
          <w:szCs w:val="24"/>
        </w:rPr>
      </w:pPr>
    </w:p>
    <w:p w:rsidR="00210C4D" w:rsidRDefault="009D0686" w:rsidP="00210C4D">
      <w:pPr>
        <w:widowControl w:val="0"/>
        <w:numPr>
          <w:ilvl w:val="2"/>
          <w:numId w:val="24"/>
        </w:numPr>
        <w:tabs>
          <w:tab w:val="left" w:pos="2268"/>
        </w:tabs>
        <w:suppressAutoHyphens/>
        <w:spacing w:after="0" w:line="240" w:lineRule="auto"/>
        <w:ind w:left="1134" w:firstLine="0"/>
        <w:jc w:val="both"/>
        <w:rPr>
          <w:rFonts w:ascii="Palatino Linotype" w:hAnsi="Palatino Linotype"/>
          <w:b/>
          <w:sz w:val="24"/>
          <w:szCs w:val="24"/>
        </w:rPr>
      </w:pPr>
      <w:r w:rsidRPr="00210C4D">
        <w:rPr>
          <w:rFonts w:ascii="Palatino Linotype" w:hAnsi="Palatino Linotype"/>
          <w:b/>
          <w:sz w:val="24"/>
          <w:szCs w:val="24"/>
        </w:rPr>
        <w:t>Otthoni és kisvállalati hálózatok gyakorlat</w:t>
      </w:r>
    </w:p>
    <w:p w:rsidR="009D0686" w:rsidRPr="00210C4D" w:rsidRDefault="00F90FC2" w:rsidP="00210C4D">
      <w:pPr>
        <w:widowControl w:val="0"/>
        <w:tabs>
          <w:tab w:val="left" w:pos="2268"/>
        </w:tabs>
        <w:suppressAutoHyphens/>
        <w:spacing w:after="0" w:line="240" w:lineRule="auto"/>
        <w:ind w:left="1134"/>
        <w:jc w:val="right"/>
        <w:rPr>
          <w:rFonts w:ascii="Palatino Linotype" w:hAnsi="Palatino Linotype"/>
          <w:b/>
          <w:sz w:val="24"/>
          <w:szCs w:val="24"/>
        </w:rPr>
      </w:pPr>
      <w:r w:rsidRPr="00210C4D">
        <w:rPr>
          <w:rFonts w:ascii="Palatino Linotype" w:hAnsi="Palatino Linotype"/>
          <w:b/>
          <w:i/>
          <w:sz w:val="24"/>
          <w:szCs w:val="24"/>
        </w:rPr>
        <w:t>108 óra+90 óra ÖGY/144 óra+25 óra ÖGY</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Számítógépek és perifériák üzembehelyezése, működés ellenőrzése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Adatok bináris ábrázolása, számítógép paraméterek mérése</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Számítógépes rendszer összeállítása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Operációs rendszer kiválasztása, telepítése, kezelése és karbantartása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Kapcsolódás helyi hálózathoz és az internethez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Kommunikáció helyi vezetékes hálózaton és interneten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Vezetékes és vezeték nélküli helyi hálózat tervezése és csatlakoztatása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Hálózati eszközök üzembehelyezése, működés ellenőrzése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Csavart érpáras kábelek készítése, fali csatlakozók, patchpanelek bekötése, kábelek tesztelés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IP címzés- és alhálózat számítás, IP címek beállítása, DHCP konfigurálása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Hálózati szolgáltatások és protokollok beállítása (http, ftp, email, DNS)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Hozzáférési pont és vezeték nélküli ügyfél konfigurálása, forgalomszűrés WLAN-okban</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Hálózatbiztonsági alapok, hibaelhárítás, tűzfalak beállítása, vírus- és kémprogramirtó programok használata, hibaelhárítás és ügyfélszolgálati feladatok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Operációs rendszer beépített parancsainak és segédprogramjainak használata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Otthoni és/vagy kisvállalati hálózat tervezése, esettanulmány készítése </w:t>
      </w:r>
    </w:p>
    <w:p w:rsidR="00CC03BA" w:rsidRPr="00210C4D" w:rsidRDefault="00CC03BA" w:rsidP="00210C4D">
      <w:pPr>
        <w:spacing w:after="0" w:line="240" w:lineRule="auto"/>
        <w:jc w:val="both"/>
        <w:rPr>
          <w:rFonts w:ascii="Palatino Linotype" w:hAnsi="Palatino Linotype"/>
          <w:sz w:val="24"/>
          <w:szCs w:val="24"/>
        </w:rPr>
      </w:pPr>
    </w:p>
    <w:p w:rsidR="009D0686" w:rsidRPr="00210C4D" w:rsidRDefault="009D0686" w:rsidP="00210C4D">
      <w:pPr>
        <w:widowControl w:val="0"/>
        <w:numPr>
          <w:ilvl w:val="2"/>
          <w:numId w:val="24"/>
        </w:numPr>
        <w:tabs>
          <w:tab w:val="left" w:pos="2268"/>
        </w:tabs>
        <w:suppressAutoHyphens/>
        <w:spacing w:after="0" w:line="240" w:lineRule="auto"/>
        <w:ind w:left="1134" w:firstLine="0"/>
        <w:jc w:val="both"/>
        <w:rPr>
          <w:rFonts w:ascii="Palatino Linotype" w:hAnsi="Palatino Linotype"/>
          <w:b/>
          <w:sz w:val="24"/>
          <w:szCs w:val="24"/>
        </w:rPr>
      </w:pPr>
      <w:r w:rsidRPr="00210C4D">
        <w:rPr>
          <w:rFonts w:ascii="Palatino Linotype" w:hAnsi="Palatino Linotype"/>
          <w:b/>
          <w:sz w:val="24"/>
          <w:szCs w:val="24"/>
        </w:rPr>
        <w:t>Kis- és közepes üzleti hálózatok, internetszolgáltatók (ISP) gyakorlat</w:t>
      </w:r>
      <w:r w:rsidRPr="00210C4D">
        <w:rPr>
          <w:rFonts w:ascii="Palatino Linotype" w:hAnsi="Palatino Linotype"/>
          <w:b/>
          <w:sz w:val="24"/>
          <w:szCs w:val="24"/>
        </w:rPr>
        <w:tab/>
      </w:r>
      <w:r w:rsidRPr="00210C4D">
        <w:rPr>
          <w:rFonts w:ascii="Palatino Linotype" w:hAnsi="Palatino Linotype"/>
          <w:b/>
          <w:sz w:val="24"/>
          <w:szCs w:val="24"/>
        </w:rPr>
        <w:tab/>
      </w:r>
      <w:r w:rsidRPr="00210C4D">
        <w:rPr>
          <w:rFonts w:ascii="Palatino Linotype" w:hAnsi="Palatino Linotype"/>
          <w:b/>
          <w:sz w:val="24"/>
          <w:szCs w:val="24"/>
        </w:rPr>
        <w:tab/>
      </w:r>
      <w:r w:rsidRPr="00210C4D">
        <w:rPr>
          <w:rFonts w:ascii="Palatino Linotype" w:hAnsi="Palatino Linotype"/>
          <w:b/>
          <w:sz w:val="24"/>
          <w:szCs w:val="24"/>
        </w:rPr>
        <w:tab/>
      </w:r>
      <w:r w:rsidR="00210C4D">
        <w:rPr>
          <w:rFonts w:ascii="Palatino Linotype" w:hAnsi="Palatino Linotype"/>
          <w:b/>
          <w:sz w:val="24"/>
          <w:szCs w:val="24"/>
        </w:rPr>
        <w:t xml:space="preserve">         </w:t>
      </w:r>
      <w:r w:rsidR="00F90FC2" w:rsidRPr="00210C4D">
        <w:rPr>
          <w:rFonts w:ascii="Palatino Linotype" w:hAnsi="Palatino Linotype"/>
          <w:b/>
          <w:i/>
          <w:sz w:val="24"/>
          <w:szCs w:val="24"/>
        </w:rPr>
        <w:t>100 óra+35 óra ÖGY/144 óra+25 óra ÖGY</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Az internet feltérképezéséhez használható eszközök, parancsok és segédprogramok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Ügyfélszolgálati technikus feladatai, hibajegy készítése, hibakeresés OSI modellel (ÖGY)</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Hálózat továbbfejlesztésének tervezése, címzési struktúra-tervezés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Hálózat tervezése, eszköz-beszerzése és üzembehelyezése, strukturált kábelezési feladat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IP-címzés a LAN-ban, NAT és PAT vizsgálata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Hálózati eszközök konfigurálása, forgalomirányító első konfigurálása, grafikus- és IOS parancssori felületen, kapcsoló első konfigurálása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 xml:space="preserve">Hálózati eszközök összekötése, CPE csatlakoztatása az ISP-hez, WAN csatlakozás beállítása </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Forgalomirányítás konfigurálása (RIP, RIPv2, BGP)</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ISP szolgáltatások bevezetése</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Tartománynév szolgáltatás (DNS) konfigurálása</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ISP biztonság, adattitkosítás, hozzáférés vezérlés listák készítése</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Biztonsági eszközök, tűzfalak, behatolás érzékelő és megelőző rendszerek (IDS, IPS)</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ISP teljesítmény monitorozása és menedzselése, eszközfelügyelet</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Mentések és katasztrófa-helyzet helyreállítás terv készítése, állományok és IOS mentése</w:t>
      </w:r>
    </w:p>
    <w:p w:rsidR="009D0686" w:rsidRPr="00210C4D" w:rsidRDefault="009D0686" w:rsidP="00210C4D">
      <w:pPr>
        <w:spacing w:after="0" w:line="240" w:lineRule="auto"/>
        <w:ind w:left="1134"/>
        <w:jc w:val="both"/>
        <w:rPr>
          <w:rFonts w:ascii="Palatino Linotype" w:hAnsi="Palatino Linotype"/>
          <w:sz w:val="24"/>
          <w:szCs w:val="24"/>
        </w:rPr>
      </w:pPr>
      <w:r w:rsidRPr="00210C4D">
        <w:rPr>
          <w:rFonts w:ascii="Palatino Linotype" w:hAnsi="Palatino Linotype"/>
          <w:sz w:val="24"/>
          <w:szCs w:val="24"/>
        </w:rPr>
        <w:t>Meglévő hálózat továbbfejlesztés tervezése</w:t>
      </w:r>
    </w:p>
    <w:p w:rsidR="009D0686" w:rsidRPr="00210C4D" w:rsidRDefault="009D0686" w:rsidP="00210C4D">
      <w:pPr>
        <w:spacing w:after="0" w:line="240" w:lineRule="auto"/>
        <w:ind w:firstLine="540"/>
        <w:jc w:val="both"/>
        <w:rPr>
          <w:rFonts w:ascii="Palatino Linotype" w:hAnsi="Palatino Linotype"/>
          <w:sz w:val="24"/>
          <w:szCs w:val="24"/>
        </w:rPr>
      </w:pPr>
    </w:p>
    <w:p w:rsidR="009D0686" w:rsidRPr="00210C4D" w:rsidRDefault="009D0686" w:rsidP="00210C4D">
      <w:pPr>
        <w:widowControl w:val="0"/>
        <w:numPr>
          <w:ilvl w:val="1"/>
          <w:numId w:val="24"/>
        </w:numPr>
        <w:suppressAutoHyphens/>
        <w:spacing w:after="0" w:line="240" w:lineRule="auto"/>
        <w:ind w:left="567" w:firstLine="0"/>
        <w:jc w:val="both"/>
        <w:rPr>
          <w:rFonts w:ascii="Palatino Linotype" w:hAnsi="Palatino Linotype"/>
          <w:b/>
          <w:sz w:val="24"/>
          <w:szCs w:val="24"/>
        </w:rPr>
      </w:pPr>
      <w:r w:rsidRPr="00210C4D">
        <w:rPr>
          <w:rFonts w:ascii="Palatino Linotype" w:hAnsi="Palatino Linotype"/>
          <w:b/>
          <w:sz w:val="24"/>
          <w:szCs w:val="24"/>
        </w:rPr>
        <w:t>A képzés javasolt helyszíne (ajánlás)</w:t>
      </w:r>
    </w:p>
    <w:p w:rsidR="009D0686" w:rsidRPr="00210C4D" w:rsidRDefault="009D0686" w:rsidP="00210C4D">
      <w:pPr>
        <w:spacing w:after="0" w:line="240" w:lineRule="auto"/>
        <w:jc w:val="both"/>
        <w:rPr>
          <w:rFonts w:ascii="Palatino Linotype" w:hAnsi="Palatino Linotype"/>
          <w:sz w:val="24"/>
          <w:szCs w:val="24"/>
        </w:rPr>
      </w:pPr>
      <w:r w:rsidRPr="00210C4D">
        <w:rPr>
          <w:rFonts w:ascii="Palatino Linotype" w:hAnsi="Palatino Linotype"/>
          <w:sz w:val="24"/>
          <w:szCs w:val="24"/>
        </w:rPr>
        <w:t>Az Informatikai rendszergazda szakmai és vizsgakövetelményeiben meghatározott Eszköz- és felszerelésjegyzék szerint kialakított hálózati labor.</w:t>
      </w:r>
    </w:p>
    <w:p w:rsidR="009D0686" w:rsidRPr="00210C4D" w:rsidRDefault="009D0686" w:rsidP="00210C4D">
      <w:pPr>
        <w:spacing w:after="0" w:line="240" w:lineRule="auto"/>
        <w:ind w:left="792"/>
        <w:jc w:val="both"/>
        <w:rPr>
          <w:rFonts w:ascii="Palatino Linotype" w:hAnsi="Palatino Linotype"/>
          <w:b/>
          <w:bCs/>
          <w:sz w:val="24"/>
          <w:szCs w:val="24"/>
        </w:rPr>
      </w:pPr>
    </w:p>
    <w:p w:rsidR="009D0686" w:rsidRPr="00210C4D" w:rsidRDefault="009D0686" w:rsidP="00210C4D">
      <w:pPr>
        <w:widowControl w:val="0"/>
        <w:numPr>
          <w:ilvl w:val="1"/>
          <w:numId w:val="24"/>
        </w:numPr>
        <w:suppressAutoHyphens/>
        <w:spacing w:after="0" w:line="240" w:lineRule="auto"/>
        <w:ind w:left="567" w:firstLine="0"/>
        <w:jc w:val="both"/>
        <w:rPr>
          <w:rFonts w:ascii="Palatino Linotype" w:hAnsi="Palatino Linotype"/>
          <w:b/>
          <w:i/>
          <w:sz w:val="24"/>
          <w:szCs w:val="24"/>
        </w:rPr>
      </w:pPr>
      <w:r w:rsidRPr="00210C4D">
        <w:rPr>
          <w:rFonts w:ascii="Palatino Linotype" w:hAnsi="Palatino Linotype"/>
          <w:b/>
          <w:i/>
          <w:sz w:val="24"/>
          <w:szCs w:val="24"/>
        </w:rPr>
        <w:t>A tantárgy elsajátítása során alkalmazható sajátos módszerek, tanulói tevékenységformák (ajánlás)</w:t>
      </w:r>
    </w:p>
    <w:p w:rsidR="009D0686" w:rsidRPr="00210C4D" w:rsidRDefault="009D0686" w:rsidP="00210C4D">
      <w:pPr>
        <w:spacing w:after="0" w:line="240" w:lineRule="auto"/>
        <w:jc w:val="both"/>
        <w:rPr>
          <w:rFonts w:ascii="Palatino Linotype" w:hAnsi="Palatino Linotype"/>
          <w:b/>
          <w:kern w:val="1"/>
          <w:sz w:val="24"/>
          <w:szCs w:val="24"/>
          <w:lang w:eastAsia="hi-IN" w:bidi="hi-IN"/>
        </w:rPr>
      </w:pPr>
    </w:p>
    <w:p w:rsidR="009D0686" w:rsidRPr="00210C4D" w:rsidRDefault="009D0686" w:rsidP="00210C4D">
      <w:pPr>
        <w:pStyle w:val="Listaszerbekezds"/>
        <w:widowControl w:val="0"/>
        <w:numPr>
          <w:ilvl w:val="2"/>
          <w:numId w:val="24"/>
        </w:numPr>
        <w:tabs>
          <w:tab w:val="left" w:pos="2268"/>
        </w:tabs>
        <w:suppressAutoHyphens/>
        <w:spacing w:after="0" w:line="240" w:lineRule="auto"/>
        <w:ind w:left="1134" w:firstLine="0"/>
        <w:jc w:val="both"/>
        <w:rPr>
          <w:rFonts w:ascii="Palatino Linotype" w:hAnsi="Palatino Linotype"/>
          <w:b/>
          <w:i/>
          <w:sz w:val="24"/>
          <w:szCs w:val="24"/>
        </w:rPr>
      </w:pPr>
      <w:r w:rsidRPr="00210C4D">
        <w:rPr>
          <w:rFonts w:ascii="Palatino Linotype" w:hAnsi="Palatino Linotype"/>
          <w:b/>
          <w:i/>
          <w:sz w:val="24"/>
          <w:szCs w:val="24"/>
        </w:rPr>
        <w:t>A tantárgy elsajátítása során alkalmazható sajátos módszerek (ajánlás)</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2799"/>
        <w:gridCol w:w="945"/>
        <w:gridCol w:w="945"/>
        <w:gridCol w:w="945"/>
        <w:gridCol w:w="2658"/>
      </w:tblGrid>
      <w:tr w:rsidR="009D0686" w:rsidRPr="00937DEB" w:rsidTr="005E5EEA">
        <w:trPr>
          <w:jc w:val="center"/>
        </w:trPr>
        <w:tc>
          <w:tcPr>
            <w:tcW w:w="9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Sorszám</w:t>
            </w:r>
          </w:p>
        </w:tc>
        <w:tc>
          <w:tcPr>
            <w:tcW w:w="27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 xml:space="preserve">Alkalmazott oktatási </w:t>
            </w:r>
          </w:p>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módszer neve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A tanulói tevékenység szervezeti kerete</w:t>
            </w:r>
          </w:p>
        </w:tc>
        <w:tc>
          <w:tcPr>
            <w:tcW w:w="2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Alkalmazandó eszközök és felszerelések (SZVK 6. pont lebontása, pontosítása)</w:t>
            </w:r>
          </w:p>
        </w:tc>
      </w:tr>
      <w:tr w:rsidR="009D0686" w:rsidRPr="00937DEB" w:rsidTr="005E5EEA">
        <w:trPr>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9D0686" w:rsidRPr="00937DEB" w:rsidRDefault="009D0686" w:rsidP="005E5EEA">
            <w:pPr>
              <w:spacing w:after="0" w:line="240" w:lineRule="auto"/>
              <w:rPr>
                <w:rFonts w:ascii="Palatino Linotype" w:hAnsi="Palatino Linotype" w:cs="Calibri"/>
                <w:b/>
                <w:color w:val="000000"/>
                <w:sz w:val="20"/>
                <w:szCs w:val="20"/>
                <w:lang w:eastAsia="hu-HU"/>
              </w:rPr>
            </w:pPr>
          </w:p>
        </w:tc>
        <w:tc>
          <w:tcPr>
            <w:tcW w:w="2799" w:type="dxa"/>
            <w:vMerge/>
            <w:tcBorders>
              <w:top w:val="single" w:sz="4" w:space="0" w:color="auto"/>
              <w:left w:val="single" w:sz="4" w:space="0" w:color="auto"/>
              <w:bottom w:val="single" w:sz="4" w:space="0" w:color="auto"/>
              <w:right w:val="single" w:sz="4" w:space="0" w:color="auto"/>
            </w:tcBorders>
            <w:vAlign w:val="center"/>
            <w:hideMark/>
          </w:tcPr>
          <w:p w:rsidR="009D0686" w:rsidRPr="00937DEB" w:rsidRDefault="009D0686" w:rsidP="005E5EEA">
            <w:pPr>
              <w:spacing w:after="0" w:line="240" w:lineRule="auto"/>
              <w:rPr>
                <w:rFonts w:ascii="Palatino Linotype" w:hAnsi="Palatino Linotype" w:cs="Calibri"/>
                <w:b/>
                <w:color w:val="000000"/>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egyéni</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csoport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osztály</w:t>
            </w:r>
          </w:p>
        </w:tc>
        <w:tc>
          <w:tcPr>
            <w:tcW w:w="2658" w:type="dxa"/>
            <w:vMerge/>
            <w:tcBorders>
              <w:top w:val="single" w:sz="4" w:space="0" w:color="auto"/>
              <w:left w:val="single" w:sz="4" w:space="0" w:color="auto"/>
              <w:bottom w:val="single" w:sz="4" w:space="0" w:color="auto"/>
              <w:right w:val="single" w:sz="4" w:space="0" w:color="auto"/>
            </w:tcBorders>
            <w:vAlign w:val="center"/>
            <w:hideMark/>
          </w:tcPr>
          <w:p w:rsidR="009D0686" w:rsidRPr="00937DEB" w:rsidRDefault="009D0686" w:rsidP="005E5EEA">
            <w:pPr>
              <w:spacing w:after="0" w:line="240" w:lineRule="auto"/>
              <w:rPr>
                <w:rFonts w:ascii="Palatino Linotype" w:hAnsi="Palatino Linotype" w:cs="Calibri"/>
                <w:b/>
                <w:color w:val="000000"/>
                <w:sz w:val="20"/>
                <w:szCs w:val="20"/>
                <w:lang w:eastAsia="hu-HU"/>
              </w:rPr>
            </w:pPr>
          </w:p>
        </w:tc>
      </w:tr>
      <w:tr w:rsidR="009D0686" w:rsidRPr="00937DEB" w:rsidTr="005E5EEA">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1.1</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magyarázat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1.2.</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elbeszélés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1.3.</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kiselőadás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1.4.</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megbeszélés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1.5.</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szemléltetés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1.6.</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projekt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1.7.</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kooperatív tanulás</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1.8.</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szimuláció</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Szimulációs szoftver</w:t>
            </w:r>
          </w:p>
        </w:tc>
      </w:tr>
      <w:tr w:rsidR="009D0686" w:rsidRPr="00937DEB" w:rsidTr="005E5EEA">
        <w:trPr>
          <w:jc w:val="center"/>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1.9.</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házi feladat</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945"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65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bl>
    <w:p w:rsidR="009D0686" w:rsidRDefault="009D0686" w:rsidP="009D0686">
      <w:pPr>
        <w:spacing w:after="0" w:line="240" w:lineRule="auto"/>
        <w:ind w:firstLine="540"/>
        <w:jc w:val="both"/>
        <w:rPr>
          <w:rFonts w:ascii="Palatino Linotype" w:hAnsi="Palatino Linotype"/>
          <w:sz w:val="24"/>
          <w:szCs w:val="24"/>
        </w:rPr>
      </w:pPr>
    </w:p>
    <w:p w:rsidR="00210C4D" w:rsidRDefault="00210C4D" w:rsidP="009D0686">
      <w:pPr>
        <w:spacing w:after="0" w:line="240" w:lineRule="auto"/>
        <w:ind w:firstLine="540"/>
        <w:jc w:val="both"/>
        <w:rPr>
          <w:rFonts w:ascii="Palatino Linotype" w:hAnsi="Palatino Linotype"/>
          <w:sz w:val="24"/>
          <w:szCs w:val="24"/>
        </w:rPr>
      </w:pPr>
    </w:p>
    <w:p w:rsidR="00210C4D" w:rsidRDefault="00210C4D" w:rsidP="009D0686">
      <w:pPr>
        <w:spacing w:after="0" w:line="240" w:lineRule="auto"/>
        <w:ind w:firstLine="540"/>
        <w:jc w:val="both"/>
        <w:rPr>
          <w:rFonts w:ascii="Palatino Linotype" w:hAnsi="Palatino Linotype"/>
          <w:sz w:val="24"/>
          <w:szCs w:val="24"/>
        </w:rPr>
      </w:pPr>
    </w:p>
    <w:p w:rsidR="00210C4D" w:rsidRDefault="00210C4D" w:rsidP="009D0686">
      <w:pPr>
        <w:spacing w:after="0" w:line="240" w:lineRule="auto"/>
        <w:ind w:firstLine="540"/>
        <w:jc w:val="both"/>
        <w:rPr>
          <w:rFonts w:ascii="Palatino Linotype" w:hAnsi="Palatino Linotype"/>
          <w:sz w:val="24"/>
          <w:szCs w:val="24"/>
        </w:rPr>
      </w:pPr>
    </w:p>
    <w:p w:rsidR="00210C4D" w:rsidRPr="00937DEB" w:rsidRDefault="00210C4D" w:rsidP="009D0686">
      <w:pPr>
        <w:spacing w:after="0" w:line="240" w:lineRule="auto"/>
        <w:ind w:firstLine="540"/>
        <w:jc w:val="both"/>
        <w:rPr>
          <w:rFonts w:ascii="Palatino Linotype" w:hAnsi="Palatino Linotype"/>
          <w:sz w:val="24"/>
          <w:szCs w:val="24"/>
        </w:rPr>
      </w:pPr>
    </w:p>
    <w:p w:rsidR="009D0686" w:rsidRPr="00210C4D" w:rsidRDefault="009D0686" w:rsidP="00210C4D">
      <w:pPr>
        <w:pStyle w:val="Listaszerbekezds"/>
        <w:widowControl w:val="0"/>
        <w:numPr>
          <w:ilvl w:val="2"/>
          <w:numId w:val="24"/>
        </w:numPr>
        <w:tabs>
          <w:tab w:val="left" w:pos="2268"/>
        </w:tabs>
        <w:suppressAutoHyphens/>
        <w:spacing w:after="0" w:line="240" w:lineRule="auto"/>
        <w:ind w:left="1134" w:firstLine="0"/>
        <w:jc w:val="both"/>
        <w:rPr>
          <w:rFonts w:ascii="Palatino Linotype" w:hAnsi="Palatino Linotype"/>
          <w:b/>
          <w:bCs/>
          <w:i/>
          <w:sz w:val="24"/>
          <w:szCs w:val="24"/>
        </w:rPr>
      </w:pPr>
      <w:r w:rsidRPr="00210C4D">
        <w:rPr>
          <w:rFonts w:ascii="Palatino Linotype" w:hAnsi="Palatino Linotype"/>
          <w:b/>
          <w:bCs/>
          <w:i/>
          <w:sz w:val="24"/>
          <w:szCs w:val="24"/>
        </w:rPr>
        <w:t>A tantárgy elsajátítása során alkalmazható tanulói tevékenységformák (ajánlás)</w:t>
      </w: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3"/>
        <w:gridCol w:w="810"/>
        <w:gridCol w:w="799"/>
        <w:gridCol w:w="764"/>
        <w:gridCol w:w="2191"/>
      </w:tblGrid>
      <w:tr w:rsidR="009D0686" w:rsidRPr="00937DEB" w:rsidTr="005E5EEA">
        <w:trPr>
          <w:cantSplit/>
          <w:trHeight w:val="921"/>
          <w:jc w:val="center"/>
        </w:trPr>
        <w:tc>
          <w:tcPr>
            <w:tcW w:w="8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Sor-szám</w:t>
            </w:r>
          </w:p>
        </w:tc>
        <w:tc>
          <w:tcPr>
            <w:tcW w:w="36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Tanulói tevékenységforma</w:t>
            </w:r>
          </w:p>
        </w:tc>
        <w:tc>
          <w:tcPr>
            <w:tcW w:w="237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Tanulói tevékenység szervezési kerete</w:t>
            </w:r>
          </w:p>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(differenciálási módok)</w:t>
            </w:r>
          </w:p>
        </w:tc>
        <w:tc>
          <w:tcPr>
            <w:tcW w:w="2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Alkalmazandó eszközök és felszerelések (SZVK 6. pont lebontása, pontosítása)</w:t>
            </w:r>
          </w:p>
        </w:tc>
      </w:tr>
      <w:tr w:rsidR="009D0686" w:rsidRPr="00937DEB" w:rsidTr="005E5EEA">
        <w:trPr>
          <w:cantSplit/>
          <w:trHeight w:val="1076"/>
          <w:jc w:val="center"/>
        </w:trPr>
        <w:tc>
          <w:tcPr>
            <w:tcW w:w="828" w:type="dxa"/>
            <w:vMerge/>
            <w:tcBorders>
              <w:top w:val="single" w:sz="4" w:space="0" w:color="auto"/>
              <w:left w:val="single" w:sz="4" w:space="0" w:color="auto"/>
              <w:bottom w:val="single" w:sz="4" w:space="0" w:color="auto"/>
              <w:right w:val="single" w:sz="4" w:space="0" w:color="auto"/>
            </w:tcBorders>
            <w:vAlign w:val="center"/>
            <w:hideMark/>
          </w:tcPr>
          <w:p w:rsidR="009D0686" w:rsidRPr="00937DEB" w:rsidRDefault="009D0686" w:rsidP="005E5EEA">
            <w:pPr>
              <w:spacing w:after="0" w:line="240" w:lineRule="auto"/>
              <w:rPr>
                <w:rFonts w:ascii="Palatino Linotype" w:hAnsi="Palatino Linotype" w:cs="Calibri"/>
                <w:b/>
                <w:color w:val="000000"/>
                <w:sz w:val="20"/>
                <w:szCs w:val="20"/>
                <w:lang w:eastAsia="hu-HU"/>
              </w:rPr>
            </w:pPr>
          </w:p>
        </w:tc>
        <w:tc>
          <w:tcPr>
            <w:tcW w:w="3623" w:type="dxa"/>
            <w:vMerge/>
            <w:tcBorders>
              <w:top w:val="single" w:sz="4" w:space="0" w:color="auto"/>
              <w:left w:val="single" w:sz="4" w:space="0" w:color="auto"/>
              <w:bottom w:val="single" w:sz="4" w:space="0" w:color="auto"/>
              <w:right w:val="single" w:sz="4" w:space="0" w:color="auto"/>
            </w:tcBorders>
            <w:vAlign w:val="center"/>
            <w:hideMark/>
          </w:tcPr>
          <w:p w:rsidR="009D0686" w:rsidRPr="00937DEB" w:rsidRDefault="009D0686" w:rsidP="005E5EEA">
            <w:pPr>
              <w:spacing w:after="0" w:line="240" w:lineRule="auto"/>
              <w:rPr>
                <w:rFonts w:ascii="Palatino Linotype" w:hAnsi="Palatino Linotype" w:cs="Calibri"/>
                <w:b/>
                <w:color w:val="000000"/>
                <w:sz w:val="20"/>
                <w:szCs w:val="20"/>
                <w:lang w:eastAsia="hu-HU"/>
              </w:rPr>
            </w:pPr>
          </w:p>
        </w:tc>
        <w:tc>
          <w:tcPr>
            <w:tcW w:w="81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D0686" w:rsidRPr="00937DEB" w:rsidRDefault="009D0686" w:rsidP="005E5EEA">
            <w:pPr>
              <w:spacing w:after="0" w:line="240" w:lineRule="auto"/>
              <w:ind w:left="113" w:right="113"/>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Egyéni</w:t>
            </w:r>
          </w:p>
        </w:tc>
        <w:tc>
          <w:tcPr>
            <w:tcW w:w="79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D0686" w:rsidRPr="00937DEB" w:rsidRDefault="009D0686" w:rsidP="005E5EEA">
            <w:pPr>
              <w:spacing w:after="0" w:line="240" w:lineRule="auto"/>
              <w:ind w:left="113" w:right="113"/>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Csoport-</w:t>
            </w:r>
          </w:p>
          <w:p w:rsidR="009D0686" w:rsidRPr="00937DEB" w:rsidRDefault="009D0686" w:rsidP="005E5EEA">
            <w:pPr>
              <w:spacing w:after="0" w:line="240" w:lineRule="auto"/>
              <w:ind w:left="113" w:right="113"/>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bontás</w:t>
            </w:r>
          </w:p>
        </w:tc>
        <w:tc>
          <w:tcPr>
            <w:tcW w:w="76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9D0686" w:rsidRPr="00937DEB" w:rsidRDefault="009D0686" w:rsidP="005E5EEA">
            <w:pPr>
              <w:spacing w:after="0" w:line="240" w:lineRule="auto"/>
              <w:ind w:left="113" w:right="113"/>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Osztály-</w:t>
            </w:r>
          </w:p>
          <w:p w:rsidR="009D0686" w:rsidRPr="00937DEB" w:rsidRDefault="009D0686" w:rsidP="005E5EEA">
            <w:pPr>
              <w:spacing w:after="0" w:line="240" w:lineRule="auto"/>
              <w:ind w:left="113" w:right="113"/>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keret</w:t>
            </w:r>
          </w:p>
        </w:tc>
        <w:tc>
          <w:tcPr>
            <w:tcW w:w="2191" w:type="dxa"/>
            <w:vMerge/>
            <w:tcBorders>
              <w:top w:val="single" w:sz="4" w:space="0" w:color="auto"/>
              <w:left w:val="single" w:sz="4" w:space="0" w:color="auto"/>
              <w:bottom w:val="single" w:sz="4" w:space="0" w:color="auto"/>
              <w:right w:val="single" w:sz="4" w:space="0" w:color="auto"/>
            </w:tcBorders>
            <w:vAlign w:val="center"/>
            <w:hideMark/>
          </w:tcPr>
          <w:p w:rsidR="009D0686" w:rsidRPr="00937DEB" w:rsidRDefault="009D0686" w:rsidP="005E5EEA">
            <w:pPr>
              <w:spacing w:after="0" w:line="240" w:lineRule="auto"/>
              <w:rPr>
                <w:rFonts w:ascii="Palatino Linotype" w:hAnsi="Palatino Linotype" w:cs="Calibri"/>
                <w:b/>
                <w:color w:val="000000"/>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1.</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Calibri"/>
                <w:b/>
                <w:color w:val="000000"/>
                <w:sz w:val="20"/>
                <w:szCs w:val="20"/>
                <w:lang w:eastAsia="hu-HU"/>
              </w:rPr>
            </w:pPr>
            <w:r w:rsidRPr="00937DEB">
              <w:rPr>
                <w:rFonts w:ascii="Palatino Linotype" w:hAnsi="Palatino Linotype" w:cs="Arial"/>
                <w:b/>
                <w:color w:val="000000"/>
                <w:sz w:val="20"/>
                <w:szCs w:val="20"/>
                <w:lang w:eastAsia="hu-HU"/>
              </w:rPr>
              <w:t>Információ feldolgozó tevékenységek</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Olvasott szöveg önálló feldolgozása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1.2.</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Olvasott szöveg feladattal vezetett feldolgozása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1.3.</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Hallott szöveg feladattal vezetett feldolgozása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1.4.</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Információk önálló rendszerezése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1.5.</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Információk feladattal vezetett rendszerezése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2.</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Arial"/>
                <w:b/>
                <w:color w:val="000000"/>
                <w:sz w:val="20"/>
                <w:szCs w:val="20"/>
                <w:lang w:eastAsia="hu-HU"/>
              </w:rPr>
            </w:pPr>
            <w:r w:rsidRPr="00937DEB">
              <w:rPr>
                <w:rFonts w:ascii="Palatino Linotype" w:hAnsi="Palatino Linotype" w:cs="Arial"/>
                <w:b/>
                <w:color w:val="000000"/>
                <w:sz w:val="20"/>
                <w:szCs w:val="20"/>
                <w:lang w:eastAsia="hu-HU"/>
              </w:rPr>
              <w:t>Ismeretalkalmazási gyakorló tevékenységek, feladatok</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2.1.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Írásos elemzések készítése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2.2.</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Leírás készítése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2.3.</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Válaszolás írásban mondatszintű kérdésekre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2.4.</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Tesztfeladat megoldása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2.5.</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Szöveges előadás egyéni felkészüléssel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2.6.</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Tapasztalatok utólagos ismertetése szóban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3.</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Arial"/>
                <w:b/>
                <w:color w:val="000000"/>
                <w:sz w:val="20"/>
                <w:szCs w:val="20"/>
                <w:lang w:eastAsia="hu-HU"/>
              </w:rPr>
            </w:pPr>
            <w:r w:rsidRPr="00937DEB">
              <w:rPr>
                <w:rFonts w:ascii="Palatino Linotype" w:hAnsi="Palatino Linotype" w:cs="Arial"/>
                <w:b/>
                <w:color w:val="000000"/>
                <w:sz w:val="20"/>
                <w:szCs w:val="20"/>
                <w:lang w:eastAsia="hu-HU"/>
              </w:rPr>
              <w:t>Képi információk körében</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3.1.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Arial"/>
                <w:color w:val="000000"/>
                <w:sz w:val="20"/>
                <w:szCs w:val="20"/>
                <w:lang w:eastAsia="hu-HU"/>
              </w:rPr>
              <w:t>Fizikai és logikai terv</w:t>
            </w:r>
            <w:r w:rsidR="005A7B55">
              <w:rPr>
                <w:rFonts w:ascii="Palatino Linotype" w:hAnsi="Palatino Linotype" w:cs="Arial"/>
                <w:color w:val="000000"/>
                <w:sz w:val="20"/>
                <w:szCs w:val="20"/>
                <w:lang w:eastAsia="hu-HU"/>
              </w:rPr>
              <w:t>r</w:t>
            </w:r>
            <w:r w:rsidR="008E7CA2">
              <w:rPr>
                <w:rFonts w:ascii="Palatino Linotype" w:hAnsi="Palatino Linotype" w:cs="Arial"/>
                <w:color w:val="000000"/>
                <w:sz w:val="20"/>
                <w:szCs w:val="20"/>
                <w:lang w:eastAsia="hu-HU"/>
              </w:rPr>
              <w:t>ajz</w:t>
            </w:r>
            <w:r w:rsidRPr="00937DEB">
              <w:rPr>
                <w:rFonts w:ascii="Palatino Linotype" w:hAnsi="Palatino Linotype" w:cs="Arial"/>
                <w:color w:val="000000"/>
                <w:sz w:val="20"/>
                <w:szCs w:val="20"/>
                <w:lang w:eastAsia="hu-HU"/>
              </w:rPr>
              <w:t xml:space="preserve"> értelmezése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3.2.</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Arial"/>
                <w:color w:val="000000"/>
                <w:sz w:val="20"/>
                <w:szCs w:val="20"/>
                <w:lang w:eastAsia="hu-HU"/>
              </w:rPr>
              <w:t>Fizikai és logikai terv</w:t>
            </w:r>
            <w:r w:rsidR="005A7B55">
              <w:rPr>
                <w:rFonts w:ascii="Palatino Linotype" w:hAnsi="Palatino Linotype" w:cs="Arial"/>
                <w:color w:val="000000"/>
                <w:sz w:val="20"/>
                <w:szCs w:val="20"/>
                <w:lang w:eastAsia="hu-HU"/>
              </w:rPr>
              <w:t>r</w:t>
            </w:r>
            <w:r w:rsidR="008E7CA2">
              <w:rPr>
                <w:rFonts w:ascii="Palatino Linotype" w:hAnsi="Palatino Linotype" w:cs="Arial"/>
                <w:color w:val="000000"/>
                <w:sz w:val="20"/>
                <w:szCs w:val="20"/>
                <w:lang w:eastAsia="hu-HU"/>
              </w:rPr>
              <w:t>ajz</w:t>
            </w:r>
            <w:r w:rsidRPr="00937DEB">
              <w:rPr>
                <w:rFonts w:ascii="Palatino Linotype" w:hAnsi="Palatino Linotype" w:cs="Arial"/>
                <w:color w:val="000000"/>
                <w:sz w:val="20"/>
                <w:szCs w:val="20"/>
                <w:lang w:eastAsia="hu-HU"/>
              </w:rPr>
              <w:t xml:space="preserve"> készítése leírásból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3.3.</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Calibri"/>
                <w:color w:val="000000"/>
                <w:sz w:val="20"/>
                <w:szCs w:val="20"/>
                <w:lang w:eastAsia="hu-HU"/>
              </w:rPr>
            </w:pPr>
            <w:r w:rsidRPr="00937DEB">
              <w:rPr>
                <w:rFonts w:ascii="Palatino Linotype" w:hAnsi="Palatino Linotype" w:cs="Arial"/>
                <w:color w:val="000000"/>
                <w:sz w:val="20"/>
                <w:szCs w:val="20"/>
                <w:lang w:eastAsia="hu-HU"/>
              </w:rPr>
              <w:t>Fizikai és logikai terv</w:t>
            </w:r>
            <w:r w:rsidR="005A7B55">
              <w:rPr>
                <w:rFonts w:ascii="Palatino Linotype" w:hAnsi="Palatino Linotype" w:cs="Arial"/>
                <w:color w:val="000000"/>
                <w:sz w:val="20"/>
                <w:szCs w:val="20"/>
                <w:lang w:eastAsia="hu-HU"/>
              </w:rPr>
              <w:t>r</w:t>
            </w:r>
            <w:r w:rsidR="008E7CA2">
              <w:rPr>
                <w:rFonts w:ascii="Palatino Linotype" w:hAnsi="Palatino Linotype" w:cs="Arial"/>
                <w:color w:val="000000"/>
                <w:sz w:val="20"/>
                <w:szCs w:val="20"/>
                <w:lang w:eastAsia="hu-HU"/>
              </w:rPr>
              <w:t>ajz</w:t>
            </w:r>
            <w:r w:rsidRPr="00937DEB">
              <w:rPr>
                <w:rFonts w:ascii="Palatino Linotype" w:hAnsi="Palatino Linotype" w:cs="Arial"/>
                <w:color w:val="000000"/>
                <w:sz w:val="20"/>
                <w:szCs w:val="20"/>
                <w:lang w:eastAsia="hu-HU"/>
              </w:rPr>
              <w:t xml:space="preserve"> elemzés, hibakeresés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trHeight w:val="499"/>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4.</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Arial"/>
                <w:b/>
                <w:color w:val="000000"/>
                <w:sz w:val="20"/>
                <w:szCs w:val="20"/>
                <w:lang w:eastAsia="hu-HU"/>
              </w:rPr>
            </w:pPr>
            <w:r w:rsidRPr="00937DEB">
              <w:rPr>
                <w:rFonts w:ascii="Palatino Linotype" w:hAnsi="Palatino Linotype" w:cs="Arial"/>
                <w:b/>
                <w:color w:val="000000"/>
                <w:sz w:val="20"/>
                <w:szCs w:val="20"/>
                <w:lang w:eastAsia="hu-HU"/>
              </w:rPr>
              <w:t>Komplex információk körében</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4.1.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Esetleírás készítése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4.2.</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Elemzés készítése tapasztalatokról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4.3.</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Utólagos szóbeli beszámoló</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5.</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Arial"/>
                <w:b/>
                <w:color w:val="000000"/>
                <w:sz w:val="20"/>
                <w:szCs w:val="20"/>
                <w:lang w:eastAsia="hu-HU"/>
              </w:rPr>
            </w:pPr>
            <w:r w:rsidRPr="00937DEB">
              <w:rPr>
                <w:rFonts w:ascii="Palatino Linotype" w:hAnsi="Palatino Linotype" w:cs="Arial"/>
                <w:b/>
                <w:color w:val="000000"/>
                <w:sz w:val="20"/>
                <w:szCs w:val="20"/>
                <w:lang w:eastAsia="hu-HU"/>
              </w:rPr>
              <w:t>Csoportos munkaformák körében</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5.1.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Feladattal vezetett kiscsoportos szövegfeldolgozás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5.2</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rPr>
              <w:t>Kiscsoportos szakmai munkavégzés irányítással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6.</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Arial"/>
                <w:b/>
                <w:color w:val="000000"/>
                <w:sz w:val="20"/>
                <w:szCs w:val="20"/>
                <w:lang w:eastAsia="hu-HU"/>
              </w:rPr>
            </w:pPr>
            <w:r w:rsidRPr="00937DEB">
              <w:rPr>
                <w:rFonts w:ascii="Palatino Linotype" w:hAnsi="Palatino Linotype" w:cs="Arial"/>
                <w:b/>
                <w:color w:val="000000"/>
                <w:sz w:val="20"/>
                <w:szCs w:val="20"/>
                <w:lang w:eastAsia="hu-HU"/>
              </w:rPr>
              <w:t>Gyakorlati munkavégzés körében</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6.1.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Műveletek gyakorlása</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6.2</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Munkamegfigyelés adott szempontok alapján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7.</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Arial"/>
                <w:b/>
                <w:color w:val="000000"/>
                <w:sz w:val="20"/>
                <w:szCs w:val="20"/>
                <w:lang w:eastAsia="hu-HU"/>
              </w:rPr>
            </w:pPr>
            <w:r w:rsidRPr="00937DEB">
              <w:rPr>
                <w:rFonts w:ascii="Palatino Linotype" w:hAnsi="Palatino Linotype" w:cs="Arial"/>
                <w:b/>
                <w:color w:val="000000"/>
                <w:sz w:val="20"/>
                <w:szCs w:val="20"/>
                <w:lang w:eastAsia="hu-HU"/>
              </w:rPr>
              <w:t>Üzemeltetési tevékenységek körében</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7.1.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Géprendszer megfigyelése adott szempontok alapján</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7.2.</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Üzemelési hibák szimulálása és megfigyelése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7.3.</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Adatgyűjtés géprendszer üzemeléséről</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jc w:val="center"/>
              <w:rPr>
                <w:rFonts w:ascii="Palatino Linotype" w:hAnsi="Palatino Linotype" w:cs="Calibri"/>
                <w:b/>
                <w:color w:val="000000"/>
                <w:sz w:val="20"/>
                <w:szCs w:val="20"/>
                <w:lang w:eastAsia="hu-HU"/>
              </w:rPr>
            </w:pPr>
            <w:r w:rsidRPr="00937DEB">
              <w:rPr>
                <w:rFonts w:ascii="Palatino Linotype" w:hAnsi="Palatino Linotype" w:cs="Calibri"/>
                <w:b/>
                <w:color w:val="000000"/>
                <w:sz w:val="20"/>
                <w:szCs w:val="20"/>
                <w:lang w:eastAsia="hu-HU"/>
              </w:rPr>
              <w:t>8.</w:t>
            </w:r>
          </w:p>
        </w:tc>
        <w:tc>
          <w:tcPr>
            <w:tcW w:w="36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D0686" w:rsidRPr="00937DEB" w:rsidRDefault="009D0686" w:rsidP="005E5EEA">
            <w:pPr>
              <w:spacing w:after="0" w:line="240" w:lineRule="auto"/>
              <w:rPr>
                <w:rFonts w:ascii="Palatino Linotype" w:hAnsi="Palatino Linotype" w:cs="Arial"/>
                <w:b/>
                <w:color w:val="000000"/>
                <w:sz w:val="20"/>
                <w:szCs w:val="20"/>
                <w:lang w:eastAsia="hu-HU"/>
              </w:rPr>
            </w:pPr>
            <w:r w:rsidRPr="00937DEB">
              <w:rPr>
                <w:rFonts w:ascii="Palatino Linotype" w:hAnsi="Palatino Linotype" w:cs="Arial"/>
                <w:b/>
                <w:color w:val="000000"/>
                <w:sz w:val="20"/>
                <w:szCs w:val="20"/>
                <w:lang w:eastAsia="hu-HU"/>
              </w:rPr>
              <w:t>Szolgáltatási tevékenységek körében</w:t>
            </w:r>
          </w:p>
        </w:tc>
        <w:tc>
          <w:tcPr>
            <w:tcW w:w="810"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D9D9D9"/>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8.1.</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Részvétel az ügyfélfogadáson, esetmegfigyelés</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8.2.</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Szolgáltatási napló vezetése</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r w:rsidR="009D0686" w:rsidRPr="00937DEB" w:rsidTr="005E5EEA">
        <w:trPr>
          <w:jc w:val="center"/>
        </w:trPr>
        <w:tc>
          <w:tcPr>
            <w:tcW w:w="8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jc w:val="center"/>
              <w:rPr>
                <w:rFonts w:ascii="Palatino Linotype" w:hAnsi="Palatino Linotype" w:cs="Calibri"/>
                <w:color w:val="000000"/>
                <w:sz w:val="20"/>
                <w:szCs w:val="20"/>
                <w:lang w:eastAsia="hu-HU"/>
              </w:rPr>
            </w:pPr>
            <w:r w:rsidRPr="00937DEB">
              <w:rPr>
                <w:rFonts w:ascii="Palatino Linotype" w:hAnsi="Palatino Linotype" w:cs="Calibri"/>
                <w:color w:val="000000"/>
                <w:sz w:val="20"/>
                <w:szCs w:val="20"/>
                <w:lang w:eastAsia="hu-HU"/>
              </w:rPr>
              <w:t>8.3.</w:t>
            </w:r>
          </w:p>
        </w:tc>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0686" w:rsidRPr="00937DEB" w:rsidRDefault="009D0686" w:rsidP="005E5EEA">
            <w:pPr>
              <w:spacing w:after="0" w:line="240" w:lineRule="auto"/>
              <w:rPr>
                <w:rFonts w:ascii="Palatino Linotype" w:hAnsi="Palatino Linotype" w:cs="Arial"/>
                <w:color w:val="000000"/>
                <w:sz w:val="20"/>
                <w:szCs w:val="20"/>
                <w:lang w:eastAsia="hu-HU"/>
              </w:rPr>
            </w:pPr>
            <w:r w:rsidRPr="00937DEB">
              <w:rPr>
                <w:rFonts w:ascii="Palatino Linotype" w:hAnsi="Palatino Linotype" w:cs="Arial"/>
                <w:color w:val="000000"/>
                <w:sz w:val="20"/>
                <w:szCs w:val="20"/>
                <w:lang w:eastAsia="hu-HU"/>
              </w:rPr>
              <w:t>Önálló szakmai munkavégzés felügyelet mellett</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r w:rsidRPr="00937DEB">
              <w:rPr>
                <w:rFonts w:ascii="Palatino Linotype" w:hAnsi="Palatino Linotype" w:cs="Calibri"/>
                <w:sz w:val="20"/>
                <w:szCs w:val="20"/>
                <w:lang w:eastAsia="hu-HU"/>
              </w:rPr>
              <w:t>X</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c>
          <w:tcPr>
            <w:tcW w:w="2191" w:type="dxa"/>
            <w:tcBorders>
              <w:top w:val="single" w:sz="4" w:space="0" w:color="auto"/>
              <w:left w:val="single" w:sz="4" w:space="0" w:color="auto"/>
              <w:bottom w:val="single" w:sz="4" w:space="0" w:color="auto"/>
              <w:right w:val="single" w:sz="4" w:space="0" w:color="auto"/>
            </w:tcBorders>
            <w:shd w:val="clear" w:color="auto" w:fill="auto"/>
            <w:vAlign w:val="center"/>
          </w:tcPr>
          <w:p w:rsidR="009D0686" w:rsidRPr="00937DEB" w:rsidRDefault="009D0686" w:rsidP="005E5EEA">
            <w:pPr>
              <w:spacing w:after="0" w:line="240" w:lineRule="auto"/>
              <w:jc w:val="center"/>
              <w:rPr>
                <w:rFonts w:ascii="Palatino Linotype" w:hAnsi="Palatino Linotype" w:cs="Calibri"/>
                <w:sz w:val="20"/>
                <w:szCs w:val="20"/>
                <w:lang w:eastAsia="hu-HU"/>
              </w:rPr>
            </w:pPr>
          </w:p>
        </w:tc>
      </w:tr>
    </w:tbl>
    <w:p w:rsidR="009D0686" w:rsidRPr="00937DEB" w:rsidRDefault="009D0686" w:rsidP="009D0686">
      <w:pPr>
        <w:spacing w:after="0" w:line="240" w:lineRule="auto"/>
        <w:ind w:left="540"/>
        <w:jc w:val="both"/>
        <w:rPr>
          <w:rFonts w:ascii="Palatino Linotype" w:hAnsi="Palatino Linotype"/>
          <w:iCs/>
          <w:sz w:val="24"/>
          <w:szCs w:val="24"/>
        </w:rPr>
      </w:pPr>
    </w:p>
    <w:p w:rsidR="009D0686" w:rsidRPr="00937DEB" w:rsidRDefault="009D0686" w:rsidP="00210C4D">
      <w:pPr>
        <w:widowControl w:val="0"/>
        <w:numPr>
          <w:ilvl w:val="1"/>
          <w:numId w:val="24"/>
        </w:numPr>
        <w:tabs>
          <w:tab w:val="left" w:pos="1418"/>
        </w:tabs>
        <w:suppressAutoHyphens/>
        <w:spacing w:after="0" w:line="240" w:lineRule="auto"/>
        <w:ind w:left="567" w:firstLine="0"/>
        <w:rPr>
          <w:rFonts w:ascii="Palatino Linotype" w:hAnsi="Palatino Linotype"/>
          <w:b/>
          <w:sz w:val="24"/>
          <w:szCs w:val="24"/>
        </w:rPr>
      </w:pPr>
      <w:r w:rsidRPr="00937DEB">
        <w:rPr>
          <w:rFonts w:ascii="Palatino Linotype" w:hAnsi="Palatino Linotype"/>
          <w:b/>
          <w:sz w:val="24"/>
          <w:szCs w:val="24"/>
        </w:rPr>
        <w:t>A tantárgy értékelésének módja</w:t>
      </w:r>
    </w:p>
    <w:p w:rsidR="009D0686" w:rsidRDefault="009D0686" w:rsidP="009D0686">
      <w:pPr>
        <w:spacing w:after="0" w:line="240" w:lineRule="auto"/>
        <w:jc w:val="both"/>
        <w:rPr>
          <w:rFonts w:ascii="Palatino Linotype" w:hAnsi="Palatino Linotype"/>
          <w:iCs/>
          <w:sz w:val="24"/>
          <w:szCs w:val="24"/>
        </w:rPr>
      </w:pPr>
      <w:r w:rsidRPr="00937DEB">
        <w:rPr>
          <w:rFonts w:ascii="Palatino Linotype" w:hAnsi="Palatino Linotype"/>
          <w:sz w:val="24"/>
          <w:szCs w:val="24"/>
        </w:rPr>
        <w:t xml:space="preserve">A nemzeti köznevelésről szóló 2011. évi CXC. törvény. 54. § (2) a) pontja szerinti </w:t>
      </w:r>
      <w:r w:rsidRPr="00937DEB">
        <w:rPr>
          <w:rFonts w:ascii="Palatino Linotype" w:hAnsi="Palatino Linotype"/>
          <w:iCs/>
          <w:sz w:val="24"/>
          <w:szCs w:val="24"/>
        </w:rPr>
        <w:t>értékeléssel.</w:t>
      </w:r>
    </w:p>
    <w:p w:rsidR="00CC03BA" w:rsidRDefault="00CC03BA">
      <w:pPr>
        <w:spacing w:after="0" w:line="240" w:lineRule="auto"/>
        <w:rPr>
          <w:rFonts w:ascii="Palatino Linotype" w:hAnsi="Palatino Linotype"/>
          <w:b/>
          <w:bCs/>
          <w:sz w:val="24"/>
          <w:szCs w:val="24"/>
        </w:rPr>
      </w:pPr>
      <w:r>
        <w:rPr>
          <w:rFonts w:ascii="Palatino Linotype" w:hAnsi="Palatino Linotype"/>
          <w:b/>
          <w:bCs/>
          <w:sz w:val="24"/>
          <w:szCs w:val="24"/>
        </w:rPr>
        <w:br w:type="page"/>
      </w:r>
    </w:p>
    <w:p w:rsidR="00B61F0A" w:rsidRPr="00210C4D" w:rsidRDefault="00B61F0A" w:rsidP="00CC03BA">
      <w:pPr>
        <w:widowControl w:val="0"/>
        <w:suppressAutoHyphens/>
        <w:spacing w:after="0" w:line="240" w:lineRule="auto"/>
        <w:jc w:val="center"/>
        <w:rPr>
          <w:rFonts w:ascii="Palatino Linotype" w:hAnsi="Palatino Linotype"/>
          <w:b/>
          <w:bCs/>
          <w:sz w:val="32"/>
          <w:szCs w:val="32"/>
        </w:rPr>
      </w:pPr>
    </w:p>
    <w:p w:rsidR="00210C4D" w:rsidRPr="00210C4D" w:rsidRDefault="00210C4D" w:rsidP="00CC03BA">
      <w:pPr>
        <w:widowControl w:val="0"/>
        <w:suppressAutoHyphens/>
        <w:spacing w:after="0" w:line="240" w:lineRule="auto"/>
        <w:jc w:val="center"/>
        <w:rPr>
          <w:rFonts w:ascii="Palatino Linotype" w:hAnsi="Palatino Linotype"/>
          <w:b/>
          <w:bCs/>
          <w:sz w:val="32"/>
          <w:szCs w:val="32"/>
        </w:rPr>
      </w:pPr>
    </w:p>
    <w:p w:rsidR="00B61F0A" w:rsidRPr="00210C4D" w:rsidRDefault="00B61F0A" w:rsidP="006039B3">
      <w:pPr>
        <w:spacing w:after="0" w:line="240" w:lineRule="auto"/>
        <w:ind w:left="30"/>
        <w:jc w:val="center"/>
        <w:rPr>
          <w:rFonts w:ascii="Palatino Linotype" w:hAnsi="Palatino Linotype"/>
          <w:b/>
          <w:bCs/>
          <w:sz w:val="32"/>
          <w:szCs w:val="32"/>
        </w:rPr>
      </w:pPr>
    </w:p>
    <w:p w:rsidR="00CC03BA" w:rsidRPr="00210C4D" w:rsidRDefault="00CC03BA" w:rsidP="006039B3">
      <w:pPr>
        <w:spacing w:after="0" w:line="240" w:lineRule="auto"/>
        <w:ind w:left="30"/>
        <w:jc w:val="center"/>
        <w:rPr>
          <w:rFonts w:ascii="Palatino Linotype" w:hAnsi="Palatino Linotype"/>
          <w:b/>
          <w:bCs/>
          <w:sz w:val="32"/>
          <w:szCs w:val="32"/>
        </w:rPr>
      </w:pPr>
    </w:p>
    <w:p w:rsidR="00CC03BA" w:rsidRPr="00210C4D" w:rsidRDefault="00CC03BA" w:rsidP="006039B3">
      <w:pPr>
        <w:spacing w:after="0" w:line="240" w:lineRule="auto"/>
        <w:ind w:left="30"/>
        <w:jc w:val="center"/>
        <w:rPr>
          <w:rFonts w:ascii="Palatino Linotype" w:hAnsi="Palatino Linotype"/>
          <w:b/>
          <w:bCs/>
          <w:sz w:val="32"/>
          <w:szCs w:val="32"/>
        </w:rPr>
      </w:pPr>
    </w:p>
    <w:p w:rsidR="00B61F0A" w:rsidRPr="00210C4D" w:rsidRDefault="00B61F0A" w:rsidP="006039B3">
      <w:pPr>
        <w:spacing w:after="0" w:line="240" w:lineRule="auto"/>
        <w:ind w:left="30"/>
        <w:jc w:val="center"/>
        <w:rPr>
          <w:rFonts w:ascii="Palatino Linotype" w:hAnsi="Palatino Linotype"/>
          <w:b/>
          <w:bCs/>
          <w:sz w:val="32"/>
          <w:szCs w:val="32"/>
        </w:rPr>
      </w:pPr>
    </w:p>
    <w:p w:rsidR="00B61F0A" w:rsidRPr="00937DEB" w:rsidRDefault="00B61F0A" w:rsidP="00FF7AB4">
      <w:pPr>
        <w:spacing w:after="0" w:line="240" w:lineRule="auto"/>
        <w:jc w:val="center"/>
        <w:rPr>
          <w:rFonts w:ascii="Palatino Linotype" w:hAnsi="Palatino Linotype"/>
          <w:b/>
          <w:sz w:val="44"/>
          <w:szCs w:val="44"/>
          <w:lang w:eastAsia="hu-HU"/>
        </w:rPr>
      </w:pPr>
      <w:r w:rsidRPr="00937DEB">
        <w:rPr>
          <w:rFonts w:ascii="Palatino Linotype" w:hAnsi="Palatino Linotype"/>
          <w:b/>
          <w:sz w:val="44"/>
          <w:szCs w:val="44"/>
          <w:lang w:eastAsia="hu-HU"/>
        </w:rPr>
        <w:t>A</w:t>
      </w:r>
    </w:p>
    <w:p w:rsidR="00B61F0A" w:rsidRPr="00937DEB" w:rsidRDefault="0096324F" w:rsidP="00280858">
      <w:pPr>
        <w:spacing w:after="0" w:line="240" w:lineRule="auto"/>
        <w:jc w:val="center"/>
        <w:rPr>
          <w:rFonts w:ascii="Palatino Linotype" w:hAnsi="Palatino Linotype"/>
          <w:b/>
          <w:sz w:val="44"/>
          <w:szCs w:val="44"/>
          <w:lang w:eastAsia="hu-HU"/>
        </w:rPr>
      </w:pPr>
      <w:r w:rsidRPr="00937DEB">
        <w:rPr>
          <w:rFonts w:ascii="Palatino Linotype" w:hAnsi="Palatino Linotype"/>
          <w:b/>
          <w:sz w:val="44"/>
          <w:szCs w:val="44"/>
          <w:lang w:eastAsia="hu-HU"/>
        </w:rPr>
        <w:t>10</w:t>
      </w:r>
      <w:r w:rsidR="007C6698" w:rsidRPr="00937DEB">
        <w:rPr>
          <w:rFonts w:ascii="Palatino Linotype" w:hAnsi="Palatino Linotype"/>
          <w:b/>
          <w:sz w:val="44"/>
          <w:szCs w:val="44"/>
          <w:lang w:eastAsia="hu-HU"/>
        </w:rPr>
        <w:t>821</w:t>
      </w:r>
      <w:r w:rsidRPr="00937DEB">
        <w:rPr>
          <w:rFonts w:ascii="Palatino Linotype" w:hAnsi="Palatino Linotype"/>
          <w:b/>
          <w:sz w:val="44"/>
          <w:szCs w:val="44"/>
          <w:lang w:eastAsia="hu-HU"/>
        </w:rPr>
        <w:t>-12</w:t>
      </w:r>
      <w:r w:rsidR="00B61F0A" w:rsidRPr="00937DEB">
        <w:rPr>
          <w:rFonts w:ascii="Palatino Linotype" w:hAnsi="Palatino Linotype"/>
          <w:b/>
          <w:sz w:val="44"/>
          <w:szCs w:val="44"/>
          <w:lang w:eastAsia="hu-HU"/>
        </w:rPr>
        <w:t>azonosító számú</w:t>
      </w:r>
    </w:p>
    <w:p w:rsidR="00B61F0A" w:rsidRPr="00937DEB" w:rsidRDefault="00B61F0A" w:rsidP="009401F0">
      <w:pPr>
        <w:spacing w:after="0" w:line="240" w:lineRule="auto"/>
        <w:jc w:val="center"/>
        <w:rPr>
          <w:rFonts w:ascii="Palatino Linotype" w:hAnsi="Palatino Linotype"/>
          <w:sz w:val="44"/>
          <w:szCs w:val="44"/>
          <w:lang w:eastAsia="hu-HU"/>
        </w:rPr>
      </w:pPr>
    </w:p>
    <w:p w:rsidR="00B61F0A" w:rsidRPr="00937DEB" w:rsidRDefault="007C6698" w:rsidP="007C6698">
      <w:pPr>
        <w:spacing w:after="0" w:line="240" w:lineRule="auto"/>
        <w:ind w:left="-15"/>
        <w:jc w:val="center"/>
        <w:rPr>
          <w:rFonts w:ascii="Palatino Linotype" w:hAnsi="Palatino Linotype"/>
          <w:b/>
          <w:sz w:val="44"/>
          <w:szCs w:val="44"/>
        </w:rPr>
      </w:pPr>
      <w:r w:rsidRPr="00937DEB">
        <w:rPr>
          <w:rFonts w:ascii="Palatino Linotype" w:hAnsi="Palatino Linotype"/>
          <w:b/>
          <w:sz w:val="44"/>
          <w:szCs w:val="44"/>
        </w:rPr>
        <w:t>Gazdasági alapok és rendszerszervezés</w:t>
      </w:r>
    </w:p>
    <w:p w:rsidR="00B61F0A" w:rsidRPr="00937DEB" w:rsidRDefault="00B61F0A" w:rsidP="007C6698">
      <w:pPr>
        <w:spacing w:after="0" w:line="240" w:lineRule="auto"/>
        <w:ind w:left="-15"/>
        <w:jc w:val="center"/>
        <w:rPr>
          <w:rFonts w:ascii="Palatino Linotype" w:hAnsi="Palatino Linotype"/>
          <w:b/>
          <w:sz w:val="44"/>
          <w:szCs w:val="44"/>
        </w:rPr>
      </w:pPr>
      <w:r w:rsidRPr="00937DEB">
        <w:rPr>
          <w:rFonts w:ascii="Palatino Linotype" w:hAnsi="Palatino Linotype"/>
          <w:b/>
          <w:sz w:val="44"/>
          <w:szCs w:val="44"/>
        </w:rPr>
        <w:t>megnevezésű</w:t>
      </w:r>
    </w:p>
    <w:p w:rsidR="00B61F0A" w:rsidRPr="00937DEB" w:rsidRDefault="00B61F0A" w:rsidP="00B87D30">
      <w:pPr>
        <w:spacing w:after="0" w:line="240" w:lineRule="auto"/>
        <w:jc w:val="center"/>
        <w:rPr>
          <w:rFonts w:ascii="Palatino Linotype" w:hAnsi="Palatino Linotype"/>
          <w:b/>
          <w:sz w:val="44"/>
          <w:szCs w:val="44"/>
          <w:lang w:eastAsia="hu-HU"/>
        </w:rPr>
      </w:pPr>
    </w:p>
    <w:p w:rsidR="00B61F0A" w:rsidRPr="00937DEB" w:rsidRDefault="00B61F0A" w:rsidP="00B87D30">
      <w:pPr>
        <w:spacing w:after="0" w:line="240" w:lineRule="auto"/>
        <w:ind w:left="-15"/>
        <w:jc w:val="center"/>
        <w:rPr>
          <w:rFonts w:ascii="Palatino Linotype" w:hAnsi="Palatino Linotype"/>
          <w:b/>
          <w:sz w:val="44"/>
          <w:szCs w:val="44"/>
        </w:rPr>
      </w:pPr>
      <w:r w:rsidRPr="00937DEB">
        <w:rPr>
          <w:rFonts w:ascii="Palatino Linotype" w:hAnsi="Palatino Linotype"/>
          <w:b/>
          <w:sz w:val="44"/>
          <w:szCs w:val="44"/>
        </w:rPr>
        <w:t>szakmai követelménymodul</w:t>
      </w:r>
    </w:p>
    <w:p w:rsidR="00B61F0A" w:rsidRPr="00937DEB" w:rsidRDefault="00B61F0A" w:rsidP="00B87D30">
      <w:pPr>
        <w:spacing w:after="0" w:line="240" w:lineRule="auto"/>
        <w:ind w:left="-15"/>
        <w:jc w:val="center"/>
        <w:rPr>
          <w:rFonts w:ascii="Palatino Linotype" w:hAnsi="Palatino Linotype"/>
          <w:b/>
          <w:sz w:val="44"/>
          <w:szCs w:val="44"/>
        </w:rPr>
      </w:pPr>
    </w:p>
    <w:p w:rsidR="00B61F0A" w:rsidRPr="00937DEB" w:rsidRDefault="00B61F0A" w:rsidP="00B87D30">
      <w:pPr>
        <w:spacing w:after="0" w:line="240" w:lineRule="auto"/>
        <w:ind w:left="-15"/>
        <w:jc w:val="center"/>
        <w:rPr>
          <w:rFonts w:ascii="Palatino Linotype" w:hAnsi="Palatino Linotype"/>
          <w:b/>
          <w:sz w:val="44"/>
          <w:szCs w:val="44"/>
        </w:rPr>
      </w:pPr>
      <w:r w:rsidRPr="00937DEB">
        <w:rPr>
          <w:rFonts w:ascii="Palatino Linotype" w:hAnsi="Palatino Linotype"/>
          <w:b/>
          <w:sz w:val="44"/>
          <w:szCs w:val="44"/>
        </w:rPr>
        <w:t>tantárgyai, témakörei</w:t>
      </w:r>
    </w:p>
    <w:p w:rsidR="00B61F0A" w:rsidRPr="00937DEB" w:rsidRDefault="00B61F0A" w:rsidP="00B87D30">
      <w:pPr>
        <w:spacing w:after="0" w:line="240" w:lineRule="auto"/>
        <w:jc w:val="center"/>
        <w:rPr>
          <w:rFonts w:ascii="Palatino Linotype" w:hAnsi="Palatino Linotype"/>
          <w:b/>
          <w:sz w:val="44"/>
          <w:szCs w:val="44"/>
          <w:lang w:eastAsia="hu-HU"/>
        </w:rPr>
      </w:pPr>
    </w:p>
    <w:p w:rsidR="00AC2A46" w:rsidRPr="00937DEB" w:rsidRDefault="00B61F0A" w:rsidP="00B87D30">
      <w:pPr>
        <w:spacing w:after="0" w:line="240" w:lineRule="auto"/>
        <w:ind w:left="-15"/>
        <w:jc w:val="both"/>
        <w:rPr>
          <w:rFonts w:ascii="Palatino Linotype" w:hAnsi="Palatino Linotype"/>
          <w:sz w:val="20"/>
          <w:szCs w:val="20"/>
          <w:lang w:eastAsia="hu-HU"/>
        </w:rPr>
        <w:sectPr w:rsidR="00AC2A46" w:rsidRPr="00937DEB" w:rsidSect="00AC2A46">
          <w:footerReference w:type="default" r:id="rId20"/>
          <w:pgSz w:w="11906" w:h="16838"/>
          <w:pgMar w:top="1418" w:right="1418" w:bottom="1418" w:left="1276" w:header="709" w:footer="709" w:gutter="0"/>
          <w:cols w:space="708"/>
          <w:docGrid w:linePitch="360"/>
        </w:sectPr>
      </w:pPr>
      <w:r w:rsidRPr="00937DEB">
        <w:rPr>
          <w:rFonts w:ascii="Palatino Linotype" w:hAnsi="Palatino Linotype"/>
          <w:sz w:val="20"/>
          <w:szCs w:val="20"/>
          <w:lang w:eastAsia="hu-HU"/>
        </w:rPr>
        <w:br w:type="page"/>
      </w:r>
    </w:p>
    <w:p w:rsidR="006D69F1" w:rsidRPr="00937DEB" w:rsidRDefault="00B61F0A" w:rsidP="00675F60">
      <w:pPr>
        <w:spacing w:after="0" w:line="240" w:lineRule="auto"/>
        <w:ind w:left="-15"/>
        <w:jc w:val="both"/>
        <w:rPr>
          <w:rFonts w:ascii="Palatino Linotype" w:hAnsi="Palatino Linotype"/>
          <w:b/>
          <w:sz w:val="24"/>
          <w:szCs w:val="24"/>
        </w:rPr>
      </w:pPr>
      <w:r w:rsidRPr="00937DEB">
        <w:rPr>
          <w:rFonts w:ascii="Palatino Linotype" w:hAnsi="Palatino Linotype"/>
          <w:b/>
          <w:sz w:val="24"/>
          <w:szCs w:val="24"/>
        </w:rPr>
        <w:t xml:space="preserve">A </w:t>
      </w:r>
      <w:r w:rsidR="0096324F" w:rsidRPr="00937DEB">
        <w:rPr>
          <w:rFonts w:ascii="Palatino Linotype" w:hAnsi="Palatino Linotype"/>
          <w:b/>
          <w:sz w:val="24"/>
          <w:szCs w:val="24"/>
        </w:rPr>
        <w:t>108</w:t>
      </w:r>
      <w:r w:rsidR="00D376D6" w:rsidRPr="00937DEB">
        <w:rPr>
          <w:rFonts w:ascii="Palatino Linotype" w:hAnsi="Palatino Linotype"/>
          <w:b/>
          <w:sz w:val="24"/>
          <w:szCs w:val="24"/>
        </w:rPr>
        <w:t>21</w:t>
      </w:r>
      <w:r w:rsidR="0096324F" w:rsidRPr="00937DEB">
        <w:rPr>
          <w:rFonts w:ascii="Palatino Linotype" w:hAnsi="Palatino Linotype"/>
          <w:b/>
          <w:sz w:val="24"/>
          <w:szCs w:val="24"/>
        </w:rPr>
        <w:t xml:space="preserve">-12 </w:t>
      </w:r>
      <w:r w:rsidRPr="00937DEB">
        <w:rPr>
          <w:rFonts w:ascii="Palatino Linotype" w:hAnsi="Palatino Linotype"/>
          <w:b/>
          <w:sz w:val="24"/>
          <w:szCs w:val="24"/>
        </w:rPr>
        <w:t xml:space="preserve">azonosító számú </w:t>
      </w:r>
      <w:r w:rsidR="00D376D6" w:rsidRPr="00937DEB">
        <w:rPr>
          <w:rFonts w:ascii="Palatino Linotype" w:hAnsi="Palatino Linotype"/>
          <w:b/>
          <w:sz w:val="24"/>
          <w:szCs w:val="24"/>
        </w:rPr>
        <w:t>Gazdasági alapok és rendszerszervezés</w:t>
      </w:r>
      <w:r w:rsidRPr="00937DEB">
        <w:rPr>
          <w:rFonts w:ascii="Palatino Linotype" w:hAnsi="Palatino Linotype"/>
          <w:b/>
          <w:sz w:val="24"/>
          <w:szCs w:val="24"/>
        </w:rPr>
        <w:t xml:space="preserve"> megnevezésű szakmai követelménymodulhoz tartozó tantárgyak és témakörök oktatása során fejlesztendő kompetenciák</w:t>
      </w:r>
    </w:p>
    <w:tbl>
      <w:tblPr>
        <w:tblW w:w="5000" w:type="pct"/>
        <w:tblLayout w:type="fixed"/>
        <w:tblCellMar>
          <w:left w:w="70" w:type="dxa"/>
          <w:right w:w="70" w:type="dxa"/>
        </w:tblCellMar>
        <w:tblLook w:val="04A0" w:firstRow="1" w:lastRow="0" w:firstColumn="1" w:lastColumn="0" w:noHBand="0" w:noVBand="1"/>
      </w:tblPr>
      <w:tblGrid>
        <w:gridCol w:w="7866"/>
        <w:gridCol w:w="283"/>
        <w:gridCol w:w="286"/>
        <w:gridCol w:w="243"/>
        <w:gridCol w:w="311"/>
        <w:gridCol w:w="11"/>
        <w:gridCol w:w="303"/>
        <w:gridCol w:w="311"/>
        <w:gridCol w:w="379"/>
        <w:gridCol w:w="424"/>
        <w:gridCol w:w="286"/>
        <w:gridCol w:w="424"/>
        <w:gridCol w:w="1276"/>
        <w:gridCol w:w="851"/>
        <w:gridCol w:w="888"/>
      </w:tblGrid>
      <w:tr w:rsidR="00204D15" w:rsidRPr="00937DEB" w:rsidTr="00204D15">
        <w:trPr>
          <w:trHeight w:val="1215"/>
        </w:trPr>
        <w:tc>
          <w:tcPr>
            <w:tcW w:w="2781"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204D15" w:rsidRPr="00937DEB" w:rsidRDefault="00175894" w:rsidP="00175894">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10821-12 Gazdasági alapok és rendszerszervezés</w:t>
            </w:r>
          </w:p>
        </w:tc>
        <w:tc>
          <w:tcPr>
            <w:tcW w:w="752" w:type="pct"/>
            <w:gridSpan w:val="8"/>
            <w:tcBorders>
              <w:top w:val="single" w:sz="8" w:space="0" w:color="auto"/>
              <w:left w:val="nil"/>
              <w:bottom w:val="single" w:sz="8" w:space="0" w:color="auto"/>
              <w:right w:val="single" w:sz="8" w:space="0" w:color="000000"/>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xml:space="preserve">Gazdasági ismeretek </w:t>
            </w:r>
          </w:p>
        </w:tc>
        <w:tc>
          <w:tcPr>
            <w:tcW w:w="401" w:type="pct"/>
            <w:gridSpan w:val="3"/>
            <w:tcBorders>
              <w:top w:val="single" w:sz="8" w:space="0" w:color="auto"/>
              <w:left w:val="nil"/>
              <w:bottom w:val="single" w:sz="8" w:space="0" w:color="auto"/>
              <w:right w:val="nil"/>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Gazdasági ismeretek gyakorlat</w:t>
            </w:r>
          </w:p>
        </w:tc>
        <w:tc>
          <w:tcPr>
            <w:tcW w:w="451" w:type="pct"/>
            <w:tcBorders>
              <w:top w:val="single" w:sz="8" w:space="0" w:color="auto"/>
              <w:left w:val="single" w:sz="8" w:space="0" w:color="auto"/>
              <w:bottom w:val="single" w:sz="8" w:space="0" w:color="auto"/>
              <w:right w:val="nil"/>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xml:space="preserve">Vállalati információs rendszerek </w:t>
            </w:r>
          </w:p>
        </w:tc>
        <w:tc>
          <w:tcPr>
            <w:tcW w:w="301" w:type="pct"/>
            <w:tcBorders>
              <w:top w:val="single" w:sz="8" w:space="0" w:color="auto"/>
              <w:left w:val="single" w:sz="8" w:space="0" w:color="auto"/>
              <w:bottom w:val="single" w:sz="8" w:space="0" w:color="auto"/>
              <w:right w:val="nil"/>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Projektmenedzsment</w:t>
            </w:r>
          </w:p>
        </w:tc>
        <w:tc>
          <w:tcPr>
            <w:tcW w:w="31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xml:space="preserve">Szakmai idegen nyelv </w:t>
            </w:r>
          </w:p>
        </w:tc>
      </w:tr>
      <w:tr w:rsidR="00204D15" w:rsidRPr="00937DEB" w:rsidTr="00204D15">
        <w:trPr>
          <w:trHeight w:val="3330"/>
        </w:trPr>
        <w:tc>
          <w:tcPr>
            <w:tcW w:w="2781" w:type="pct"/>
            <w:vMerge/>
            <w:tcBorders>
              <w:top w:val="single" w:sz="8" w:space="0" w:color="auto"/>
              <w:left w:val="single" w:sz="8" w:space="0" w:color="auto"/>
              <w:bottom w:val="single" w:sz="8" w:space="0" w:color="000000"/>
              <w:right w:val="single" w:sz="8" w:space="0" w:color="auto"/>
            </w:tcBorders>
            <w:vAlign w:val="center"/>
            <w:hideMark/>
          </w:tcPr>
          <w:p w:rsidR="00204D15" w:rsidRPr="00937DEB" w:rsidRDefault="00204D15" w:rsidP="00204D15">
            <w:pPr>
              <w:spacing w:after="0" w:line="240" w:lineRule="auto"/>
              <w:rPr>
                <w:rFonts w:ascii="Palatino Linotype" w:hAnsi="Palatino Linotype"/>
                <w:color w:val="000000"/>
                <w:sz w:val="20"/>
                <w:szCs w:val="20"/>
                <w:lang w:eastAsia="hu-HU"/>
              </w:rPr>
            </w:pPr>
          </w:p>
        </w:tc>
        <w:tc>
          <w:tcPr>
            <w:tcW w:w="100" w:type="pct"/>
            <w:tcBorders>
              <w:top w:val="nil"/>
              <w:left w:val="nil"/>
              <w:bottom w:val="single" w:sz="8" w:space="0" w:color="auto"/>
              <w:right w:val="single" w:sz="8" w:space="0" w:color="auto"/>
            </w:tcBorders>
            <w:shd w:val="clear" w:color="auto" w:fill="auto"/>
            <w:textDirection w:val="btLr"/>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Közgazdaságtan</w:t>
            </w:r>
          </w:p>
        </w:tc>
        <w:tc>
          <w:tcPr>
            <w:tcW w:w="101" w:type="pct"/>
            <w:tcBorders>
              <w:top w:val="nil"/>
              <w:left w:val="nil"/>
              <w:bottom w:val="single" w:sz="8" w:space="0" w:color="auto"/>
              <w:right w:val="single" w:sz="8" w:space="0" w:color="auto"/>
            </w:tcBorders>
            <w:shd w:val="clear" w:color="auto" w:fill="auto"/>
            <w:textDirection w:val="btLr"/>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Vállalati tervezés</w:t>
            </w:r>
          </w:p>
        </w:tc>
        <w:tc>
          <w:tcPr>
            <w:tcW w:w="200" w:type="pct"/>
            <w:gridSpan w:val="3"/>
            <w:tcBorders>
              <w:top w:val="nil"/>
              <w:left w:val="nil"/>
              <w:bottom w:val="single" w:sz="8" w:space="0" w:color="auto"/>
              <w:right w:val="single" w:sz="8" w:space="0" w:color="auto"/>
            </w:tcBorders>
            <w:shd w:val="clear" w:color="auto" w:fill="auto"/>
            <w:textDirection w:val="btLr"/>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Általános statisztikai ismeretek, üzleti statisztika</w:t>
            </w:r>
          </w:p>
        </w:tc>
        <w:tc>
          <w:tcPr>
            <w:tcW w:w="107" w:type="pct"/>
            <w:tcBorders>
              <w:top w:val="nil"/>
              <w:left w:val="nil"/>
              <w:bottom w:val="single" w:sz="8" w:space="0" w:color="auto"/>
              <w:right w:val="single" w:sz="8" w:space="0" w:color="auto"/>
            </w:tcBorders>
            <w:shd w:val="clear" w:color="auto" w:fill="auto"/>
            <w:textDirection w:val="btLr"/>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Számvitel</w:t>
            </w:r>
          </w:p>
        </w:tc>
        <w:tc>
          <w:tcPr>
            <w:tcW w:w="110" w:type="pct"/>
            <w:tcBorders>
              <w:top w:val="nil"/>
              <w:left w:val="nil"/>
              <w:bottom w:val="single" w:sz="8" w:space="0" w:color="auto"/>
              <w:right w:val="single" w:sz="8" w:space="0" w:color="auto"/>
            </w:tcBorders>
            <w:shd w:val="clear" w:color="auto" w:fill="auto"/>
            <w:textDirection w:val="btLr"/>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xml:space="preserve">Pénzügyi ismeretek </w:t>
            </w:r>
          </w:p>
        </w:tc>
        <w:tc>
          <w:tcPr>
            <w:tcW w:w="134" w:type="pct"/>
            <w:tcBorders>
              <w:top w:val="nil"/>
              <w:left w:val="nil"/>
              <w:bottom w:val="single" w:sz="8" w:space="0" w:color="auto"/>
              <w:right w:val="single" w:sz="8" w:space="0" w:color="auto"/>
            </w:tcBorders>
            <w:shd w:val="clear" w:color="auto" w:fill="auto"/>
            <w:textDirection w:val="btLr"/>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Jogi ismeretek, gazdasági jog</w:t>
            </w:r>
          </w:p>
        </w:tc>
        <w:tc>
          <w:tcPr>
            <w:tcW w:w="150" w:type="pct"/>
            <w:tcBorders>
              <w:top w:val="nil"/>
              <w:left w:val="nil"/>
              <w:bottom w:val="single" w:sz="8" w:space="0" w:color="auto"/>
              <w:right w:val="single" w:sz="8" w:space="0" w:color="auto"/>
            </w:tcBorders>
            <w:shd w:val="clear" w:color="auto" w:fill="auto"/>
            <w:textDirection w:val="btLr"/>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xml:space="preserve">Vállalati gazdaságtan gyakorlat </w:t>
            </w:r>
          </w:p>
        </w:tc>
        <w:tc>
          <w:tcPr>
            <w:tcW w:w="101" w:type="pct"/>
            <w:tcBorders>
              <w:top w:val="nil"/>
              <w:left w:val="nil"/>
              <w:bottom w:val="single" w:sz="8" w:space="0" w:color="auto"/>
              <w:right w:val="single" w:sz="8" w:space="0" w:color="auto"/>
            </w:tcBorders>
            <w:shd w:val="clear" w:color="auto" w:fill="auto"/>
            <w:textDirection w:val="btLr"/>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Statisztikai gyakorlat</w:t>
            </w:r>
          </w:p>
        </w:tc>
        <w:tc>
          <w:tcPr>
            <w:tcW w:w="150" w:type="pct"/>
            <w:tcBorders>
              <w:top w:val="nil"/>
              <w:left w:val="nil"/>
              <w:bottom w:val="single" w:sz="8" w:space="0" w:color="auto"/>
              <w:right w:val="single" w:sz="8" w:space="0" w:color="auto"/>
            </w:tcBorders>
            <w:shd w:val="clear" w:color="auto" w:fill="auto"/>
            <w:textDirection w:val="btLr"/>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Számvitel gyakorlat</w:t>
            </w:r>
          </w:p>
        </w:tc>
        <w:tc>
          <w:tcPr>
            <w:tcW w:w="451" w:type="pct"/>
            <w:tcBorders>
              <w:top w:val="nil"/>
              <w:left w:val="nil"/>
              <w:bottom w:val="single" w:sz="8" w:space="0" w:color="auto"/>
              <w:right w:val="single" w:sz="8" w:space="0" w:color="auto"/>
            </w:tcBorders>
            <w:shd w:val="clear" w:color="auto" w:fill="auto"/>
            <w:textDirection w:val="btLr"/>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Információs rendszerek, tervezés, szervezés, alkalmazás, üzemeltetés</w:t>
            </w:r>
          </w:p>
        </w:tc>
        <w:tc>
          <w:tcPr>
            <w:tcW w:w="301" w:type="pct"/>
            <w:tcBorders>
              <w:top w:val="nil"/>
              <w:left w:val="nil"/>
              <w:bottom w:val="single" w:sz="8" w:space="0" w:color="auto"/>
              <w:right w:val="single" w:sz="8" w:space="0" w:color="auto"/>
            </w:tcBorders>
            <w:shd w:val="clear" w:color="auto" w:fill="auto"/>
            <w:textDirection w:val="btLr"/>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Projektmenedzsment</w:t>
            </w:r>
          </w:p>
        </w:tc>
        <w:tc>
          <w:tcPr>
            <w:tcW w:w="314" w:type="pct"/>
            <w:tcBorders>
              <w:top w:val="nil"/>
              <w:left w:val="nil"/>
              <w:bottom w:val="single" w:sz="8" w:space="0" w:color="auto"/>
              <w:right w:val="single" w:sz="8" w:space="0" w:color="auto"/>
            </w:tcBorders>
            <w:shd w:val="clear" w:color="auto" w:fill="auto"/>
            <w:textDirection w:val="btLr"/>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xml:space="preserve">Szakmai idegen nyelv </w:t>
            </w:r>
          </w:p>
        </w:tc>
      </w:tr>
      <w:tr w:rsidR="00204D15" w:rsidRPr="00937DEB" w:rsidTr="00204D15">
        <w:trPr>
          <w:trHeight w:val="315"/>
        </w:trPr>
        <w:tc>
          <w:tcPr>
            <w:tcW w:w="5000" w:type="pct"/>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FELADATOK</w:t>
            </w:r>
          </w:p>
        </w:tc>
      </w:tr>
      <w:tr w:rsidR="00204D15" w:rsidRPr="00937DEB" w:rsidTr="00204D15">
        <w:trPr>
          <w:trHeight w:val="615"/>
        </w:trPr>
        <w:tc>
          <w:tcPr>
            <w:tcW w:w="2781" w:type="pct"/>
            <w:tcBorders>
              <w:top w:val="nil"/>
              <w:left w:val="single" w:sz="8" w:space="0" w:color="auto"/>
              <w:bottom w:val="single" w:sz="8" w:space="0" w:color="auto"/>
              <w:right w:val="single" w:sz="8" w:space="0" w:color="auto"/>
            </w:tcBorders>
            <w:shd w:val="clear" w:color="auto" w:fill="auto"/>
            <w:vAlign w:val="center"/>
            <w:hideMark/>
          </w:tcPr>
          <w:p w:rsidR="00204D15" w:rsidRPr="00937DEB" w:rsidRDefault="00F4466F"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Felismeri és figyelembe veszi munkája során a makrokörnyezetet meghatározó és a vállalkozás működését befolyásoló alapvető közgazdasági tényezőket</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6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EE7014">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Részt vesz vállalati információs rendszer, illetve az alrendszerek fejlesztését célzó projekt munkájában</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Felhasználói igényeket feltár, elemez és dokumentál</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6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Vezetői információs rendszer elemzési, tervezési feladataiban közreműködik</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Részt vesz a vállalat</w:t>
            </w:r>
            <w:r w:rsidR="001E59C9" w:rsidRPr="00937DEB">
              <w:rPr>
                <w:rFonts w:ascii="Palatino Linotype" w:hAnsi="Palatino Linotype"/>
                <w:color w:val="000000"/>
                <w:sz w:val="20"/>
                <w:szCs w:val="20"/>
                <w:lang w:eastAsia="hu-HU"/>
              </w:rPr>
              <w:t>-</w:t>
            </w:r>
            <w:r w:rsidRPr="00937DEB">
              <w:rPr>
                <w:rFonts w:ascii="Palatino Linotype" w:hAnsi="Palatino Linotype"/>
                <w:color w:val="000000"/>
                <w:sz w:val="20"/>
                <w:szCs w:val="20"/>
                <w:lang w:eastAsia="hu-HU"/>
              </w:rPr>
              <w:t>tervezésben</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EB387E">
        <w:trPr>
          <w:trHeight w:val="315"/>
        </w:trPr>
        <w:tc>
          <w:tcPr>
            <w:tcW w:w="2781" w:type="pct"/>
            <w:tcBorders>
              <w:top w:val="nil"/>
              <w:left w:val="single" w:sz="8" w:space="0" w:color="auto"/>
              <w:bottom w:val="single" w:sz="4"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Közreműködik az üzleti terv kidolgozásában</w:t>
            </w:r>
          </w:p>
        </w:tc>
        <w:tc>
          <w:tcPr>
            <w:tcW w:w="100"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01"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EB387E">
        <w:trPr>
          <w:trHeight w:val="615"/>
        </w:trPr>
        <w:tc>
          <w:tcPr>
            <w:tcW w:w="27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Statisztikai felvételt megtervez, ehhez kérdőíveket, interjúterveket készít, kitöltési útmutatókat állít össze</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EB387E">
        <w:trPr>
          <w:trHeight w:val="1815"/>
        </w:trPr>
        <w:tc>
          <w:tcPr>
            <w:tcW w:w="2781"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A számvitelről szóló törvény követelményeinek megfelelően könyveli az immateriális javakkal, a tárgyi eszközökkel, a vásárolt készletekkel, a jövedelemmel, a társadalombiztosítással, az adózással kapcsolatos eseményeket, a pénzügyi és hitelműveleteket, önálló könyvvezetést végez</w:t>
            </w:r>
          </w:p>
        </w:tc>
        <w:tc>
          <w:tcPr>
            <w:tcW w:w="100"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451"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Költségelszámolást vezet és könyvel</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6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Közreműködik a leltárkészítésben, a leltározásban, a zárlati munkákban</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Közreműködik a mérleg és a beszámolók elkészítésében</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6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3304DF">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Közreműködik a vállalkozás, vállalat pénzügyi feladatainak elvégzésében</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Munkáját a kapcsolódó jogszabályok alkalmazásával végzi</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9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Betartja a személyes adatok védelméről és közérdekű adatok nyilvánosságáról szóló törvényt, továbbá a személyes adatok védelméről szóló jogszabályokat</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5000" w:type="pct"/>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SZAKMAI ISMERETEK</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Mikroökonómia</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Makroökonómia</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A vállalati tervezés és stratégia</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Üzleti terv felépítése és elkészítése</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Rendszer, gazdasági rendszer, gazdasági folyamatok</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6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Információs rendszerek csoportosítása, elemzés, tervezés és üzemeltetés</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Általános statisztikai ismeretek</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EB387E">
        <w:trPr>
          <w:trHeight w:val="315"/>
        </w:trPr>
        <w:tc>
          <w:tcPr>
            <w:tcW w:w="2781" w:type="pct"/>
            <w:tcBorders>
              <w:top w:val="nil"/>
              <w:left w:val="single" w:sz="8" w:space="0" w:color="auto"/>
              <w:bottom w:val="single" w:sz="4"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Statisztikai programcsomagok és alkalmazásuk</w:t>
            </w:r>
          </w:p>
        </w:tc>
        <w:tc>
          <w:tcPr>
            <w:tcW w:w="100"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50"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4"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EB387E">
        <w:trPr>
          <w:trHeight w:val="315"/>
        </w:trPr>
        <w:tc>
          <w:tcPr>
            <w:tcW w:w="27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Számviteli alapfogalmak és alapelvek</w:t>
            </w:r>
          </w:p>
        </w:tc>
        <w:tc>
          <w:tcPr>
            <w:tcW w:w="1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EB387E">
        <w:trPr>
          <w:trHeight w:val="315"/>
        </w:trPr>
        <w:tc>
          <w:tcPr>
            <w:tcW w:w="2781"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Gazdasági műveletek és azok könyvelésének szabályai</w:t>
            </w:r>
          </w:p>
        </w:tc>
        <w:tc>
          <w:tcPr>
            <w:tcW w:w="100"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0"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single" w:sz="4" w:space="0" w:color="auto"/>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xml:space="preserve">A könyvviteli zárlat és az éves beszámoló </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Mérleg és eredmény-kimutatás</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Számviteli információs rendszerek jellemzői</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Pénzügyi ismeretek, adózás</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Jog, közjog, polgári jog</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5000" w:type="pct"/>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SZAKMAI KÉSZSÉGEK</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xml:space="preserve">Angol nyelvű, olvasott szakmai szöveg megértése </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r>
      <w:tr w:rsidR="00204D15" w:rsidRPr="00937DEB" w:rsidTr="00F4466F">
        <w:trPr>
          <w:trHeight w:val="388"/>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Adatfelvételi módszerek alkalmazása (interjú tervezése, kérdőívek készítése)</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F4466F">
        <w:trPr>
          <w:trHeight w:val="407"/>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Projekt</w:t>
            </w:r>
            <w:r w:rsidR="001E59C9" w:rsidRPr="00937DEB">
              <w:rPr>
                <w:rFonts w:ascii="Palatino Linotype" w:hAnsi="Palatino Linotype"/>
                <w:color w:val="000000"/>
                <w:sz w:val="20"/>
                <w:szCs w:val="20"/>
                <w:lang w:eastAsia="hu-HU"/>
              </w:rPr>
              <w:t>-</w:t>
            </w:r>
            <w:r w:rsidRPr="00937DEB">
              <w:rPr>
                <w:rFonts w:ascii="Palatino Linotype" w:hAnsi="Palatino Linotype"/>
                <w:color w:val="000000"/>
                <w:sz w:val="20"/>
                <w:szCs w:val="20"/>
                <w:lang w:eastAsia="hu-HU"/>
              </w:rPr>
              <w:t xml:space="preserve">tervezési, </w:t>
            </w:r>
            <w:r w:rsidR="003304DF" w:rsidRPr="00937DEB">
              <w:rPr>
                <w:rFonts w:ascii="Palatino Linotype" w:hAnsi="Palatino Linotype"/>
                <w:color w:val="000000"/>
                <w:sz w:val="20"/>
                <w:szCs w:val="20"/>
                <w:lang w:eastAsia="hu-HU"/>
              </w:rPr>
              <w:t>i</w:t>
            </w:r>
            <w:r w:rsidRPr="00937DEB">
              <w:rPr>
                <w:rFonts w:ascii="Palatino Linotype" w:hAnsi="Palatino Linotype"/>
                <w:color w:val="000000"/>
                <w:sz w:val="20"/>
                <w:szCs w:val="20"/>
                <w:lang w:eastAsia="hu-HU"/>
              </w:rPr>
              <w:t xml:space="preserve">rányítási módszerek és dokumentációs eszközök alkalmazása </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1E59C9">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Informatika rendszerek dokumentálása</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Modellek, struktúrák, folyamatábrák értelmezése, olvasása</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5000" w:type="pct"/>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SZEMÉLYES KOMPETENCIÁK</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Matematikai készség</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5000" w:type="pct"/>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TÁRSAS KOMPETENCIÁK</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Együttműködési készség</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5000" w:type="pct"/>
            <w:gridSpan w:val="15"/>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MÓDSZERKOMPETENCIÁK</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Numerikus gondolkodás</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87"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Áttekintő képesség</w:t>
            </w:r>
          </w:p>
        </w:tc>
        <w:tc>
          <w:tcPr>
            <w:tcW w:w="100" w:type="pct"/>
            <w:tcBorders>
              <w:top w:val="nil"/>
              <w:left w:val="nil"/>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87" w:type="pct"/>
            <w:gridSpan w:val="2"/>
            <w:tcBorders>
              <w:top w:val="nil"/>
              <w:left w:val="nil"/>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0" w:type="pct"/>
            <w:tcBorders>
              <w:top w:val="nil"/>
              <w:left w:val="nil"/>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1" w:type="pct"/>
            <w:gridSpan w:val="2"/>
            <w:tcBorders>
              <w:top w:val="nil"/>
              <w:left w:val="nil"/>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0" w:type="pct"/>
            <w:tcBorders>
              <w:top w:val="nil"/>
              <w:left w:val="nil"/>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34" w:type="pct"/>
            <w:tcBorders>
              <w:top w:val="nil"/>
              <w:left w:val="nil"/>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01" w:type="pct"/>
            <w:tcBorders>
              <w:top w:val="nil"/>
              <w:left w:val="nil"/>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204D15" w:rsidRPr="00937DEB" w:rsidTr="00204D15">
        <w:trPr>
          <w:trHeight w:val="315"/>
        </w:trPr>
        <w:tc>
          <w:tcPr>
            <w:tcW w:w="2781" w:type="pct"/>
            <w:tcBorders>
              <w:top w:val="nil"/>
              <w:left w:val="single" w:sz="8" w:space="0" w:color="auto"/>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Rendszerező képesség</w:t>
            </w:r>
          </w:p>
        </w:tc>
        <w:tc>
          <w:tcPr>
            <w:tcW w:w="10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87" w:type="pct"/>
            <w:gridSpan w:val="2"/>
            <w:tcBorders>
              <w:top w:val="nil"/>
              <w:left w:val="nil"/>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11" w:type="pct"/>
            <w:gridSpan w:val="2"/>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1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3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01" w:type="pct"/>
            <w:tcBorders>
              <w:top w:val="nil"/>
              <w:left w:val="nil"/>
              <w:bottom w:val="single" w:sz="8" w:space="0" w:color="auto"/>
              <w:right w:val="single" w:sz="8" w:space="0" w:color="auto"/>
            </w:tcBorders>
            <w:shd w:val="clear" w:color="auto" w:fill="auto"/>
            <w:noWrap/>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150"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45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01"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14" w:type="pct"/>
            <w:tcBorders>
              <w:top w:val="nil"/>
              <w:left w:val="nil"/>
              <w:bottom w:val="single" w:sz="8" w:space="0" w:color="auto"/>
              <w:right w:val="single" w:sz="8" w:space="0" w:color="auto"/>
            </w:tcBorders>
            <w:shd w:val="clear" w:color="auto" w:fill="auto"/>
            <w:vAlign w:val="center"/>
            <w:hideMark/>
          </w:tcPr>
          <w:p w:rsidR="00204D15" w:rsidRPr="00937DEB" w:rsidRDefault="00204D15" w:rsidP="00204D15">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bl>
    <w:p w:rsidR="006D69F1" w:rsidRPr="00937DEB" w:rsidRDefault="006D69F1" w:rsidP="006D69F1">
      <w:pPr>
        <w:widowControl w:val="0"/>
        <w:suppressAutoHyphens/>
        <w:spacing w:after="0" w:line="240" w:lineRule="auto"/>
        <w:ind w:left="360"/>
        <w:rPr>
          <w:rFonts w:ascii="Palatino Linotype" w:hAnsi="Palatino Linotype"/>
          <w:b/>
          <w:sz w:val="24"/>
          <w:szCs w:val="24"/>
        </w:rPr>
      </w:pPr>
    </w:p>
    <w:p w:rsidR="00AC2A46" w:rsidRPr="00937DEB" w:rsidRDefault="00AC2A46" w:rsidP="00A700E4">
      <w:pPr>
        <w:widowControl w:val="0"/>
        <w:numPr>
          <w:ilvl w:val="0"/>
          <w:numId w:val="21"/>
        </w:numPr>
        <w:suppressAutoHyphens/>
        <w:spacing w:after="0" w:line="240" w:lineRule="auto"/>
        <w:rPr>
          <w:rFonts w:ascii="Palatino Linotype" w:hAnsi="Palatino Linotype"/>
          <w:b/>
          <w:sz w:val="24"/>
          <w:szCs w:val="24"/>
        </w:rPr>
        <w:sectPr w:rsidR="00AC2A46" w:rsidRPr="00937DEB" w:rsidSect="00AC2A46">
          <w:pgSz w:w="16838" w:h="11906" w:orient="landscape"/>
          <w:pgMar w:top="1276" w:right="1418" w:bottom="1418" w:left="1418" w:header="709" w:footer="709" w:gutter="0"/>
          <w:cols w:space="708"/>
          <w:docGrid w:linePitch="360"/>
        </w:sectPr>
      </w:pPr>
    </w:p>
    <w:p w:rsidR="00FE0BD1" w:rsidRPr="00BF6DEE" w:rsidRDefault="00FE0BD1" w:rsidP="00BF6DEE">
      <w:pPr>
        <w:widowControl w:val="0"/>
        <w:numPr>
          <w:ilvl w:val="0"/>
          <w:numId w:val="9"/>
        </w:numPr>
        <w:tabs>
          <w:tab w:val="clear" w:pos="360"/>
          <w:tab w:val="num" w:pos="851"/>
        </w:tabs>
        <w:suppressAutoHyphens/>
        <w:spacing w:after="0" w:line="240" w:lineRule="auto"/>
        <w:ind w:left="0" w:firstLine="0"/>
        <w:jc w:val="both"/>
        <w:rPr>
          <w:rFonts w:ascii="Palatino Linotype" w:hAnsi="Palatino Linotype"/>
          <w:b/>
          <w:sz w:val="24"/>
          <w:szCs w:val="24"/>
        </w:rPr>
      </w:pPr>
      <w:r w:rsidRPr="00BF6DEE">
        <w:rPr>
          <w:rFonts w:ascii="Palatino Linotype" w:hAnsi="Palatino Linotype"/>
          <w:b/>
          <w:sz w:val="24"/>
          <w:szCs w:val="24"/>
        </w:rPr>
        <w:t>Gazdasági ismeretek</w:t>
      </w:r>
      <w:r w:rsidR="00837ABE">
        <w:rPr>
          <w:rFonts w:ascii="Palatino Linotype" w:hAnsi="Palatino Linotype"/>
          <w:b/>
          <w:sz w:val="24"/>
          <w:szCs w:val="24"/>
        </w:rPr>
        <w:tab/>
      </w:r>
      <w:r w:rsidR="00837ABE">
        <w:rPr>
          <w:rFonts w:ascii="Palatino Linotype" w:hAnsi="Palatino Linotype"/>
          <w:b/>
          <w:sz w:val="24"/>
          <w:szCs w:val="24"/>
        </w:rPr>
        <w:tab/>
      </w:r>
      <w:r w:rsidR="00837ABE">
        <w:rPr>
          <w:rFonts w:ascii="Palatino Linotype" w:hAnsi="Palatino Linotype"/>
          <w:b/>
          <w:sz w:val="24"/>
          <w:szCs w:val="24"/>
        </w:rPr>
        <w:tab/>
      </w:r>
      <w:r w:rsidR="00837AB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00837ABE">
        <w:rPr>
          <w:rFonts w:ascii="Palatino Linotype" w:hAnsi="Palatino Linotype"/>
          <w:b/>
          <w:sz w:val="24"/>
          <w:szCs w:val="24"/>
        </w:rPr>
        <w:t xml:space="preserve">      </w:t>
      </w:r>
      <w:r w:rsidRPr="00BF6DEE">
        <w:rPr>
          <w:rFonts w:ascii="Palatino Linotype" w:hAnsi="Palatino Linotype"/>
          <w:b/>
          <w:sz w:val="24"/>
          <w:szCs w:val="24"/>
        </w:rPr>
        <w:t>192 óra/192 óra*</w:t>
      </w:r>
    </w:p>
    <w:p w:rsidR="00FE0BD1" w:rsidRPr="00837ABE" w:rsidRDefault="00FE0BD1" w:rsidP="00BF6DEE">
      <w:pPr>
        <w:spacing w:after="0" w:line="240" w:lineRule="auto"/>
        <w:jc w:val="right"/>
        <w:rPr>
          <w:rFonts w:ascii="Palatino Linotype" w:hAnsi="Palatino Linotype"/>
          <w:i/>
          <w:sz w:val="20"/>
          <w:szCs w:val="20"/>
        </w:rPr>
      </w:pPr>
      <w:r w:rsidRPr="00837ABE">
        <w:rPr>
          <w:rFonts w:ascii="Palatino Linotype" w:hAnsi="Palatino Linotype"/>
          <w:i/>
          <w:sz w:val="20"/>
          <w:szCs w:val="20"/>
        </w:rPr>
        <w:t>*9-13. évfolyamon megszervezett képzés/13. és 14. évfolyamon megszervezett képzés</w:t>
      </w:r>
    </w:p>
    <w:p w:rsidR="00A126EF" w:rsidRPr="00BF6DEE" w:rsidRDefault="00A126EF" w:rsidP="00BF6DEE">
      <w:pPr>
        <w:spacing w:after="0" w:line="240" w:lineRule="auto"/>
        <w:ind w:firstLine="540"/>
        <w:jc w:val="both"/>
        <w:rPr>
          <w:rFonts w:ascii="Palatino Linotype" w:hAnsi="Palatino Linotype" w:cs="Tahoma"/>
          <w:color w:val="333333"/>
          <w:sz w:val="24"/>
          <w:szCs w:val="24"/>
          <w:shd w:val="clear" w:color="auto" w:fill="FFFFFF"/>
        </w:rPr>
      </w:pPr>
    </w:p>
    <w:p w:rsidR="00A2708F" w:rsidRPr="00BF6DEE" w:rsidRDefault="00A2708F" w:rsidP="00BF6DEE">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sz w:val="24"/>
          <w:szCs w:val="24"/>
        </w:rPr>
      </w:pPr>
      <w:r w:rsidRPr="00BF6DEE">
        <w:rPr>
          <w:rFonts w:ascii="Palatino Linotype" w:hAnsi="Palatino Linotype"/>
          <w:b/>
          <w:sz w:val="24"/>
          <w:szCs w:val="24"/>
        </w:rPr>
        <w:t>A tantárgy tanításának célja</w:t>
      </w:r>
    </w:p>
    <w:p w:rsidR="009C3379" w:rsidRPr="00BF6DEE" w:rsidRDefault="009C3379" w:rsidP="00BF6DEE">
      <w:pPr>
        <w:spacing w:after="0" w:line="240" w:lineRule="auto"/>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tanuló megismerje és értse a közgazdasági alapfogalmakat, tisztában legyen mikro,- és makro környezeti alapfogalmak tartalmával. Fontos cél és feladat, hogy a gazdasági informatikus elméleti tudása részegységeiben és mélységében megfeleljen a szakma gyakorlásához.  Ennek a tantárgynak az a konkrét célja, hogy a gazdasági informatikust felkészítsük a komplex gazdasági tudás elsajátítására, mely tudás elegendő és megfelelő ahhoz, hogy a tanuló munkavállalóként a gazdasági feladatokat szakszerűen elvégezze és tevékenységéhez legyen képes a megfelelő informatikai eszközöket kiválasztani és alkalmazni.</w:t>
      </w:r>
    </w:p>
    <w:p w:rsidR="00E075E5" w:rsidRPr="00BF6DEE" w:rsidRDefault="00E075E5" w:rsidP="00BF6DEE">
      <w:pPr>
        <w:spacing w:after="0" w:line="240" w:lineRule="auto"/>
        <w:ind w:firstLine="540"/>
        <w:jc w:val="both"/>
        <w:rPr>
          <w:rFonts w:ascii="Palatino Linotype" w:hAnsi="Palatino Linotype" w:cs="Tahoma"/>
          <w:color w:val="333333"/>
          <w:sz w:val="24"/>
          <w:szCs w:val="24"/>
          <w:shd w:val="clear" w:color="auto" w:fill="FFFFFF"/>
        </w:rPr>
      </w:pPr>
    </w:p>
    <w:p w:rsidR="00B62A53" w:rsidRPr="00BF6DEE" w:rsidRDefault="00B62A53" w:rsidP="00BF6DEE">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sz w:val="24"/>
          <w:szCs w:val="24"/>
        </w:rPr>
      </w:pPr>
      <w:r w:rsidRPr="00BF6DEE">
        <w:rPr>
          <w:rFonts w:ascii="Palatino Linotype" w:hAnsi="Palatino Linotype"/>
          <w:b/>
          <w:sz w:val="24"/>
          <w:szCs w:val="24"/>
        </w:rPr>
        <w:t>Kapcsolódó közismereti, szakmai tartalmak</w:t>
      </w:r>
    </w:p>
    <w:p w:rsidR="00CC3B77" w:rsidRPr="00BF6DEE" w:rsidRDefault="00CC3B77" w:rsidP="00BF6DEE">
      <w:pPr>
        <w:widowControl w:val="0"/>
        <w:suppressAutoHyphens/>
        <w:spacing w:after="0" w:line="360" w:lineRule="auto"/>
        <w:ind w:left="432"/>
        <w:jc w:val="both"/>
        <w:rPr>
          <w:rFonts w:ascii="Palatino Linotype" w:hAnsi="Palatino Linotype" w:cs="Tahoma"/>
          <w:color w:val="333333"/>
          <w:sz w:val="24"/>
          <w:szCs w:val="24"/>
          <w:shd w:val="clear" w:color="auto" w:fill="FFFFFF"/>
        </w:rPr>
      </w:pPr>
    </w:p>
    <w:p w:rsidR="00A2708F" w:rsidRPr="00BF6DEE" w:rsidRDefault="00A2708F" w:rsidP="00476AD9">
      <w:pPr>
        <w:widowControl w:val="0"/>
        <w:numPr>
          <w:ilvl w:val="1"/>
          <w:numId w:val="9"/>
        </w:numPr>
        <w:tabs>
          <w:tab w:val="clear" w:pos="432"/>
          <w:tab w:val="num" w:pos="1418"/>
        </w:tabs>
        <w:suppressAutoHyphens/>
        <w:spacing w:after="0" w:line="360" w:lineRule="auto"/>
        <w:ind w:left="567" w:firstLine="0"/>
        <w:jc w:val="both"/>
        <w:rPr>
          <w:rFonts w:ascii="Palatino Linotype" w:hAnsi="Palatino Linotype"/>
          <w:b/>
          <w:sz w:val="24"/>
          <w:szCs w:val="24"/>
        </w:rPr>
      </w:pPr>
      <w:r w:rsidRPr="00BF6DEE">
        <w:rPr>
          <w:rFonts w:ascii="Palatino Linotype" w:hAnsi="Palatino Linotype"/>
          <w:b/>
          <w:sz w:val="24"/>
          <w:szCs w:val="24"/>
        </w:rPr>
        <w:t>Témakörök és elemeik</w:t>
      </w:r>
    </w:p>
    <w:p w:rsidR="00CC3B77" w:rsidRPr="00BF6DEE" w:rsidRDefault="00CC3B77" w:rsidP="00BF6DEE">
      <w:pPr>
        <w:spacing w:after="0" w:line="240" w:lineRule="auto"/>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 xml:space="preserve">A témakör oktatásának célja, hogy elméleti alapot nyújtson a kapcsolódó tudományterületek ismeretanyagának elsajátításhoz, a gazdasági gondolkodásmód fejlesztéséhez. </w:t>
      </w:r>
    </w:p>
    <w:p w:rsidR="00CC3B77" w:rsidRPr="00BF6DEE" w:rsidRDefault="00CC3B77" w:rsidP="00BF6DEE">
      <w:pPr>
        <w:spacing w:after="0" w:line="240" w:lineRule="auto"/>
        <w:jc w:val="both"/>
        <w:rPr>
          <w:rFonts w:ascii="Palatino Linotype" w:hAnsi="Palatino Linotype" w:cs="Calibri"/>
          <w:sz w:val="24"/>
          <w:szCs w:val="24"/>
        </w:rPr>
      </w:pPr>
      <w:r w:rsidRPr="00BF6DEE">
        <w:rPr>
          <w:rFonts w:ascii="Palatino Linotype" w:hAnsi="Palatino Linotype" w:cs="Tahoma"/>
          <w:color w:val="333333"/>
          <w:sz w:val="24"/>
          <w:szCs w:val="24"/>
          <w:shd w:val="clear" w:color="auto" w:fill="FFFFFF"/>
        </w:rPr>
        <w:t>További cél, lehetőséget biztosítani a képzésben résztvevők számára a nemzetgazdasági összfolyamatok, a jövedelmek áramlásának, a nemzetközi kapcsolatok összefüggéseinek, valamint az e folyamatokat irányító, koordináló szervezetek munkájának megismerésére. E témakör keretében elsajátított ismeretanyag birtokában tudják megérteni a tanulók a mindenkori gazdaságpolitika által kitűzött célokat és alkalmazott eszközöket, melyek a mikrogazdaság szereplőinek tevékenységi kereteit meghatározzák.</w:t>
      </w:r>
    </w:p>
    <w:p w:rsidR="00CC3B77" w:rsidRPr="00BF6DEE" w:rsidRDefault="00CC3B77" w:rsidP="00BF6DEE">
      <w:pPr>
        <w:widowControl w:val="0"/>
        <w:suppressAutoHyphens/>
        <w:spacing w:after="0" w:line="360" w:lineRule="auto"/>
        <w:ind w:left="432"/>
        <w:jc w:val="both"/>
        <w:rPr>
          <w:rFonts w:ascii="Palatino Linotype" w:hAnsi="Palatino Linotype"/>
          <w:b/>
          <w:sz w:val="24"/>
          <w:szCs w:val="24"/>
        </w:rPr>
      </w:pPr>
    </w:p>
    <w:p w:rsidR="002B64BE" w:rsidRPr="00BF6DEE" w:rsidRDefault="002B64BE" w:rsidP="00BF6DEE">
      <w:pPr>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sz w:val="24"/>
          <w:szCs w:val="24"/>
        </w:rPr>
      </w:pPr>
      <w:r w:rsidRPr="00BF6DEE">
        <w:rPr>
          <w:rFonts w:ascii="Palatino Linotype" w:hAnsi="Palatino Linotype"/>
          <w:b/>
          <w:sz w:val="24"/>
          <w:szCs w:val="24"/>
        </w:rPr>
        <w:t>Közgazdaságtan</w:t>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00BF6DEE">
        <w:rPr>
          <w:rFonts w:ascii="Palatino Linotype" w:hAnsi="Palatino Linotype"/>
          <w:b/>
          <w:sz w:val="24"/>
          <w:szCs w:val="24"/>
        </w:rPr>
        <w:tab/>
      </w:r>
      <w:r w:rsidR="00BF6DEE">
        <w:rPr>
          <w:rFonts w:ascii="Palatino Linotype" w:hAnsi="Palatino Linotype"/>
          <w:b/>
          <w:sz w:val="24"/>
          <w:szCs w:val="24"/>
        </w:rPr>
        <w:tab/>
      </w:r>
      <w:r w:rsidRPr="00BF6DEE">
        <w:rPr>
          <w:rFonts w:ascii="Palatino Linotype" w:hAnsi="Palatino Linotype"/>
          <w:b/>
          <w:i/>
          <w:sz w:val="24"/>
          <w:szCs w:val="24"/>
        </w:rPr>
        <w:t>32 óra/32 óra</w:t>
      </w:r>
    </w:p>
    <w:p w:rsidR="009C3379" w:rsidRPr="00BF6DEE" w:rsidRDefault="009C3379" w:rsidP="00BF6DEE">
      <w:pPr>
        <w:tabs>
          <w:tab w:val="left" w:pos="3261"/>
        </w:tabs>
        <w:spacing w:after="0" w:line="240" w:lineRule="auto"/>
        <w:ind w:left="720"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Mikroökonómia:</w:t>
      </w:r>
    </w:p>
    <w:p w:rsidR="009C3379" w:rsidRPr="00BF6DEE" w:rsidRDefault="009C3379" w:rsidP="00BF6DEE">
      <w:pPr>
        <w:tabs>
          <w:tab w:val="left" w:pos="3261"/>
        </w:tabs>
        <w:spacing w:after="0" w:line="240" w:lineRule="auto"/>
        <w:ind w:left="1429"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Bevezetés a közgazdaságtanba</w:t>
      </w:r>
    </w:p>
    <w:p w:rsidR="009C3379" w:rsidRPr="00BF6DEE" w:rsidRDefault="009C3379" w:rsidP="00BF6DEE">
      <w:pPr>
        <w:spacing w:after="0" w:line="240" w:lineRule="auto"/>
        <w:ind w:left="1429"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fogyasztói magatartás és a kereslet</w:t>
      </w:r>
    </w:p>
    <w:p w:rsidR="009C3379" w:rsidRPr="00BF6DEE" w:rsidRDefault="009C3379" w:rsidP="00BF6DEE">
      <w:pPr>
        <w:spacing w:after="0" w:line="240" w:lineRule="auto"/>
        <w:ind w:left="1429"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vállalati és a termelői magtartás</w:t>
      </w:r>
    </w:p>
    <w:p w:rsidR="009C3379" w:rsidRPr="00BF6DEE" w:rsidRDefault="009C3379" w:rsidP="00BF6DEE">
      <w:pPr>
        <w:spacing w:after="0" w:line="240" w:lineRule="auto"/>
        <w:ind w:left="1429"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vállalat kínálata és a piac jellege</w:t>
      </w:r>
    </w:p>
    <w:p w:rsidR="009C3379" w:rsidRPr="00BF6DEE" w:rsidRDefault="009C3379" w:rsidP="00BF6DEE">
      <w:pPr>
        <w:spacing w:after="0" w:line="240" w:lineRule="auto"/>
        <w:ind w:left="1429"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termelési tényezők piaca</w:t>
      </w:r>
    </w:p>
    <w:p w:rsidR="009C3379" w:rsidRPr="00BF6DEE" w:rsidRDefault="009C3379" w:rsidP="00BF6DEE">
      <w:pPr>
        <w:spacing w:after="0" w:line="240" w:lineRule="auto"/>
        <w:ind w:left="1429"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vállalatok nemzetközi kapcsolata</w:t>
      </w:r>
    </w:p>
    <w:p w:rsidR="009C3379" w:rsidRPr="00BF6DEE" w:rsidRDefault="009C3379" w:rsidP="00BF6DEE">
      <w:pPr>
        <w:spacing w:after="0" w:line="240" w:lineRule="auto"/>
        <w:ind w:left="1429"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Az állam szerepe a gazdaságban</w:t>
      </w:r>
    </w:p>
    <w:p w:rsidR="009C3379" w:rsidRPr="00BF6DEE" w:rsidRDefault="009C3379" w:rsidP="00BF6DEE">
      <w:pPr>
        <w:spacing w:after="0" w:line="240" w:lineRule="auto"/>
        <w:ind w:left="720" w:firstLine="414"/>
        <w:jc w:val="both"/>
        <w:rPr>
          <w:rFonts w:ascii="Palatino Linotype" w:hAnsi="Palatino Linotype" w:cs="Calibri"/>
          <w:sz w:val="24"/>
          <w:szCs w:val="24"/>
        </w:rPr>
      </w:pPr>
    </w:p>
    <w:p w:rsidR="009C3379" w:rsidRPr="00BF6DEE" w:rsidRDefault="009C3379" w:rsidP="00BF6DEE">
      <w:pPr>
        <w:spacing w:after="0" w:line="240" w:lineRule="auto"/>
        <w:ind w:left="720"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Makroökonómia :</w:t>
      </w:r>
    </w:p>
    <w:p w:rsidR="009C3379" w:rsidRPr="00BF6DEE" w:rsidRDefault="009C3379" w:rsidP="00BF6DEE">
      <w:pPr>
        <w:spacing w:after="0" w:line="240" w:lineRule="auto"/>
        <w:ind w:left="1429"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makroökonómia alapösszefüggései</w:t>
      </w:r>
    </w:p>
    <w:p w:rsidR="009C3379" w:rsidRPr="00BF6DEE" w:rsidRDefault="009C3379" w:rsidP="00BF6DEE">
      <w:pPr>
        <w:spacing w:after="0" w:line="240" w:lineRule="auto"/>
        <w:ind w:left="1429"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makrogazdaság árupiaca és pénzpiaca</w:t>
      </w:r>
    </w:p>
    <w:p w:rsidR="009C3379" w:rsidRPr="00BF6DEE" w:rsidRDefault="009C3379" w:rsidP="00BF6DEE">
      <w:pPr>
        <w:spacing w:after="0" w:line="240" w:lineRule="auto"/>
        <w:ind w:left="1429"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makrogazdasági kínálat alakulása, makrogazdasági egyensúly</w:t>
      </w:r>
    </w:p>
    <w:p w:rsidR="009C3379" w:rsidRPr="00BF6DEE" w:rsidRDefault="009C3379" w:rsidP="00BF6DEE">
      <w:pPr>
        <w:spacing w:after="0" w:line="240" w:lineRule="auto"/>
        <w:ind w:left="1429"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Munkanélküliség, munkapiaci egyensúlytalanság</w:t>
      </w:r>
    </w:p>
    <w:p w:rsidR="009C3379" w:rsidRPr="00BF6DEE" w:rsidRDefault="009C3379" w:rsidP="00BF6DEE">
      <w:pPr>
        <w:spacing w:after="0" w:line="240" w:lineRule="auto"/>
        <w:ind w:left="1429"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Infláció</w:t>
      </w:r>
    </w:p>
    <w:p w:rsidR="009C3379" w:rsidRPr="00BF6DEE" w:rsidRDefault="00FE0BD1" w:rsidP="00BF6DEE">
      <w:pPr>
        <w:spacing w:after="0" w:line="240" w:lineRule="auto"/>
        <w:ind w:left="1429"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 xml:space="preserve">A </w:t>
      </w:r>
      <w:r w:rsidR="009C3379" w:rsidRPr="00BF6DEE">
        <w:rPr>
          <w:rFonts w:ascii="Palatino Linotype" w:hAnsi="Palatino Linotype" w:cs="Tahoma"/>
          <w:color w:val="333333"/>
          <w:sz w:val="24"/>
          <w:szCs w:val="24"/>
          <w:shd w:val="clear" w:color="auto" w:fill="FFFFFF"/>
        </w:rPr>
        <w:t>gazdaságpolitika alapjai, az állam szerepe a gazdaságban</w:t>
      </w:r>
    </w:p>
    <w:p w:rsidR="009C3379" w:rsidRPr="00BF6DEE" w:rsidRDefault="009C3379" w:rsidP="00BF6DEE">
      <w:pPr>
        <w:spacing w:after="0" w:line="240" w:lineRule="auto"/>
        <w:ind w:left="1429" w:firstLine="41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 xml:space="preserve">A nyitott </w:t>
      </w:r>
      <w:r w:rsidR="00FE0BD1" w:rsidRPr="00BF6DEE">
        <w:rPr>
          <w:rFonts w:ascii="Palatino Linotype" w:hAnsi="Palatino Linotype" w:cs="Tahoma"/>
          <w:color w:val="333333"/>
          <w:sz w:val="24"/>
          <w:szCs w:val="24"/>
          <w:shd w:val="clear" w:color="auto" w:fill="FFFFFF"/>
        </w:rPr>
        <w:t xml:space="preserve">gazdaság és a gazdaságpolitika </w:t>
      </w:r>
      <w:r w:rsidRPr="00BF6DEE">
        <w:rPr>
          <w:rFonts w:ascii="Palatino Linotype" w:hAnsi="Palatino Linotype" w:cs="Tahoma"/>
          <w:color w:val="333333"/>
          <w:sz w:val="24"/>
          <w:szCs w:val="24"/>
          <w:shd w:val="clear" w:color="auto" w:fill="FFFFFF"/>
        </w:rPr>
        <w:t>összefüggései</w:t>
      </w:r>
    </w:p>
    <w:p w:rsidR="00CE751E" w:rsidRPr="00BF6DEE" w:rsidRDefault="00CE751E" w:rsidP="00BF6DEE">
      <w:pPr>
        <w:spacing w:after="0" w:line="240" w:lineRule="auto"/>
        <w:ind w:firstLine="414"/>
        <w:jc w:val="both"/>
        <w:rPr>
          <w:rFonts w:ascii="Palatino Linotype" w:hAnsi="Palatino Linotype" w:cs="Tahoma"/>
          <w:color w:val="333333"/>
          <w:sz w:val="24"/>
          <w:szCs w:val="24"/>
          <w:shd w:val="clear" w:color="auto" w:fill="FFFFFF"/>
        </w:rPr>
      </w:pPr>
    </w:p>
    <w:p w:rsidR="00CE751E" w:rsidRPr="00BF6DEE" w:rsidRDefault="00CE751E" w:rsidP="00BF6DEE">
      <w:pPr>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sz w:val="24"/>
          <w:szCs w:val="24"/>
        </w:rPr>
      </w:pPr>
      <w:r w:rsidRPr="00BF6DEE">
        <w:rPr>
          <w:rFonts w:ascii="Palatino Linotype" w:hAnsi="Palatino Linotype"/>
          <w:b/>
          <w:sz w:val="24"/>
          <w:szCs w:val="24"/>
        </w:rPr>
        <w:t>Vállalati tervezés</w:t>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i/>
          <w:sz w:val="24"/>
          <w:szCs w:val="24"/>
        </w:rPr>
        <w:t>32 óra/32 óra</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vállalati irányítás legfontosabb feladata a jövőre vonatkozó elképzelések felvázolása és az azok megvalósításával kapcsolatos döntések meghozatala. A jövő tudatos alakítása tervek kidolgozásával és azok végrehajtásával történhet. A tervezés tehát a jövőbe irányuló tevékenység, amely azonban nem nélkülözheti a múlt ismeretét és a cselekvést befolyásoló, korlátozó aktuális feltételek feltárását sem. Versenykörnyezetben emellett a piaci szereplők várható akcióival, lépéseivel is számolni kell, ami stratégiai megközelítést igényel. A témakör elméletére egy gyakorlati témakör épül a következő tantárgyi keretben, mely az üzleti tervezéssel kapcsolatos képességek fejlesztését célozza.</w:t>
      </w:r>
    </w:p>
    <w:p w:rsidR="00A126EF" w:rsidRPr="00BF6DEE" w:rsidRDefault="00A126EF" w:rsidP="00BF6DEE">
      <w:pPr>
        <w:spacing w:after="0" w:line="240" w:lineRule="auto"/>
        <w:ind w:left="1134"/>
        <w:jc w:val="both"/>
        <w:rPr>
          <w:rFonts w:ascii="Palatino Linotype" w:hAnsi="Palatino Linotype" w:cs="Tahoma"/>
          <w:color w:val="333333"/>
          <w:sz w:val="24"/>
          <w:szCs w:val="24"/>
          <w:shd w:val="clear" w:color="auto" w:fill="FFFFFF"/>
        </w:rPr>
      </w:pPr>
      <w:bookmarkStart w:id="2" w:name="id475490"/>
      <w:bookmarkEnd w:id="2"/>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vállalati tervezés alapkérdései (tervezési célok és módszerek)</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Stratégiai tervezés, stratégiai menedzsment (a stratégiai tervezés folyamata, az elemzés módszerei)</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vállalat marketing stratégiája</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Üzleti tervezés célja, tervkészítés (az üzleti terv felépítése, tartalmi elemei)</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Vállalati döntések (a vállalati döntéshozatal folyamata, kockázatelemzés, válságmenedzsment)</w:t>
      </w:r>
    </w:p>
    <w:p w:rsidR="00E075E5" w:rsidRPr="00BF6DEE" w:rsidRDefault="00E075E5" w:rsidP="00BF6DEE">
      <w:pPr>
        <w:spacing w:after="0" w:line="240" w:lineRule="auto"/>
        <w:ind w:left="1418"/>
        <w:jc w:val="both"/>
        <w:rPr>
          <w:rFonts w:ascii="Palatino Linotype" w:hAnsi="Palatino Linotype" w:cs="Tahoma"/>
          <w:color w:val="333333"/>
          <w:sz w:val="24"/>
          <w:szCs w:val="24"/>
          <w:shd w:val="clear" w:color="auto" w:fill="FFFFFF"/>
        </w:rPr>
      </w:pPr>
    </w:p>
    <w:p w:rsidR="00BF6DEE" w:rsidRDefault="00246873" w:rsidP="00BF6DEE">
      <w:pPr>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sz w:val="24"/>
          <w:szCs w:val="24"/>
        </w:rPr>
      </w:pPr>
      <w:r w:rsidRPr="00BF6DEE">
        <w:rPr>
          <w:rFonts w:ascii="Palatino Linotype" w:hAnsi="Palatino Linotype"/>
          <w:b/>
          <w:sz w:val="24"/>
          <w:szCs w:val="24"/>
        </w:rPr>
        <w:t>Ált</w:t>
      </w:r>
      <w:r w:rsidR="00E075E5" w:rsidRPr="00BF6DEE">
        <w:rPr>
          <w:rFonts w:ascii="Palatino Linotype" w:hAnsi="Palatino Linotype"/>
          <w:b/>
          <w:sz w:val="24"/>
          <w:szCs w:val="24"/>
        </w:rPr>
        <w:t xml:space="preserve">alános statisztikai ismeretek, </w:t>
      </w:r>
      <w:r w:rsidRPr="00BF6DEE">
        <w:rPr>
          <w:rFonts w:ascii="Palatino Linotype" w:hAnsi="Palatino Linotype"/>
          <w:b/>
          <w:sz w:val="24"/>
          <w:szCs w:val="24"/>
        </w:rPr>
        <w:t>üzleti statisztika</w:t>
      </w:r>
    </w:p>
    <w:p w:rsidR="00246873" w:rsidRPr="00BF6DEE" w:rsidRDefault="0005579E" w:rsidP="00BF6DEE">
      <w:pPr>
        <w:widowControl w:val="0"/>
        <w:suppressAutoHyphens/>
        <w:spacing w:after="0" w:line="240" w:lineRule="auto"/>
        <w:ind w:left="1134"/>
        <w:jc w:val="right"/>
        <w:rPr>
          <w:rFonts w:ascii="Palatino Linotype" w:hAnsi="Palatino Linotype"/>
          <w:b/>
          <w:sz w:val="24"/>
          <w:szCs w:val="24"/>
        </w:rPr>
      </w:pPr>
      <w:r w:rsidRPr="00BF6DEE">
        <w:rPr>
          <w:rFonts w:ascii="Palatino Linotype" w:hAnsi="Palatino Linotype"/>
          <w:b/>
          <w:i/>
          <w:sz w:val="24"/>
          <w:szCs w:val="24"/>
        </w:rPr>
        <w:t>32 óra/32 óra</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t</w:t>
      </w:r>
      <w:r w:rsidR="00ED458F" w:rsidRPr="00BF6DEE">
        <w:rPr>
          <w:rFonts w:ascii="Palatino Linotype" w:hAnsi="Palatino Linotype" w:cs="Tahoma"/>
          <w:color w:val="333333"/>
          <w:sz w:val="24"/>
          <w:szCs w:val="24"/>
          <w:shd w:val="clear" w:color="auto" w:fill="FFFFFF"/>
        </w:rPr>
        <w:t>émakör</w:t>
      </w:r>
      <w:r w:rsidRPr="00BF6DEE">
        <w:rPr>
          <w:rFonts w:ascii="Palatino Linotype" w:hAnsi="Palatino Linotype" w:cs="Tahoma"/>
          <w:color w:val="333333"/>
          <w:sz w:val="24"/>
          <w:szCs w:val="24"/>
          <w:shd w:val="clear" w:color="auto" w:fill="FFFFFF"/>
        </w:rPr>
        <w:t xml:space="preserve"> oktatásának célja, hogy alapvető ismereteket biztosítson a statisztika fogalomrendszeréről, a leggyakrabban használt statisztikai feldolgozási eszközökről, a feldolgozás elemzési módszerekről, a képi megjelenítési módokról, az adatszolgáltatási lehetőségekről. Cél fejleszteni a tanulók számarány érzékét és felkelteni a</w:t>
      </w:r>
      <w:r w:rsidR="00ED458F" w:rsidRPr="00BF6DEE">
        <w:rPr>
          <w:rFonts w:ascii="Palatino Linotype" w:hAnsi="Palatino Linotype" w:cs="Tahoma"/>
          <w:color w:val="333333"/>
          <w:sz w:val="24"/>
          <w:szCs w:val="24"/>
          <w:shd w:val="clear" w:color="auto" w:fill="FFFFFF"/>
        </w:rPr>
        <w:t>z</w:t>
      </w:r>
      <w:r w:rsidRPr="00BF6DEE">
        <w:rPr>
          <w:rFonts w:ascii="Palatino Linotype" w:hAnsi="Palatino Linotype" w:cs="Tahoma"/>
          <w:color w:val="333333"/>
          <w:sz w:val="24"/>
          <w:szCs w:val="24"/>
          <w:shd w:val="clear" w:color="auto" w:fill="FFFFFF"/>
        </w:rPr>
        <w:t xml:space="preserve"> érdeklődésüket az összefüggések feltárásával és következtetések levonásával. A tantárgy célja megismertetni a statisztika szerepét és igen széles körben történő felhasználási lehetőségét.</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 xml:space="preserve">Az általános statisztikai ismeretekre építve cél az üzleti statisztika témakörből a gazdasági folyamatok számbevétele és elemzése ismeretek tanítása.  </w:t>
      </w:r>
    </w:p>
    <w:p w:rsidR="009C3379" w:rsidRPr="00BF6DEE" w:rsidRDefault="009C3379" w:rsidP="00BF6DEE">
      <w:pPr>
        <w:ind w:left="1134"/>
        <w:jc w:val="both"/>
        <w:rPr>
          <w:rFonts w:ascii="Palatino Linotype" w:hAnsi="Palatino Linotype" w:cs="Calibri"/>
          <w:sz w:val="24"/>
          <w:szCs w:val="24"/>
        </w:rPr>
      </w:pP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statisztika alapkérdései. Az információsűrítés egyszerűbb módszerei</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Viszonyszámok</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Az információsűrítés módszerei mennyiségi sorok esetén</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Az információsűrítés további módszerei mennyiségi ismérvek esetén</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Összetett sokaság összehasonlítása standardizálással</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Ismérvek közötti kapcsolatok elemzése</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Idősorok elemzése</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Az információszerzés statisztikai alapjai (adatfelvétel tervezése, kérdőív tervezése, statisztikai megfigyelések, mintavétel, becslés)</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 xml:space="preserve">Üzleti statisztika alapjai (tárgya, feladata, módszerei, alapfogalmai) </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gazdasági folyamatok statisztikai számbavétele (mérés, elszámolás)</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gazdasági folyamatok statisztikai elemzése (ár-, és volumenváltozások, termelői és fogyasztói árindexek, területi indexek.</w:t>
      </w:r>
    </w:p>
    <w:p w:rsidR="009C3379" w:rsidRPr="00BF6DEE" w:rsidRDefault="009C3379" w:rsidP="00BF6DEE">
      <w:pPr>
        <w:ind w:left="360"/>
        <w:jc w:val="both"/>
        <w:rPr>
          <w:rFonts w:ascii="Palatino Linotype" w:hAnsi="Palatino Linotype" w:cs="Calibri"/>
          <w:b/>
          <w:i/>
          <w:sz w:val="24"/>
          <w:szCs w:val="24"/>
        </w:rPr>
      </w:pPr>
    </w:p>
    <w:p w:rsidR="009C3379" w:rsidRPr="00BF6DEE" w:rsidRDefault="009C3379" w:rsidP="00BF6DEE">
      <w:pPr>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sz w:val="24"/>
          <w:szCs w:val="24"/>
        </w:rPr>
      </w:pPr>
      <w:r w:rsidRPr="00BF6DEE">
        <w:rPr>
          <w:rFonts w:ascii="Palatino Linotype" w:hAnsi="Palatino Linotype"/>
          <w:b/>
          <w:sz w:val="24"/>
          <w:szCs w:val="24"/>
        </w:rPr>
        <w:t>Számvitel</w:t>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00FE0BD1" w:rsidRPr="00BF6DEE">
        <w:rPr>
          <w:rFonts w:ascii="Palatino Linotype" w:hAnsi="Palatino Linotype"/>
          <w:b/>
          <w:sz w:val="24"/>
          <w:szCs w:val="24"/>
        </w:rPr>
        <w:tab/>
      </w:r>
      <w:r w:rsidR="00554A6C" w:rsidRPr="00BF6DEE">
        <w:rPr>
          <w:rFonts w:ascii="Palatino Linotype" w:hAnsi="Palatino Linotype"/>
          <w:b/>
          <w:sz w:val="24"/>
          <w:szCs w:val="24"/>
        </w:rPr>
        <w:tab/>
      </w:r>
      <w:r w:rsidR="00554A6C" w:rsidRPr="00BF6DEE">
        <w:rPr>
          <w:rFonts w:ascii="Palatino Linotype" w:hAnsi="Palatino Linotype"/>
          <w:b/>
          <w:sz w:val="24"/>
          <w:szCs w:val="24"/>
        </w:rPr>
        <w:tab/>
      </w:r>
      <w:r w:rsidR="00554A6C" w:rsidRPr="00BF6DEE">
        <w:rPr>
          <w:rFonts w:ascii="Palatino Linotype" w:hAnsi="Palatino Linotype"/>
          <w:b/>
          <w:sz w:val="24"/>
          <w:szCs w:val="24"/>
        </w:rPr>
        <w:tab/>
      </w:r>
      <w:r w:rsidR="00554A6C" w:rsidRPr="00BF6DEE">
        <w:rPr>
          <w:rFonts w:ascii="Palatino Linotype" w:hAnsi="Palatino Linotype"/>
          <w:b/>
          <w:i/>
          <w:sz w:val="24"/>
          <w:szCs w:val="24"/>
        </w:rPr>
        <w:t>32 óra/32 óra</w:t>
      </w:r>
    </w:p>
    <w:p w:rsidR="009C3379" w:rsidRPr="00BF6DEE" w:rsidRDefault="009C3379" w:rsidP="00BF6DEE">
      <w:pPr>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témakör oktatásának célja, hogy a tanuló ismerje meg a számviteli törvény alapvető előírásait, a bizonylatok szabályos kezelését.  Tudja a vállalati vagyon részeit, a kiemelt gazdasági események könyvelési tételeit.  Képes legyen a könyvviteli számlák adatainak elemzésére.</w:t>
      </w:r>
    </w:p>
    <w:p w:rsidR="009C3379" w:rsidRPr="00BF6DEE" w:rsidRDefault="009C3379" w:rsidP="00BF6DEE">
      <w:pPr>
        <w:ind w:left="1134"/>
        <w:jc w:val="both"/>
        <w:rPr>
          <w:rFonts w:ascii="Palatino Linotype" w:hAnsi="Palatino Linotype" w:cs="Calibri"/>
          <w:sz w:val="24"/>
          <w:szCs w:val="24"/>
        </w:rPr>
      </w:pP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számviteli törvény</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számviteli törvény alanyai és hatálya</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számviteli törvény fő előírásai</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Beszámolási és könyvvezetési kötelezettség</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Könyvvitel fogalma,</w:t>
      </w:r>
      <w:r w:rsidR="00BF6DEE">
        <w:rPr>
          <w:rFonts w:ascii="Palatino Linotype" w:hAnsi="Palatino Linotype" w:cs="Tahoma"/>
          <w:color w:val="333333"/>
          <w:sz w:val="24"/>
          <w:szCs w:val="24"/>
          <w:shd w:val="clear" w:color="auto" w:fill="FFFFFF"/>
        </w:rPr>
        <w:t xml:space="preserve"> </w:t>
      </w:r>
      <w:r w:rsidRPr="00BF6DEE">
        <w:rPr>
          <w:rFonts w:ascii="Palatino Linotype" w:hAnsi="Palatino Linotype" w:cs="Tahoma"/>
          <w:color w:val="333333"/>
          <w:sz w:val="24"/>
          <w:szCs w:val="24"/>
          <w:shd w:val="clear" w:color="auto" w:fill="FFFFFF"/>
        </w:rPr>
        <w:t>fajtái, feladata</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nyilvánosságra hozatal és közzétételi kötelezettség, könyvvizsgálat</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Számviteli bizonylatok fogalma, fajtái, kitöltési előírások, megőrzési kötelezettség</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Bizonylati elv, bizonylati fegyelem</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vagyon (vállalkozói vagyon)</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vagyon fogalma, részei</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Az eszközök és források fogalma, részei, egyes vagyonelemek rövid tartalma a számviteli törvény szerint</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vagyonelemek számbavétele</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leltár fogalma, fajtái, felépítése</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könyvviteli mérleg fogalma, fajtái</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Az egyszerűsített éves beszámoló mérlegének felépítése, mérlegegyezőség elve</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Analitikus és főkönyvi elszámolások</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Gazdasági esemény fogalma, fajtái, hatása a mérlegre</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Könyvelési tétel szerkesztése</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könyvviteli számla fogalma, alapvető típusai, tartalma</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költségek fogalma, csoportjai, számlái</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számlakeret fogalma, felépítése, főbb összefüggése</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Analitikus és főkönyvi nyilvántartások fogalma, összefüggéseik</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Analitikus nyilvántartások vezetése</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Idősoros és számlasoros könyvelés</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tárgyi eszközök fogalma, fajtái, nyilvántartásukra szolgáló számlák</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tárgyi eszközökkel kapcsolatos alapesemények, beruházás elszámolás</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Értékcsökkenés, értékcsökkenési leírás számítása</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Anyagvásárlás és felhasználás elszámolása</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Az anyagok nyilvántartása</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bérköltség és a bért terhelő adók és járulékok elszámolása</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munkavállalót terhelő levonások elszámolása, bérek kifizetése</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Saját termelésű készletek raktározása és elszámolása</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Termékértékesítéssel kapcsolatos elszámolások</w:t>
      </w:r>
    </w:p>
    <w:p w:rsidR="00E075E5" w:rsidRPr="00BF6DEE" w:rsidRDefault="00E075E5" w:rsidP="00BF6DEE">
      <w:pPr>
        <w:spacing w:after="0" w:line="240" w:lineRule="auto"/>
        <w:ind w:left="1418"/>
        <w:jc w:val="both"/>
        <w:rPr>
          <w:rFonts w:ascii="Palatino Linotype" w:hAnsi="Palatino Linotype" w:cs="Tahoma"/>
          <w:color w:val="333333"/>
          <w:sz w:val="24"/>
          <w:szCs w:val="24"/>
          <w:shd w:val="clear" w:color="auto" w:fill="FFFFFF"/>
        </w:rPr>
      </w:pPr>
    </w:p>
    <w:p w:rsidR="009C3379" w:rsidRPr="00BF6DEE" w:rsidRDefault="009C3379" w:rsidP="00BF6DEE">
      <w:pPr>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sz w:val="24"/>
          <w:szCs w:val="24"/>
        </w:rPr>
      </w:pPr>
      <w:r w:rsidRPr="00BF6DEE">
        <w:rPr>
          <w:rFonts w:ascii="Palatino Linotype" w:hAnsi="Palatino Linotype"/>
          <w:b/>
          <w:sz w:val="24"/>
          <w:szCs w:val="24"/>
        </w:rPr>
        <w:t>Pénzügyi</w:t>
      </w:r>
      <w:r w:rsidR="00554A6C" w:rsidRPr="00BF6DEE">
        <w:rPr>
          <w:rFonts w:ascii="Palatino Linotype" w:hAnsi="Palatino Linotype"/>
          <w:b/>
          <w:sz w:val="24"/>
          <w:szCs w:val="24"/>
        </w:rPr>
        <w:t xml:space="preserve"> ismeretek</w:t>
      </w:r>
      <w:r w:rsidR="00554A6C" w:rsidRPr="00BF6DEE">
        <w:rPr>
          <w:rFonts w:ascii="Palatino Linotype" w:hAnsi="Palatino Linotype"/>
          <w:b/>
          <w:sz w:val="24"/>
          <w:szCs w:val="24"/>
        </w:rPr>
        <w:tab/>
      </w:r>
      <w:r w:rsidR="00554A6C" w:rsidRPr="00BF6DEE">
        <w:rPr>
          <w:rFonts w:ascii="Palatino Linotype" w:hAnsi="Palatino Linotype"/>
          <w:b/>
          <w:sz w:val="24"/>
          <w:szCs w:val="24"/>
        </w:rPr>
        <w:tab/>
      </w:r>
      <w:r w:rsidR="00554A6C" w:rsidRPr="00BF6DEE">
        <w:rPr>
          <w:rFonts w:ascii="Palatino Linotype" w:hAnsi="Palatino Linotype"/>
          <w:b/>
          <w:sz w:val="24"/>
          <w:szCs w:val="24"/>
        </w:rPr>
        <w:tab/>
      </w:r>
      <w:r w:rsidR="00554A6C" w:rsidRPr="00BF6DEE">
        <w:rPr>
          <w:rFonts w:ascii="Palatino Linotype" w:hAnsi="Palatino Linotype"/>
          <w:b/>
          <w:sz w:val="24"/>
          <w:szCs w:val="24"/>
        </w:rPr>
        <w:tab/>
      </w:r>
      <w:r w:rsidR="00554A6C" w:rsidRPr="00BF6DEE">
        <w:rPr>
          <w:rFonts w:ascii="Palatino Linotype" w:hAnsi="Palatino Linotype"/>
          <w:b/>
          <w:sz w:val="24"/>
          <w:szCs w:val="24"/>
        </w:rPr>
        <w:tab/>
      </w:r>
      <w:r w:rsidR="00554A6C" w:rsidRPr="00BF6DEE">
        <w:rPr>
          <w:rFonts w:ascii="Palatino Linotype" w:hAnsi="Palatino Linotype"/>
          <w:b/>
          <w:i/>
          <w:sz w:val="24"/>
          <w:szCs w:val="24"/>
        </w:rPr>
        <w:t>32 óra/32 óra</w:t>
      </w:r>
    </w:p>
    <w:p w:rsidR="009C3379" w:rsidRPr="00BF6DEE" w:rsidRDefault="009C3379" w:rsidP="00BF6DEE">
      <w:pPr>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pénzügyi alapismeretek elmélet t</w:t>
      </w:r>
      <w:r w:rsidR="00ED458F" w:rsidRPr="00BF6DEE">
        <w:rPr>
          <w:rFonts w:ascii="Palatino Linotype" w:hAnsi="Palatino Linotype" w:cs="Tahoma"/>
          <w:color w:val="333333"/>
          <w:sz w:val="24"/>
          <w:szCs w:val="24"/>
          <w:shd w:val="clear" w:color="auto" w:fill="FFFFFF"/>
        </w:rPr>
        <w:t>émakör</w:t>
      </w:r>
      <w:r w:rsidRPr="00BF6DEE">
        <w:rPr>
          <w:rFonts w:ascii="Palatino Linotype" w:hAnsi="Palatino Linotype" w:cs="Tahoma"/>
          <w:color w:val="333333"/>
          <w:sz w:val="24"/>
          <w:szCs w:val="24"/>
          <w:shd w:val="clear" w:color="auto" w:fill="FFFFFF"/>
        </w:rPr>
        <w:t xml:space="preserve"> oktatásának célja, hogy a tanuló ismerje meg a pénzügyi alapfogalmakon túl a bankrendszert, a pénzügypiacot és a hitelezés eljárásokat.  Fontos továbbá, hogy értse a hitelezési eljárásokat, ismerje a fizetési módokat. A t</w:t>
      </w:r>
      <w:r w:rsidR="00ED458F" w:rsidRPr="00BF6DEE">
        <w:rPr>
          <w:rFonts w:ascii="Palatino Linotype" w:hAnsi="Palatino Linotype" w:cs="Tahoma"/>
          <w:color w:val="333333"/>
          <w:sz w:val="24"/>
          <w:szCs w:val="24"/>
          <w:shd w:val="clear" w:color="auto" w:fill="FFFFFF"/>
        </w:rPr>
        <w:t>émakör</w:t>
      </w:r>
      <w:r w:rsidRPr="00BF6DEE">
        <w:rPr>
          <w:rFonts w:ascii="Palatino Linotype" w:hAnsi="Palatino Linotype" w:cs="Tahoma"/>
          <w:color w:val="333333"/>
          <w:sz w:val="24"/>
          <w:szCs w:val="24"/>
          <w:shd w:val="clear" w:color="auto" w:fill="FFFFFF"/>
        </w:rPr>
        <w:t xml:space="preserve"> oktatása hivatott elősegíteni a tanulók vállalkozás és a magánszféra területéhez kapcsolódó adózási kötelezettségek teljesítéséhez szükséges ismereteket.</w:t>
      </w:r>
    </w:p>
    <w:p w:rsidR="009C3379" w:rsidRPr="00BF6DEE" w:rsidRDefault="009C3379" w:rsidP="00BF6DEE">
      <w:pPr>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Célja továbbá az is a t</w:t>
      </w:r>
      <w:r w:rsidR="00ED458F" w:rsidRPr="00BF6DEE">
        <w:rPr>
          <w:rFonts w:ascii="Palatino Linotype" w:hAnsi="Palatino Linotype" w:cs="Tahoma"/>
          <w:color w:val="333333"/>
          <w:sz w:val="24"/>
          <w:szCs w:val="24"/>
          <w:shd w:val="clear" w:color="auto" w:fill="FFFFFF"/>
        </w:rPr>
        <w:t>émakör</w:t>
      </w:r>
      <w:r w:rsidRPr="00BF6DEE">
        <w:rPr>
          <w:rFonts w:ascii="Palatino Linotype" w:hAnsi="Palatino Linotype" w:cs="Tahoma"/>
          <w:color w:val="333333"/>
          <w:sz w:val="24"/>
          <w:szCs w:val="24"/>
          <w:shd w:val="clear" w:color="auto" w:fill="FFFFFF"/>
        </w:rPr>
        <w:t xml:space="preserve"> oktatásának, hogy a tanuló meg tudja különböztetni az egyes adónemeket, továbbá, hogy képes legyen elkészíteni az egyes adókhoz a szükséges nyilvántartásokat.</w:t>
      </w:r>
    </w:p>
    <w:p w:rsidR="009C3379" w:rsidRPr="00BF6DEE" w:rsidRDefault="009C3379" w:rsidP="00BF6DEE">
      <w:pPr>
        <w:ind w:left="1701" w:hanging="567"/>
        <w:jc w:val="both"/>
        <w:rPr>
          <w:rFonts w:ascii="Palatino Linotype" w:hAnsi="Palatino Linotype" w:cs="Tahoma"/>
          <w:b/>
          <w:color w:val="333333"/>
          <w:sz w:val="24"/>
          <w:szCs w:val="24"/>
          <w:shd w:val="clear" w:color="auto" w:fill="FFFFFF"/>
        </w:rPr>
      </w:pPr>
      <w:r w:rsidRPr="00BF6DEE">
        <w:rPr>
          <w:rFonts w:ascii="Palatino Linotype" w:hAnsi="Palatino Linotype" w:cs="Tahoma"/>
          <w:b/>
          <w:color w:val="333333"/>
          <w:sz w:val="24"/>
          <w:szCs w:val="24"/>
          <w:shd w:val="clear" w:color="auto" w:fill="FFFFFF"/>
        </w:rPr>
        <w:t>Pénzügyi és banki alapismeretek</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pénz fogalma, funkciói</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Gazdaságpolitika és pénzügypolitika fogalma</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pénzügypolitika eszközei</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Jegybank és monetáris szabályozás</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Pénzügyi intézményrendszer, a mai magyar bankrendszer</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Pénzügyi szolgáltatások</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Passzív bankügyletek (betétgy</w:t>
      </w:r>
      <w:r w:rsidR="001E59C9" w:rsidRPr="00BF6DEE">
        <w:rPr>
          <w:rFonts w:ascii="Palatino Linotype" w:hAnsi="Palatino Linotype" w:cs="Tahoma"/>
          <w:color w:val="333333"/>
          <w:sz w:val="24"/>
          <w:szCs w:val="24"/>
          <w:shd w:val="clear" w:color="auto" w:fill="FFFFFF"/>
        </w:rPr>
        <w:t>ű</w:t>
      </w:r>
      <w:r w:rsidRPr="00BF6DEE">
        <w:rPr>
          <w:rFonts w:ascii="Palatino Linotype" w:hAnsi="Palatino Linotype" w:cs="Tahoma"/>
          <w:color w:val="333333"/>
          <w:sz w:val="24"/>
          <w:szCs w:val="24"/>
          <w:shd w:val="clear" w:color="auto" w:fill="FFFFFF"/>
        </w:rPr>
        <w:t>jtés, értékpapírok kibocsátása, forrásszerzés a jegybanktól és a bankközi piacokon)</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Akt</w:t>
      </w:r>
      <w:r w:rsidR="001E59C9" w:rsidRPr="00BF6DEE">
        <w:rPr>
          <w:rFonts w:ascii="Palatino Linotype" w:hAnsi="Palatino Linotype" w:cs="Tahoma"/>
          <w:color w:val="333333"/>
          <w:sz w:val="24"/>
          <w:szCs w:val="24"/>
          <w:shd w:val="clear" w:color="auto" w:fill="FFFFFF"/>
        </w:rPr>
        <w:t>í</w:t>
      </w:r>
      <w:r w:rsidRPr="00BF6DEE">
        <w:rPr>
          <w:rFonts w:ascii="Palatino Linotype" w:hAnsi="Palatino Linotype" w:cs="Tahoma"/>
          <w:color w:val="333333"/>
          <w:sz w:val="24"/>
          <w:szCs w:val="24"/>
          <w:shd w:val="clear" w:color="auto" w:fill="FFFFFF"/>
        </w:rPr>
        <w:t>v bankügyletek (hitelezés, váltóelszámolás, lízing, faktorálás)</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pénz időértéke: jelenérték, jövőérték számítás)</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Kamatok számítása</w:t>
      </w:r>
    </w:p>
    <w:p w:rsidR="00EB387E"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Likviditás, jövedelmezőség, likvid</w:t>
      </w:r>
      <w:r w:rsidR="001E59C9" w:rsidRPr="00BF6DEE">
        <w:rPr>
          <w:rFonts w:ascii="Palatino Linotype" w:hAnsi="Palatino Linotype" w:cs="Tahoma"/>
          <w:color w:val="333333"/>
          <w:sz w:val="24"/>
          <w:szCs w:val="24"/>
          <w:shd w:val="clear" w:color="auto" w:fill="FFFFFF"/>
        </w:rPr>
        <w:t>i</w:t>
      </w:r>
      <w:r w:rsidRPr="00BF6DEE">
        <w:rPr>
          <w:rFonts w:ascii="Palatino Linotype" w:hAnsi="Palatino Linotype" w:cs="Tahoma"/>
          <w:color w:val="333333"/>
          <w:sz w:val="24"/>
          <w:szCs w:val="24"/>
          <w:shd w:val="clear" w:color="auto" w:fill="FFFFFF"/>
        </w:rPr>
        <w:t>tási mutatók</w:t>
      </w:r>
    </w:p>
    <w:p w:rsidR="009C3379" w:rsidRPr="00BF6DEE" w:rsidRDefault="009C3379" w:rsidP="00BF6DEE">
      <w:pPr>
        <w:ind w:left="1701" w:hanging="567"/>
        <w:jc w:val="both"/>
        <w:rPr>
          <w:rFonts w:ascii="Palatino Linotype" w:hAnsi="Palatino Linotype" w:cs="Tahoma"/>
          <w:b/>
          <w:color w:val="333333"/>
          <w:sz w:val="24"/>
          <w:szCs w:val="24"/>
          <w:shd w:val="clear" w:color="auto" w:fill="FFFFFF"/>
        </w:rPr>
      </w:pPr>
      <w:r w:rsidRPr="00BF6DEE">
        <w:rPr>
          <w:rFonts w:ascii="Palatino Linotype" w:hAnsi="Palatino Linotype" w:cs="Tahoma"/>
          <w:b/>
          <w:color w:val="333333"/>
          <w:sz w:val="24"/>
          <w:szCs w:val="24"/>
          <w:shd w:val="clear" w:color="auto" w:fill="FFFFFF"/>
        </w:rPr>
        <w:t>Pénzforgalmi ismeretek</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pénzforgalom általános szabályai (bankszámla</w:t>
      </w:r>
      <w:r w:rsidR="005A7627" w:rsidRPr="00BF6DEE">
        <w:rPr>
          <w:rFonts w:ascii="Palatino Linotype" w:hAnsi="Palatino Linotype" w:cs="Tahoma"/>
          <w:color w:val="333333"/>
          <w:sz w:val="24"/>
          <w:szCs w:val="24"/>
          <w:shd w:val="clear" w:color="auto" w:fill="FFFFFF"/>
        </w:rPr>
        <w:t>-</w:t>
      </w:r>
      <w:r w:rsidRPr="00BF6DEE">
        <w:rPr>
          <w:rFonts w:ascii="Palatino Linotype" w:hAnsi="Palatino Linotype" w:cs="Tahoma"/>
          <w:color w:val="333333"/>
          <w:sz w:val="24"/>
          <w:szCs w:val="24"/>
          <w:shd w:val="clear" w:color="auto" w:fill="FFFFFF"/>
        </w:rPr>
        <w:t>szerződés,  bankszámlák fajtái, bankszámla kivonat)</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Fizetési megbízások lebonyolítása, a fizetési művelet során alkalmazható fizetési módok</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Pénzkezeléssel kapcsolatos feladatok a gazdálkodó szervezeteknél</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Házipénztár működése, pénzkezelési szabályzat, bizonylatai: bevételi/kiadási bizonylatok</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Nemzetközi pénzügyi rendszer és a nemzetközi pénzforgalom</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Valuta, deviza, árfolyam</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Értékpapírok csoportosítása, jellemzők.</w:t>
      </w:r>
    </w:p>
    <w:p w:rsidR="009C3379" w:rsidRPr="00BF6DEE" w:rsidRDefault="009C3379" w:rsidP="00BF6DEE">
      <w:pPr>
        <w:ind w:left="1701" w:hanging="567"/>
        <w:jc w:val="both"/>
        <w:rPr>
          <w:rFonts w:ascii="Palatino Linotype" w:hAnsi="Palatino Linotype" w:cs="Calibri"/>
          <w:sz w:val="24"/>
          <w:szCs w:val="24"/>
        </w:rPr>
      </w:pPr>
    </w:p>
    <w:p w:rsidR="009C3379" w:rsidRPr="00BF6DEE" w:rsidRDefault="009C3379" w:rsidP="00BF6DEE">
      <w:pPr>
        <w:ind w:left="1701" w:hanging="567"/>
        <w:jc w:val="both"/>
        <w:rPr>
          <w:rFonts w:ascii="Palatino Linotype" w:hAnsi="Palatino Linotype" w:cs="Tahoma"/>
          <w:b/>
          <w:color w:val="333333"/>
          <w:sz w:val="24"/>
          <w:szCs w:val="24"/>
          <w:shd w:val="clear" w:color="auto" w:fill="FFFFFF"/>
        </w:rPr>
      </w:pPr>
      <w:r w:rsidRPr="00BF6DEE">
        <w:rPr>
          <w:rFonts w:ascii="Palatino Linotype" w:hAnsi="Palatino Linotype" w:cs="Tahoma"/>
          <w:b/>
          <w:color w:val="333333"/>
          <w:sz w:val="24"/>
          <w:szCs w:val="24"/>
          <w:shd w:val="clear" w:color="auto" w:fill="FFFFFF"/>
        </w:rPr>
        <w:t>Adózási alapismeretek</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Az államháztartás rendszere, alrendszerei</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gazdálkodási tevékenység alapelvei</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Adójogi alapfogalmak (adó fogalma, főbb adófajták)</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Adóalanyok, adó jogszabályok hatálya</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Adóhatóságok</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Kiemelt adónemek</w:t>
      </w:r>
    </w:p>
    <w:p w:rsidR="009C3379" w:rsidRPr="00BF6DEE" w:rsidRDefault="009C3379"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 xml:space="preserve">Helyi adófajták (fogalma, típusa, adók alanyai és a helyi adók hatálya) </w:t>
      </w:r>
    </w:p>
    <w:p w:rsidR="009C3379" w:rsidRPr="00BF6DEE" w:rsidRDefault="009C3379" w:rsidP="00BF6DEE">
      <w:pPr>
        <w:jc w:val="both"/>
        <w:rPr>
          <w:rFonts w:ascii="Palatino Linotype" w:hAnsi="Palatino Linotype" w:cs="Calibri"/>
          <w:b/>
          <w:sz w:val="24"/>
          <w:szCs w:val="24"/>
        </w:rPr>
      </w:pPr>
    </w:p>
    <w:p w:rsidR="009C3379" w:rsidRPr="00BF6DEE" w:rsidRDefault="009C3379" w:rsidP="00BF6DEE">
      <w:pPr>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sz w:val="24"/>
          <w:szCs w:val="24"/>
        </w:rPr>
      </w:pPr>
      <w:r w:rsidRPr="00BF6DEE">
        <w:rPr>
          <w:rFonts w:ascii="Palatino Linotype" w:hAnsi="Palatino Linotype"/>
          <w:b/>
          <w:sz w:val="24"/>
          <w:szCs w:val="24"/>
        </w:rPr>
        <w:t>Jogi ismeretek, ga</w:t>
      </w:r>
      <w:r w:rsidR="00554A6C" w:rsidRPr="00BF6DEE">
        <w:rPr>
          <w:rFonts w:ascii="Palatino Linotype" w:hAnsi="Palatino Linotype"/>
          <w:b/>
          <w:sz w:val="24"/>
          <w:szCs w:val="24"/>
        </w:rPr>
        <w:t>zdasági jog</w:t>
      </w:r>
      <w:r w:rsidR="00554A6C" w:rsidRPr="00BF6DEE">
        <w:rPr>
          <w:rFonts w:ascii="Palatino Linotype" w:hAnsi="Palatino Linotype"/>
          <w:b/>
          <w:sz w:val="24"/>
          <w:szCs w:val="24"/>
        </w:rPr>
        <w:tab/>
      </w:r>
      <w:r w:rsidR="00554A6C" w:rsidRPr="00BF6DEE">
        <w:rPr>
          <w:rFonts w:ascii="Palatino Linotype" w:hAnsi="Palatino Linotype"/>
          <w:b/>
          <w:sz w:val="24"/>
          <w:szCs w:val="24"/>
        </w:rPr>
        <w:tab/>
      </w:r>
      <w:r w:rsidR="00554A6C" w:rsidRPr="00BF6DEE">
        <w:rPr>
          <w:rFonts w:ascii="Palatino Linotype" w:hAnsi="Palatino Linotype"/>
          <w:b/>
          <w:sz w:val="24"/>
          <w:szCs w:val="24"/>
        </w:rPr>
        <w:tab/>
      </w:r>
      <w:r w:rsidR="00554A6C" w:rsidRPr="00BF6DEE">
        <w:rPr>
          <w:rFonts w:ascii="Palatino Linotype" w:hAnsi="Palatino Linotype"/>
          <w:b/>
          <w:sz w:val="24"/>
          <w:szCs w:val="24"/>
        </w:rPr>
        <w:tab/>
      </w:r>
      <w:r w:rsidR="00554A6C" w:rsidRPr="00BF6DEE">
        <w:rPr>
          <w:rFonts w:ascii="Palatino Linotype" w:hAnsi="Palatino Linotype"/>
          <w:b/>
          <w:i/>
          <w:sz w:val="24"/>
          <w:szCs w:val="24"/>
        </w:rPr>
        <w:t>32 óra/32 óra</w:t>
      </w:r>
    </w:p>
    <w:p w:rsidR="009C3379" w:rsidRPr="00BF6DEE" w:rsidRDefault="009C3379" w:rsidP="00BF6DEE">
      <w:pPr>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témakör tanításának célja, hogy a képzésben résztvevők megismerjék a legfontosabb jogi alapfogalmakat, jogágakat, jogrendszert. Cél</w:t>
      </w:r>
      <w:r w:rsidR="00ED458F" w:rsidRPr="00BF6DEE">
        <w:rPr>
          <w:rFonts w:ascii="Palatino Linotype" w:hAnsi="Palatino Linotype" w:cs="Tahoma"/>
          <w:color w:val="333333"/>
          <w:sz w:val="24"/>
          <w:szCs w:val="24"/>
          <w:shd w:val="clear" w:color="auto" w:fill="FFFFFF"/>
        </w:rPr>
        <w:t xml:space="preserve">, </w:t>
      </w:r>
      <w:r w:rsidRPr="00BF6DEE">
        <w:rPr>
          <w:rFonts w:ascii="Palatino Linotype" w:hAnsi="Palatino Linotype" w:cs="Tahoma"/>
          <w:color w:val="333333"/>
          <w:sz w:val="24"/>
          <w:szCs w:val="24"/>
          <w:shd w:val="clear" w:color="auto" w:fill="FFFFFF"/>
        </w:rPr>
        <w:t xml:space="preserve">hogy a jogi ismeretek birtokában képesek legyenek a munkájuk és gazdasági tevékenységük során felmerülő jogi problémák kezelésére, ennek érdekében ismerjék meg azezzel kapcsolatos, főként a vállalkozások külső és belső rendszerét szabályozó hatályos jogszabályokat. </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jog fogalma és sajátosságai</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 xml:space="preserve">A jogalkotás és a jogforrások, joghierarchia, szabályzati hierarchia </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Jogérvényesülés, jogviszony</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Jogalkalmazás, jogrendszer</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Főbb vállalkozási formák</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Polgári jog és társasági jog alapjai</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tulajdonjog tartalma, védelme, megszerzése</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 xml:space="preserve">Kötelmi jog: a szerződés fogalma, érvényessége, létrejötte, megszűnése, a követelések elévülésének feltételei.  </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Az érvényes szerződés alaki és tartalmi követelményei</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Egyes szerződéstípusok (adásvétel, csere, vállalkozás, megbízás, bizomány, bérlet) főbb tartalmi elemei, összehasonlításuk</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szerződéseket biztosító mellékkötelezettségek (bankgarancia, zálogjog, kezesség, óvadék)</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Engedményezés, kötelezettségátvállalás</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kártérítés jogi szabályai, a felelősség módja, a kártérítés mértéke</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Jogalap nélküli gazdagodás</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Munkajog: munkaszerződés, munkavégzés szabályai, Munka Törvénykönyv, kollektív szerződés, munkajogi felelősség, munkaügyi jogviták</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EU-s jogharmonizációs ismeretek</w:t>
      </w:r>
    </w:p>
    <w:p w:rsidR="00554A6C" w:rsidRPr="00BF6DEE" w:rsidRDefault="00554A6C" w:rsidP="00BF6DEE">
      <w:pPr>
        <w:spacing w:after="0" w:line="240" w:lineRule="auto"/>
        <w:ind w:left="1134"/>
        <w:jc w:val="both"/>
        <w:rPr>
          <w:rFonts w:ascii="Palatino Linotype" w:hAnsi="Palatino Linotype" w:cs="Tahoma"/>
          <w:color w:val="333333"/>
          <w:sz w:val="24"/>
          <w:szCs w:val="24"/>
          <w:shd w:val="clear" w:color="auto" w:fill="FFFFFF"/>
        </w:rPr>
      </w:pPr>
    </w:p>
    <w:p w:rsidR="001C2602" w:rsidRPr="00BF6DEE" w:rsidRDefault="00A1372E" w:rsidP="00BF6DEE">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i/>
          <w:sz w:val="24"/>
          <w:szCs w:val="24"/>
        </w:rPr>
      </w:pPr>
      <w:r w:rsidRPr="00BF6DEE">
        <w:rPr>
          <w:rFonts w:ascii="Palatino Linotype" w:hAnsi="Palatino Linotype"/>
          <w:b/>
          <w:i/>
          <w:sz w:val="24"/>
          <w:szCs w:val="24"/>
        </w:rPr>
        <w:t>A képzés javasolt helyszíne (ajánlás)</w:t>
      </w:r>
    </w:p>
    <w:p w:rsidR="00E075E5" w:rsidRPr="00BF6DEE" w:rsidRDefault="00E075E5" w:rsidP="00BF6DEE">
      <w:pPr>
        <w:widowControl w:val="0"/>
        <w:suppressAutoHyphens/>
        <w:spacing w:after="0" w:line="240" w:lineRule="auto"/>
        <w:ind w:left="432"/>
        <w:jc w:val="both"/>
        <w:rPr>
          <w:rFonts w:ascii="Palatino Linotype" w:hAnsi="Palatino Linotype"/>
          <w:b/>
          <w:i/>
          <w:sz w:val="24"/>
          <w:szCs w:val="24"/>
        </w:rPr>
      </w:pPr>
    </w:p>
    <w:p w:rsidR="00A1372E" w:rsidRPr="00BF6DEE" w:rsidRDefault="00A1372E" w:rsidP="00BF6DEE">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i/>
          <w:sz w:val="24"/>
          <w:szCs w:val="24"/>
        </w:rPr>
      </w:pPr>
      <w:r w:rsidRPr="00BF6DEE">
        <w:rPr>
          <w:rFonts w:ascii="Palatino Linotype" w:hAnsi="Palatino Linotype"/>
          <w:b/>
          <w:i/>
          <w:sz w:val="24"/>
          <w:szCs w:val="24"/>
        </w:rPr>
        <w:t>A tantárgy elsajátítása során alkalmazható sajátos módszerek, tanulói tevékenységformák (ajánlás)</w:t>
      </w:r>
    </w:p>
    <w:p w:rsidR="00A1372E" w:rsidRPr="00BF6DEE" w:rsidRDefault="00A1372E" w:rsidP="00BF6DEE">
      <w:pPr>
        <w:widowControl w:val="0"/>
        <w:suppressAutoHyphens/>
        <w:spacing w:after="0" w:line="240" w:lineRule="auto"/>
        <w:jc w:val="both"/>
        <w:rPr>
          <w:rFonts w:ascii="Palatino Linotype" w:hAnsi="Palatino Linotype"/>
          <w:b/>
          <w:bCs/>
          <w:sz w:val="24"/>
          <w:szCs w:val="24"/>
        </w:rPr>
      </w:pPr>
    </w:p>
    <w:p w:rsidR="00A1372E" w:rsidRPr="00BF6DEE" w:rsidRDefault="00A1372E" w:rsidP="00BF6DEE">
      <w:pPr>
        <w:pStyle w:val="Listaszerbekezds"/>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i/>
          <w:sz w:val="24"/>
          <w:szCs w:val="24"/>
        </w:rPr>
      </w:pPr>
      <w:r w:rsidRPr="00BF6DEE">
        <w:rPr>
          <w:rFonts w:ascii="Palatino Linotype" w:hAnsi="Palatino Linotype"/>
          <w:b/>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A1372E" w:rsidRPr="00937DEB" w:rsidTr="00B82468">
        <w:trPr>
          <w:cantSplit/>
          <w:trHeight w:val="921"/>
          <w:jc w:val="center"/>
        </w:trPr>
        <w:tc>
          <w:tcPr>
            <w:tcW w:w="828" w:type="dxa"/>
            <w:vMerge w:val="restart"/>
            <w:vAlign w:val="center"/>
          </w:tcPr>
          <w:p w:rsidR="00A1372E" w:rsidRPr="00937DEB" w:rsidRDefault="00A1372E"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3621" w:type="dxa"/>
            <w:vMerge w:val="restart"/>
            <w:vAlign w:val="center"/>
          </w:tcPr>
          <w:p w:rsidR="00A1372E" w:rsidRPr="00937DEB" w:rsidRDefault="00A1372E"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tevékenységforma</w:t>
            </w:r>
          </w:p>
        </w:tc>
        <w:tc>
          <w:tcPr>
            <w:tcW w:w="2370" w:type="dxa"/>
            <w:gridSpan w:val="3"/>
            <w:vAlign w:val="center"/>
          </w:tcPr>
          <w:p w:rsidR="00A1372E" w:rsidRPr="00937DEB" w:rsidRDefault="00A1372E"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 szervezési kerete</w:t>
            </w:r>
          </w:p>
          <w:p w:rsidR="00A1372E" w:rsidRPr="00937DEB" w:rsidRDefault="00A1372E"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(differenciálási módok)</w:t>
            </w:r>
          </w:p>
        </w:tc>
        <w:tc>
          <w:tcPr>
            <w:tcW w:w="2190" w:type="dxa"/>
            <w:vMerge w:val="restart"/>
            <w:vAlign w:val="center"/>
          </w:tcPr>
          <w:p w:rsidR="00A1372E" w:rsidRPr="00937DEB" w:rsidRDefault="00A1372E"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A1372E" w:rsidRPr="00937DEB" w:rsidTr="00B82468">
        <w:trPr>
          <w:cantSplit/>
          <w:trHeight w:val="1076"/>
          <w:jc w:val="center"/>
        </w:trPr>
        <w:tc>
          <w:tcPr>
            <w:tcW w:w="828" w:type="dxa"/>
            <w:vMerge/>
            <w:vAlign w:val="center"/>
          </w:tcPr>
          <w:p w:rsidR="00A1372E" w:rsidRPr="00937DEB" w:rsidRDefault="00A1372E" w:rsidP="00B82468">
            <w:pPr>
              <w:spacing w:after="0" w:line="240" w:lineRule="auto"/>
              <w:jc w:val="center"/>
              <w:rPr>
                <w:rFonts w:ascii="Palatino Linotype" w:hAnsi="Palatino Linotype"/>
                <w:b/>
                <w:sz w:val="20"/>
                <w:szCs w:val="20"/>
              </w:rPr>
            </w:pPr>
          </w:p>
        </w:tc>
        <w:tc>
          <w:tcPr>
            <w:tcW w:w="3621" w:type="dxa"/>
            <w:vMerge/>
            <w:vAlign w:val="center"/>
          </w:tcPr>
          <w:p w:rsidR="00A1372E" w:rsidRPr="00937DEB" w:rsidRDefault="00A1372E" w:rsidP="00B82468">
            <w:pPr>
              <w:spacing w:after="0" w:line="240" w:lineRule="auto"/>
              <w:rPr>
                <w:rFonts w:ascii="Palatino Linotype" w:hAnsi="Palatino Linotype"/>
                <w:b/>
                <w:sz w:val="20"/>
                <w:szCs w:val="20"/>
              </w:rPr>
            </w:pPr>
          </w:p>
        </w:tc>
        <w:tc>
          <w:tcPr>
            <w:tcW w:w="809" w:type="dxa"/>
            <w:textDirection w:val="btLr"/>
            <w:vAlign w:val="center"/>
          </w:tcPr>
          <w:p w:rsidR="00A1372E" w:rsidRPr="00937DEB" w:rsidRDefault="00A1372E"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Egyéni</w:t>
            </w:r>
          </w:p>
        </w:tc>
        <w:tc>
          <w:tcPr>
            <w:tcW w:w="798" w:type="dxa"/>
            <w:textDirection w:val="btLr"/>
            <w:vAlign w:val="center"/>
          </w:tcPr>
          <w:p w:rsidR="00A1372E" w:rsidRPr="00937DEB" w:rsidRDefault="00A1372E"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Csoport-</w:t>
            </w:r>
          </w:p>
          <w:p w:rsidR="00A1372E" w:rsidRPr="00937DEB" w:rsidRDefault="00A1372E"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bontás</w:t>
            </w:r>
          </w:p>
        </w:tc>
        <w:tc>
          <w:tcPr>
            <w:tcW w:w="763" w:type="dxa"/>
            <w:textDirection w:val="btLr"/>
            <w:vAlign w:val="center"/>
          </w:tcPr>
          <w:p w:rsidR="00A1372E" w:rsidRPr="00937DEB" w:rsidRDefault="00A1372E"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Osztály-</w:t>
            </w:r>
          </w:p>
          <w:p w:rsidR="00A1372E" w:rsidRPr="00937DEB" w:rsidRDefault="00A1372E"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keret</w:t>
            </w:r>
          </w:p>
        </w:tc>
        <w:tc>
          <w:tcPr>
            <w:tcW w:w="2190" w:type="dxa"/>
            <w:vMerge/>
            <w:vAlign w:val="center"/>
          </w:tcPr>
          <w:p w:rsidR="00A1372E" w:rsidRPr="00937DEB" w:rsidRDefault="00A1372E" w:rsidP="00B82468">
            <w:pPr>
              <w:spacing w:after="0" w:line="240" w:lineRule="auto"/>
              <w:jc w:val="center"/>
              <w:rPr>
                <w:rFonts w:ascii="Palatino Linotype" w:hAnsi="Palatino Linotype"/>
                <w:b/>
                <w:sz w:val="20"/>
                <w:szCs w:val="20"/>
              </w:rPr>
            </w:pPr>
          </w:p>
        </w:tc>
      </w:tr>
      <w:tr w:rsidR="00A1372E" w:rsidRPr="00937DEB" w:rsidTr="00B82468">
        <w:trPr>
          <w:jc w:val="center"/>
        </w:trPr>
        <w:tc>
          <w:tcPr>
            <w:tcW w:w="828" w:type="dxa"/>
            <w:shd w:val="clear" w:color="auto" w:fill="D9D9D9"/>
            <w:vAlign w:val="center"/>
          </w:tcPr>
          <w:p w:rsidR="00A1372E" w:rsidRPr="00937DEB" w:rsidRDefault="00A1372E"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1.</w:t>
            </w:r>
          </w:p>
        </w:tc>
        <w:tc>
          <w:tcPr>
            <w:tcW w:w="3621" w:type="dxa"/>
            <w:shd w:val="clear" w:color="auto" w:fill="D9D9D9"/>
            <w:vAlign w:val="center"/>
          </w:tcPr>
          <w:p w:rsidR="00A1372E" w:rsidRPr="00937DEB" w:rsidRDefault="00A1372E" w:rsidP="00B82468">
            <w:pPr>
              <w:spacing w:after="0" w:line="240" w:lineRule="auto"/>
              <w:rPr>
                <w:rFonts w:ascii="Palatino Linotype" w:hAnsi="Palatino Linotype"/>
                <w:b/>
                <w:sz w:val="20"/>
                <w:szCs w:val="20"/>
              </w:rPr>
            </w:pPr>
            <w:r w:rsidRPr="00937DEB">
              <w:rPr>
                <w:rFonts w:ascii="Palatino Linotype" w:hAnsi="Palatino Linotype" w:cs="Arial"/>
                <w:b/>
                <w:sz w:val="20"/>
                <w:szCs w:val="20"/>
              </w:rPr>
              <w:t>Információ feldolgozó tevékenységek</w:t>
            </w:r>
          </w:p>
        </w:tc>
        <w:tc>
          <w:tcPr>
            <w:tcW w:w="809"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önálló feldolgozása</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feladattal vezetett feldolgozása</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feldolgozása jegyzeteléssel</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1.4.</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Hallott szöveg feldolgozása jegyzeteléssel</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1.5.</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Hallott szöveg feladattal vezetett feldolgozása</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1.6.</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Információk önálló rendszerezése</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1.7.</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Információk feladattal vezetett rendszerezése</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shd w:val="clear" w:color="auto" w:fill="D9D9D9"/>
            <w:vAlign w:val="center"/>
          </w:tcPr>
          <w:p w:rsidR="00A1372E" w:rsidRPr="00937DEB" w:rsidRDefault="00A1372E"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2.</w:t>
            </w:r>
          </w:p>
        </w:tc>
        <w:tc>
          <w:tcPr>
            <w:tcW w:w="3621" w:type="dxa"/>
            <w:shd w:val="clear" w:color="auto" w:fill="D9D9D9"/>
            <w:vAlign w:val="center"/>
          </w:tcPr>
          <w:p w:rsidR="00A1372E" w:rsidRPr="00937DEB" w:rsidRDefault="00A1372E"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Ismeretalkalmazási gyakorló tevékenységek, feladatok</w:t>
            </w:r>
          </w:p>
        </w:tc>
        <w:tc>
          <w:tcPr>
            <w:tcW w:w="809"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2.1.</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Írásos elemzések készítése</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2.2</w:t>
            </w:r>
            <w:r w:rsidR="00A1372E" w:rsidRPr="00937DEB">
              <w:rPr>
                <w:rFonts w:ascii="Palatino Linotype" w:hAnsi="Palatino Linotype"/>
                <w:sz w:val="20"/>
                <w:szCs w:val="20"/>
              </w:rPr>
              <w:t>.</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Válaszolás írásban mondatszintű kérdésekre</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2.3</w:t>
            </w:r>
            <w:r w:rsidR="00A1372E" w:rsidRPr="00937DEB">
              <w:rPr>
                <w:rFonts w:ascii="Palatino Linotype" w:hAnsi="Palatino Linotype"/>
                <w:sz w:val="20"/>
                <w:szCs w:val="20"/>
              </w:rPr>
              <w:t>.</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Szöveges előadás egyéni felkészüléssel</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trHeight w:val="499"/>
          <w:jc w:val="center"/>
        </w:trPr>
        <w:tc>
          <w:tcPr>
            <w:tcW w:w="828" w:type="dxa"/>
            <w:shd w:val="clear" w:color="auto" w:fill="D9D9D9"/>
            <w:vAlign w:val="center"/>
          </w:tcPr>
          <w:p w:rsidR="00A1372E" w:rsidRPr="00937DEB" w:rsidRDefault="0061755C"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3</w:t>
            </w:r>
            <w:r w:rsidR="00A1372E" w:rsidRPr="00937DEB">
              <w:rPr>
                <w:rFonts w:ascii="Palatino Linotype" w:hAnsi="Palatino Linotype"/>
                <w:b/>
                <w:sz w:val="20"/>
                <w:szCs w:val="20"/>
              </w:rPr>
              <w:t>.</w:t>
            </w:r>
          </w:p>
        </w:tc>
        <w:tc>
          <w:tcPr>
            <w:tcW w:w="3621" w:type="dxa"/>
            <w:shd w:val="clear" w:color="auto" w:fill="D9D9D9"/>
            <w:vAlign w:val="center"/>
          </w:tcPr>
          <w:p w:rsidR="00A1372E" w:rsidRPr="00937DEB" w:rsidRDefault="00A1372E"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Komplex információk körében</w:t>
            </w:r>
          </w:p>
        </w:tc>
        <w:tc>
          <w:tcPr>
            <w:tcW w:w="809"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w:t>
            </w:r>
            <w:r w:rsidR="00A1372E" w:rsidRPr="00937DEB">
              <w:rPr>
                <w:rFonts w:ascii="Palatino Linotype" w:hAnsi="Palatino Linotype"/>
                <w:sz w:val="20"/>
                <w:szCs w:val="20"/>
              </w:rPr>
              <w:t>.1.</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Esetleírás készítése</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3.2</w:t>
            </w:r>
            <w:r w:rsidR="00A1372E" w:rsidRPr="00937DEB">
              <w:rPr>
                <w:rFonts w:ascii="Palatino Linotype" w:hAnsi="Palatino Linotype"/>
                <w:sz w:val="20"/>
                <w:szCs w:val="20"/>
              </w:rPr>
              <w:t>.</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Jegyzetkészítés eseményről kérdéssor alapján</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3.3</w:t>
            </w:r>
            <w:r w:rsidR="00A1372E" w:rsidRPr="00937DEB">
              <w:rPr>
                <w:rFonts w:ascii="Palatino Linotype" w:hAnsi="Palatino Linotype"/>
                <w:sz w:val="20"/>
                <w:szCs w:val="20"/>
              </w:rPr>
              <w:t>.</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Utólagos szóbeli beszámoló</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shd w:val="clear" w:color="auto" w:fill="D9D9D9"/>
            <w:vAlign w:val="center"/>
          </w:tcPr>
          <w:p w:rsidR="00A1372E" w:rsidRPr="00937DEB" w:rsidRDefault="0061755C"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4</w:t>
            </w:r>
            <w:r w:rsidR="00A1372E" w:rsidRPr="00937DEB">
              <w:rPr>
                <w:rFonts w:ascii="Palatino Linotype" w:hAnsi="Palatino Linotype"/>
                <w:b/>
                <w:sz w:val="20"/>
                <w:szCs w:val="20"/>
              </w:rPr>
              <w:t>.</w:t>
            </w:r>
          </w:p>
        </w:tc>
        <w:tc>
          <w:tcPr>
            <w:tcW w:w="3621" w:type="dxa"/>
            <w:shd w:val="clear" w:color="auto" w:fill="D9D9D9"/>
            <w:vAlign w:val="center"/>
          </w:tcPr>
          <w:p w:rsidR="00A1372E" w:rsidRPr="00937DEB" w:rsidRDefault="00A1372E"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Csoportos munkaformák körében</w:t>
            </w:r>
          </w:p>
        </w:tc>
        <w:tc>
          <w:tcPr>
            <w:tcW w:w="809"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w:t>
            </w:r>
            <w:r w:rsidR="00A1372E" w:rsidRPr="00937DEB">
              <w:rPr>
                <w:rFonts w:ascii="Palatino Linotype" w:hAnsi="Palatino Linotype"/>
                <w:sz w:val="20"/>
                <w:szCs w:val="20"/>
              </w:rPr>
              <w:t>.1.</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Feladattal vezetett kiscsoportos szövegfeldolgozás</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4.2</w:t>
            </w:r>
            <w:r w:rsidR="00A1372E" w:rsidRPr="00937DEB">
              <w:rPr>
                <w:rFonts w:ascii="Palatino Linotype" w:hAnsi="Palatino Linotype"/>
                <w:sz w:val="20"/>
                <w:szCs w:val="20"/>
              </w:rPr>
              <w:t>.</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Kiscsoportos szakmai munkavégzés irányítással</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shd w:val="clear" w:color="auto" w:fill="D9D9D9"/>
            <w:vAlign w:val="center"/>
          </w:tcPr>
          <w:p w:rsidR="00A1372E" w:rsidRPr="00937DEB" w:rsidRDefault="0061755C"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5</w:t>
            </w:r>
            <w:r w:rsidR="00A1372E" w:rsidRPr="00937DEB">
              <w:rPr>
                <w:rFonts w:ascii="Palatino Linotype" w:hAnsi="Palatino Linotype"/>
                <w:b/>
                <w:sz w:val="20"/>
                <w:szCs w:val="20"/>
              </w:rPr>
              <w:t>.</w:t>
            </w:r>
          </w:p>
        </w:tc>
        <w:tc>
          <w:tcPr>
            <w:tcW w:w="3621" w:type="dxa"/>
            <w:shd w:val="clear" w:color="auto" w:fill="D9D9D9"/>
            <w:vAlign w:val="center"/>
          </w:tcPr>
          <w:p w:rsidR="00A1372E" w:rsidRPr="00937DEB" w:rsidRDefault="00A1372E"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Gyakorlati munkavégzés körében</w:t>
            </w:r>
          </w:p>
        </w:tc>
        <w:tc>
          <w:tcPr>
            <w:tcW w:w="809"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828" w:type="dxa"/>
            <w:vAlign w:val="center"/>
          </w:tcPr>
          <w:p w:rsidR="00A1372E"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5.1</w:t>
            </w:r>
            <w:r w:rsidR="00A1372E" w:rsidRPr="00937DEB">
              <w:rPr>
                <w:rFonts w:ascii="Palatino Linotype" w:hAnsi="Palatino Linotype"/>
                <w:sz w:val="20"/>
                <w:szCs w:val="20"/>
              </w:rPr>
              <w:t>.</w:t>
            </w:r>
          </w:p>
        </w:tc>
        <w:tc>
          <w:tcPr>
            <w:tcW w:w="3621" w:type="dxa"/>
            <w:vAlign w:val="center"/>
          </w:tcPr>
          <w:p w:rsidR="00A1372E" w:rsidRPr="00937DEB" w:rsidRDefault="00A1372E"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Műveletek gyakorlása</w:t>
            </w:r>
          </w:p>
        </w:tc>
        <w:tc>
          <w:tcPr>
            <w:tcW w:w="809"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98"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763"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A1372E" w:rsidRPr="00937DEB" w:rsidRDefault="00A1372E" w:rsidP="00B82468">
            <w:pPr>
              <w:spacing w:after="0" w:line="240" w:lineRule="auto"/>
              <w:jc w:val="center"/>
              <w:rPr>
                <w:rFonts w:ascii="Palatino Linotype" w:hAnsi="Palatino Linotype"/>
                <w:sz w:val="20"/>
                <w:szCs w:val="20"/>
              </w:rPr>
            </w:pPr>
          </w:p>
        </w:tc>
      </w:tr>
    </w:tbl>
    <w:p w:rsidR="00A1372E" w:rsidRPr="00937DEB" w:rsidRDefault="00A1372E" w:rsidP="00A1372E">
      <w:pPr>
        <w:rPr>
          <w:rFonts w:ascii="Palatino Linotype" w:hAnsi="Palatino Linotype"/>
        </w:rPr>
      </w:pPr>
    </w:p>
    <w:p w:rsidR="00A1372E" w:rsidRPr="00BF6DEE" w:rsidRDefault="00A1372E" w:rsidP="00BF6DEE">
      <w:pPr>
        <w:pStyle w:val="Listaszerbekezds"/>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i/>
          <w:sz w:val="24"/>
          <w:szCs w:val="24"/>
        </w:rPr>
      </w:pPr>
      <w:r w:rsidRPr="00BF6DEE">
        <w:rPr>
          <w:rFonts w:ascii="Palatino Linotype" w:hAnsi="Palatino Linotype"/>
          <w:b/>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A1372E" w:rsidRPr="00937DEB" w:rsidTr="00B82468">
        <w:trPr>
          <w:jc w:val="center"/>
        </w:trPr>
        <w:tc>
          <w:tcPr>
            <w:tcW w:w="994" w:type="dxa"/>
            <w:vMerge w:val="restart"/>
            <w:vAlign w:val="center"/>
          </w:tcPr>
          <w:p w:rsidR="00A1372E" w:rsidRPr="00937DEB" w:rsidRDefault="00A1372E"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2800" w:type="dxa"/>
            <w:vMerge w:val="restart"/>
            <w:vAlign w:val="center"/>
          </w:tcPr>
          <w:p w:rsidR="00A1372E" w:rsidRPr="00937DEB" w:rsidRDefault="00A1372E"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 xml:space="preserve">Alkalmazott oktatási </w:t>
            </w:r>
          </w:p>
          <w:p w:rsidR="00A1372E" w:rsidRPr="00937DEB" w:rsidRDefault="00A1372E"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módszer neve</w:t>
            </w:r>
          </w:p>
        </w:tc>
        <w:tc>
          <w:tcPr>
            <w:tcW w:w="2835" w:type="dxa"/>
            <w:gridSpan w:val="3"/>
            <w:vAlign w:val="center"/>
          </w:tcPr>
          <w:p w:rsidR="00A1372E" w:rsidRPr="00937DEB" w:rsidRDefault="00A1372E"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 tanulói tevékenység szervezeti kerete</w:t>
            </w:r>
          </w:p>
        </w:tc>
        <w:tc>
          <w:tcPr>
            <w:tcW w:w="2659" w:type="dxa"/>
            <w:vMerge w:val="restart"/>
            <w:vAlign w:val="center"/>
          </w:tcPr>
          <w:p w:rsidR="00A1372E" w:rsidRPr="00937DEB" w:rsidRDefault="00A1372E"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A1372E" w:rsidRPr="00937DEB" w:rsidTr="00B82468">
        <w:trPr>
          <w:jc w:val="center"/>
        </w:trPr>
        <w:tc>
          <w:tcPr>
            <w:tcW w:w="994" w:type="dxa"/>
            <w:vMerge/>
            <w:vAlign w:val="center"/>
          </w:tcPr>
          <w:p w:rsidR="00A1372E" w:rsidRPr="00937DEB" w:rsidRDefault="00A1372E" w:rsidP="00B82468">
            <w:pPr>
              <w:spacing w:after="0" w:line="240" w:lineRule="auto"/>
              <w:jc w:val="center"/>
              <w:rPr>
                <w:rFonts w:ascii="Palatino Linotype" w:hAnsi="Palatino Linotype"/>
                <w:b/>
                <w:sz w:val="20"/>
                <w:szCs w:val="20"/>
              </w:rPr>
            </w:pPr>
          </w:p>
        </w:tc>
        <w:tc>
          <w:tcPr>
            <w:tcW w:w="2800" w:type="dxa"/>
            <w:vMerge/>
            <w:vAlign w:val="center"/>
          </w:tcPr>
          <w:p w:rsidR="00A1372E" w:rsidRPr="00937DEB" w:rsidRDefault="00A1372E" w:rsidP="00B82468">
            <w:pPr>
              <w:spacing w:after="0" w:line="240" w:lineRule="auto"/>
              <w:rPr>
                <w:rFonts w:ascii="Palatino Linotype" w:hAnsi="Palatino Linotype"/>
                <w:b/>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egyéni</w:t>
            </w:r>
          </w:p>
        </w:tc>
        <w:tc>
          <w:tcPr>
            <w:tcW w:w="945" w:type="dxa"/>
            <w:vAlign w:val="center"/>
          </w:tcPr>
          <w:p w:rsidR="00A1372E" w:rsidRPr="00937DEB" w:rsidRDefault="00A1372E"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csoport</w:t>
            </w:r>
          </w:p>
        </w:tc>
        <w:tc>
          <w:tcPr>
            <w:tcW w:w="945" w:type="dxa"/>
            <w:vAlign w:val="center"/>
          </w:tcPr>
          <w:p w:rsidR="00A1372E" w:rsidRPr="00937DEB" w:rsidRDefault="00A1372E"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osztály</w:t>
            </w:r>
          </w:p>
        </w:tc>
        <w:tc>
          <w:tcPr>
            <w:tcW w:w="2659" w:type="dxa"/>
            <w:vMerge/>
            <w:vAlign w:val="center"/>
          </w:tcPr>
          <w:p w:rsidR="00A1372E" w:rsidRPr="00937DEB" w:rsidRDefault="00A1372E" w:rsidP="00B82468">
            <w:pPr>
              <w:spacing w:after="0" w:line="240" w:lineRule="auto"/>
              <w:jc w:val="center"/>
              <w:rPr>
                <w:rFonts w:ascii="Palatino Linotype" w:hAnsi="Palatino Linotype"/>
                <w:b/>
                <w:sz w:val="20"/>
                <w:szCs w:val="20"/>
              </w:rPr>
            </w:pPr>
          </w:p>
        </w:tc>
      </w:tr>
      <w:tr w:rsidR="00A1372E" w:rsidRPr="00937DEB" w:rsidTr="00B82468">
        <w:trPr>
          <w:jc w:val="center"/>
        </w:trPr>
        <w:tc>
          <w:tcPr>
            <w:tcW w:w="994"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1.1</w:t>
            </w:r>
            <w:r w:rsidR="005A7627" w:rsidRPr="00937DEB">
              <w:rPr>
                <w:rFonts w:ascii="Palatino Linotype" w:hAnsi="Palatino Linotype"/>
                <w:sz w:val="20"/>
                <w:szCs w:val="20"/>
              </w:rPr>
              <w:t>.</w:t>
            </w:r>
          </w:p>
        </w:tc>
        <w:tc>
          <w:tcPr>
            <w:tcW w:w="2800" w:type="dxa"/>
            <w:vAlign w:val="center"/>
          </w:tcPr>
          <w:p w:rsidR="00A1372E" w:rsidRPr="00937DEB" w:rsidRDefault="00A1372E" w:rsidP="00B82468">
            <w:pPr>
              <w:spacing w:after="0" w:line="240" w:lineRule="auto"/>
              <w:rPr>
                <w:rFonts w:ascii="Palatino Linotype" w:hAnsi="Palatino Linotype"/>
                <w:sz w:val="20"/>
                <w:szCs w:val="20"/>
              </w:rPr>
            </w:pPr>
            <w:r w:rsidRPr="00937DEB">
              <w:rPr>
                <w:rFonts w:ascii="Palatino Linotype" w:hAnsi="Palatino Linotype"/>
                <w:sz w:val="20"/>
                <w:szCs w:val="20"/>
              </w:rPr>
              <w:t>magyarázat</w:t>
            </w: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994"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2800" w:type="dxa"/>
            <w:vAlign w:val="center"/>
          </w:tcPr>
          <w:p w:rsidR="00A1372E" w:rsidRPr="00937DEB" w:rsidRDefault="00A1372E" w:rsidP="00B82468">
            <w:pPr>
              <w:spacing w:after="0" w:line="240" w:lineRule="auto"/>
              <w:rPr>
                <w:rFonts w:ascii="Palatino Linotype" w:hAnsi="Palatino Linotype"/>
                <w:sz w:val="20"/>
                <w:szCs w:val="20"/>
              </w:rPr>
            </w:pPr>
            <w:r w:rsidRPr="00937DEB">
              <w:rPr>
                <w:rFonts w:ascii="Palatino Linotype" w:hAnsi="Palatino Linotype"/>
                <w:sz w:val="20"/>
                <w:szCs w:val="20"/>
              </w:rPr>
              <w:t>elbeszélés</w:t>
            </w: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994"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2800" w:type="dxa"/>
            <w:vAlign w:val="center"/>
          </w:tcPr>
          <w:p w:rsidR="00A1372E" w:rsidRPr="00937DEB" w:rsidRDefault="00A1372E" w:rsidP="00B82468">
            <w:pPr>
              <w:spacing w:after="0" w:line="240" w:lineRule="auto"/>
              <w:rPr>
                <w:rFonts w:ascii="Palatino Linotype" w:hAnsi="Palatino Linotype"/>
                <w:sz w:val="20"/>
                <w:szCs w:val="20"/>
              </w:rPr>
            </w:pPr>
            <w:r w:rsidRPr="00937DEB">
              <w:rPr>
                <w:rFonts w:ascii="Palatino Linotype" w:hAnsi="Palatino Linotype"/>
                <w:sz w:val="20"/>
                <w:szCs w:val="20"/>
              </w:rPr>
              <w:t>kiselőadás</w:t>
            </w: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994"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1.4.</w:t>
            </w:r>
          </w:p>
        </w:tc>
        <w:tc>
          <w:tcPr>
            <w:tcW w:w="2800" w:type="dxa"/>
            <w:vAlign w:val="center"/>
          </w:tcPr>
          <w:p w:rsidR="00A1372E" w:rsidRPr="00937DEB" w:rsidRDefault="00A1372E" w:rsidP="00B82468">
            <w:pPr>
              <w:spacing w:after="0" w:line="240" w:lineRule="auto"/>
              <w:rPr>
                <w:rFonts w:ascii="Palatino Linotype" w:hAnsi="Palatino Linotype"/>
                <w:sz w:val="20"/>
                <w:szCs w:val="20"/>
              </w:rPr>
            </w:pPr>
            <w:r w:rsidRPr="00937DEB">
              <w:rPr>
                <w:rFonts w:ascii="Palatino Linotype" w:hAnsi="Palatino Linotype"/>
                <w:sz w:val="20"/>
                <w:szCs w:val="20"/>
              </w:rPr>
              <w:t>megbeszélés</w:t>
            </w: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994"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1.5.</w:t>
            </w:r>
          </w:p>
        </w:tc>
        <w:tc>
          <w:tcPr>
            <w:tcW w:w="2800" w:type="dxa"/>
            <w:vAlign w:val="center"/>
          </w:tcPr>
          <w:p w:rsidR="00A1372E" w:rsidRPr="00937DEB" w:rsidRDefault="00A1372E" w:rsidP="00B82468">
            <w:pPr>
              <w:spacing w:after="0" w:line="240" w:lineRule="auto"/>
              <w:rPr>
                <w:rFonts w:ascii="Palatino Linotype" w:hAnsi="Palatino Linotype"/>
                <w:sz w:val="20"/>
                <w:szCs w:val="20"/>
              </w:rPr>
            </w:pPr>
            <w:r w:rsidRPr="00937DEB">
              <w:rPr>
                <w:rFonts w:ascii="Palatino Linotype" w:hAnsi="Palatino Linotype"/>
                <w:sz w:val="20"/>
                <w:szCs w:val="20"/>
              </w:rPr>
              <w:t>vita</w:t>
            </w: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994"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1.6.</w:t>
            </w:r>
          </w:p>
        </w:tc>
        <w:tc>
          <w:tcPr>
            <w:tcW w:w="2800" w:type="dxa"/>
            <w:vAlign w:val="center"/>
          </w:tcPr>
          <w:p w:rsidR="00A1372E" w:rsidRPr="00937DEB" w:rsidRDefault="00A1372E" w:rsidP="00B82468">
            <w:pPr>
              <w:spacing w:after="0" w:line="240" w:lineRule="auto"/>
              <w:rPr>
                <w:rFonts w:ascii="Palatino Linotype" w:hAnsi="Palatino Linotype"/>
                <w:sz w:val="20"/>
                <w:szCs w:val="20"/>
              </w:rPr>
            </w:pPr>
            <w:r w:rsidRPr="00937DEB">
              <w:rPr>
                <w:rFonts w:ascii="Palatino Linotype" w:hAnsi="Palatino Linotype"/>
                <w:sz w:val="20"/>
                <w:szCs w:val="20"/>
              </w:rPr>
              <w:t>szemléltetés</w:t>
            </w: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994"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1.7.</w:t>
            </w:r>
          </w:p>
        </w:tc>
        <w:tc>
          <w:tcPr>
            <w:tcW w:w="2800" w:type="dxa"/>
            <w:vAlign w:val="center"/>
          </w:tcPr>
          <w:p w:rsidR="00A1372E" w:rsidRPr="00937DEB" w:rsidRDefault="00A1372E" w:rsidP="00B82468">
            <w:pPr>
              <w:spacing w:after="0" w:line="240" w:lineRule="auto"/>
              <w:rPr>
                <w:rFonts w:ascii="Palatino Linotype" w:hAnsi="Palatino Linotype"/>
                <w:sz w:val="20"/>
                <w:szCs w:val="20"/>
              </w:rPr>
            </w:pPr>
            <w:r w:rsidRPr="00937DEB">
              <w:rPr>
                <w:rFonts w:ascii="Palatino Linotype" w:hAnsi="Palatino Linotype"/>
                <w:sz w:val="20"/>
                <w:szCs w:val="20"/>
              </w:rPr>
              <w:t>projekt</w:t>
            </w: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994"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1.8.</w:t>
            </w:r>
          </w:p>
        </w:tc>
        <w:tc>
          <w:tcPr>
            <w:tcW w:w="2800" w:type="dxa"/>
            <w:vAlign w:val="center"/>
          </w:tcPr>
          <w:p w:rsidR="00A1372E" w:rsidRPr="00937DEB" w:rsidRDefault="00A1372E" w:rsidP="00B82468">
            <w:pPr>
              <w:spacing w:after="0" w:line="240" w:lineRule="auto"/>
              <w:rPr>
                <w:rFonts w:ascii="Palatino Linotype" w:hAnsi="Palatino Linotype"/>
                <w:sz w:val="20"/>
                <w:szCs w:val="20"/>
              </w:rPr>
            </w:pPr>
            <w:r w:rsidRPr="00937DEB">
              <w:rPr>
                <w:rFonts w:ascii="Palatino Linotype" w:hAnsi="Palatino Linotype"/>
                <w:sz w:val="20"/>
                <w:szCs w:val="20"/>
              </w:rPr>
              <w:t>kooperatív tanulás</w:t>
            </w: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994"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1.9.</w:t>
            </w:r>
          </w:p>
        </w:tc>
        <w:tc>
          <w:tcPr>
            <w:tcW w:w="2800" w:type="dxa"/>
            <w:vAlign w:val="center"/>
          </w:tcPr>
          <w:p w:rsidR="00A1372E" w:rsidRPr="00937DEB" w:rsidRDefault="00A1372E" w:rsidP="00B82468">
            <w:pPr>
              <w:spacing w:after="0" w:line="240" w:lineRule="auto"/>
              <w:rPr>
                <w:rFonts w:ascii="Palatino Linotype" w:hAnsi="Palatino Linotype"/>
                <w:sz w:val="20"/>
                <w:szCs w:val="20"/>
              </w:rPr>
            </w:pPr>
            <w:r w:rsidRPr="00937DEB">
              <w:rPr>
                <w:rFonts w:ascii="Palatino Linotype" w:hAnsi="Palatino Linotype"/>
                <w:sz w:val="20"/>
                <w:szCs w:val="20"/>
              </w:rPr>
              <w:t>szimuláció</w:t>
            </w: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A1372E" w:rsidRPr="00937DEB" w:rsidRDefault="00A1372E" w:rsidP="00B82468">
            <w:pPr>
              <w:spacing w:after="0" w:line="240" w:lineRule="auto"/>
              <w:jc w:val="center"/>
              <w:rPr>
                <w:rFonts w:ascii="Palatino Linotype" w:hAnsi="Palatino Linotype"/>
                <w:sz w:val="20"/>
                <w:szCs w:val="20"/>
              </w:rPr>
            </w:pPr>
          </w:p>
        </w:tc>
      </w:tr>
      <w:tr w:rsidR="00A1372E" w:rsidRPr="00937DEB" w:rsidTr="00B82468">
        <w:trPr>
          <w:jc w:val="center"/>
        </w:trPr>
        <w:tc>
          <w:tcPr>
            <w:tcW w:w="994" w:type="dxa"/>
            <w:vAlign w:val="center"/>
          </w:tcPr>
          <w:p w:rsidR="00A1372E" w:rsidRPr="00937DEB" w:rsidRDefault="00A1372E" w:rsidP="0061755C">
            <w:pPr>
              <w:spacing w:after="0" w:line="240" w:lineRule="auto"/>
              <w:jc w:val="center"/>
              <w:rPr>
                <w:rFonts w:ascii="Palatino Linotype" w:hAnsi="Palatino Linotype"/>
                <w:sz w:val="20"/>
                <w:szCs w:val="20"/>
              </w:rPr>
            </w:pPr>
            <w:r w:rsidRPr="00937DEB">
              <w:rPr>
                <w:rFonts w:ascii="Palatino Linotype" w:hAnsi="Palatino Linotype"/>
                <w:sz w:val="20"/>
                <w:szCs w:val="20"/>
              </w:rPr>
              <w:t>1.1</w:t>
            </w:r>
            <w:r w:rsidR="0061755C" w:rsidRPr="00937DEB">
              <w:rPr>
                <w:rFonts w:ascii="Palatino Linotype" w:hAnsi="Palatino Linotype"/>
                <w:sz w:val="20"/>
                <w:szCs w:val="20"/>
              </w:rPr>
              <w:t>0</w:t>
            </w:r>
            <w:r w:rsidRPr="00937DEB">
              <w:rPr>
                <w:rFonts w:ascii="Palatino Linotype" w:hAnsi="Palatino Linotype"/>
                <w:sz w:val="20"/>
                <w:szCs w:val="20"/>
              </w:rPr>
              <w:t>.</w:t>
            </w:r>
          </w:p>
        </w:tc>
        <w:tc>
          <w:tcPr>
            <w:tcW w:w="2800" w:type="dxa"/>
            <w:vAlign w:val="center"/>
          </w:tcPr>
          <w:p w:rsidR="00A1372E" w:rsidRPr="00937DEB" w:rsidRDefault="00A1372E" w:rsidP="00B82468">
            <w:pPr>
              <w:spacing w:after="0" w:line="240" w:lineRule="auto"/>
              <w:rPr>
                <w:rFonts w:ascii="Palatino Linotype" w:hAnsi="Palatino Linotype"/>
                <w:sz w:val="20"/>
                <w:szCs w:val="20"/>
              </w:rPr>
            </w:pPr>
            <w:r w:rsidRPr="00937DEB">
              <w:rPr>
                <w:rFonts w:ascii="Palatino Linotype" w:hAnsi="Palatino Linotype"/>
                <w:sz w:val="20"/>
                <w:szCs w:val="20"/>
              </w:rPr>
              <w:t>házi feladat</w:t>
            </w: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p>
        </w:tc>
        <w:tc>
          <w:tcPr>
            <w:tcW w:w="945" w:type="dxa"/>
            <w:vAlign w:val="center"/>
          </w:tcPr>
          <w:p w:rsidR="00A1372E" w:rsidRPr="00937DEB" w:rsidRDefault="00A1372E"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A1372E" w:rsidRPr="00937DEB" w:rsidRDefault="00A1372E" w:rsidP="00B82468">
            <w:pPr>
              <w:spacing w:after="0" w:line="240" w:lineRule="auto"/>
              <w:jc w:val="center"/>
              <w:rPr>
                <w:rFonts w:ascii="Palatino Linotype" w:hAnsi="Palatino Linotype"/>
                <w:sz w:val="20"/>
                <w:szCs w:val="20"/>
              </w:rPr>
            </w:pPr>
          </w:p>
        </w:tc>
      </w:tr>
    </w:tbl>
    <w:p w:rsidR="00A1372E" w:rsidRPr="00937DEB" w:rsidRDefault="00A1372E" w:rsidP="00A1372E">
      <w:pPr>
        <w:spacing w:after="0" w:line="240" w:lineRule="auto"/>
        <w:jc w:val="both"/>
        <w:rPr>
          <w:rFonts w:ascii="Palatino Linotype" w:hAnsi="Palatino Linotype" w:cs="Verdana"/>
          <w:b/>
          <w:iCs/>
          <w:sz w:val="24"/>
          <w:szCs w:val="24"/>
        </w:rPr>
      </w:pPr>
    </w:p>
    <w:p w:rsidR="00A1372E" w:rsidRPr="00BF6DEE" w:rsidRDefault="00A1372E" w:rsidP="00BF6DEE">
      <w:pPr>
        <w:widowControl w:val="0"/>
        <w:numPr>
          <w:ilvl w:val="1"/>
          <w:numId w:val="9"/>
        </w:numPr>
        <w:tabs>
          <w:tab w:val="clear" w:pos="432"/>
          <w:tab w:val="num" w:pos="1418"/>
        </w:tabs>
        <w:suppressAutoHyphens/>
        <w:spacing w:after="0" w:line="240" w:lineRule="auto"/>
        <w:ind w:left="567" w:firstLine="0"/>
        <w:rPr>
          <w:rFonts w:ascii="Palatino Linotype" w:hAnsi="Palatino Linotype"/>
          <w:b/>
          <w:sz w:val="24"/>
          <w:szCs w:val="24"/>
        </w:rPr>
      </w:pPr>
      <w:r w:rsidRPr="00BF6DEE">
        <w:rPr>
          <w:rFonts w:ascii="Palatino Linotype" w:hAnsi="Palatino Linotype"/>
          <w:b/>
          <w:sz w:val="24"/>
          <w:szCs w:val="24"/>
        </w:rPr>
        <w:t>A tantárgy értékelésének módja</w:t>
      </w:r>
    </w:p>
    <w:p w:rsidR="00A1372E" w:rsidRPr="00937DEB" w:rsidRDefault="00A1372E" w:rsidP="00A1372E">
      <w:pPr>
        <w:autoSpaceDE w:val="0"/>
        <w:autoSpaceDN w:val="0"/>
        <w:adjustRightInd w:val="0"/>
        <w:spacing w:after="0" w:line="240" w:lineRule="auto"/>
        <w:jc w:val="both"/>
        <w:rPr>
          <w:rFonts w:ascii="Palatino Linotype" w:hAnsi="Palatino Linotype"/>
          <w:i/>
          <w:iCs/>
          <w:sz w:val="24"/>
          <w:szCs w:val="24"/>
        </w:rPr>
      </w:pPr>
      <w:r w:rsidRPr="00BF6DEE">
        <w:rPr>
          <w:rFonts w:ascii="Palatino Linotype" w:hAnsi="Palatino Linotype"/>
          <w:bCs/>
          <w:sz w:val="24"/>
          <w:szCs w:val="24"/>
        </w:rPr>
        <w:t>A nemzeti köznevelésről szóló 2011. évi CXC. törvény. 54. § (2) a) pontja szerinti értékeléssel</w:t>
      </w:r>
      <w:r w:rsidRPr="00937DEB">
        <w:rPr>
          <w:rFonts w:ascii="Palatino Linotype" w:hAnsi="Palatino Linotype"/>
          <w:bCs/>
        </w:rPr>
        <w:t>.</w:t>
      </w:r>
    </w:p>
    <w:p w:rsidR="00A1372E" w:rsidRDefault="00A1372E" w:rsidP="00A1372E">
      <w:pPr>
        <w:widowControl w:val="0"/>
        <w:suppressAutoHyphens/>
        <w:spacing w:after="0" w:line="240" w:lineRule="auto"/>
        <w:ind w:left="792"/>
        <w:jc w:val="both"/>
        <w:rPr>
          <w:rFonts w:ascii="Palatino Linotype" w:hAnsi="Palatino Linotype"/>
          <w:b/>
          <w:bCs/>
          <w:sz w:val="24"/>
          <w:szCs w:val="24"/>
        </w:rPr>
      </w:pPr>
    </w:p>
    <w:p w:rsidR="00B82468" w:rsidRPr="00937DEB" w:rsidRDefault="00B82468" w:rsidP="00A1372E">
      <w:pPr>
        <w:widowControl w:val="0"/>
        <w:suppressAutoHyphens/>
        <w:spacing w:after="0" w:line="240" w:lineRule="auto"/>
        <w:ind w:left="792"/>
        <w:jc w:val="both"/>
        <w:rPr>
          <w:rFonts w:ascii="Palatino Linotype" w:hAnsi="Palatino Linotype"/>
          <w:b/>
          <w:bCs/>
          <w:sz w:val="24"/>
          <w:szCs w:val="24"/>
        </w:rPr>
      </w:pPr>
    </w:p>
    <w:p w:rsidR="00FE0BD1" w:rsidRPr="00BF6DEE" w:rsidRDefault="00FE0BD1" w:rsidP="00BF6DEE">
      <w:pPr>
        <w:widowControl w:val="0"/>
        <w:numPr>
          <w:ilvl w:val="0"/>
          <w:numId w:val="9"/>
        </w:numPr>
        <w:tabs>
          <w:tab w:val="clear" w:pos="360"/>
          <w:tab w:val="num" w:pos="851"/>
        </w:tabs>
        <w:suppressAutoHyphens/>
        <w:spacing w:after="0" w:line="240" w:lineRule="auto"/>
        <w:ind w:left="0" w:firstLine="0"/>
        <w:jc w:val="both"/>
        <w:rPr>
          <w:rFonts w:ascii="Palatino Linotype" w:hAnsi="Palatino Linotype"/>
          <w:b/>
          <w:sz w:val="24"/>
          <w:szCs w:val="24"/>
        </w:rPr>
      </w:pPr>
      <w:r w:rsidRPr="00BF6DEE">
        <w:rPr>
          <w:rFonts w:ascii="Palatino Linotype" w:hAnsi="Palatino Linotype"/>
          <w:b/>
          <w:sz w:val="24"/>
          <w:szCs w:val="24"/>
        </w:rPr>
        <w:t xml:space="preserve">Gazdasági ismeretek gyakorlat tantárgy </w:t>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00BF6DEE">
        <w:rPr>
          <w:rFonts w:ascii="Palatino Linotype" w:hAnsi="Palatino Linotype"/>
          <w:b/>
          <w:sz w:val="24"/>
          <w:szCs w:val="24"/>
        </w:rPr>
        <w:t xml:space="preserve">      </w:t>
      </w:r>
      <w:r w:rsidRPr="00BF6DEE">
        <w:rPr>
          <w:rFonts w:ascii="Palatino Linotype" w:hAnsi="Palatino Linotype"/>
          <w:b/>
          <w:sz w:val="24"/>
          <w:szCs w:val="24"/>
        </w:rPr>
        <w:t>160 óra/160 óra*</w:t>
      </w:r>
    </w:p>
    <w:p w:rsidR="00FE0BD1" w:rsidRPr="00BF6DEE" w:rsidRDefault="00FE0BD1" w:rsidP="00BF6DEE">
      <w:pPr>
        <w:spacing w:after="0" w:line="240" w:lineRule="auto"/>
        <w:jc w:val="right"/>
        <w:rPr>
          <w:rFonts w:ascii="Palatino Linotype" w:hAnsi="Palatino Linotype"/>
          <w:i/>
          <w:sz w:val="20"/>
          <w:szCs w:val="20"/>
        </w:rPr>
      </w:pPr>
      <w:r w:rsidRPr="00BF6DEE">
        <w:rPr>
          <w:rFonts w:ascii="Palatino Linotype" w:hAnsi="Palatino Linotype"/>
          <w:i/>
          <w:sz w:val="20"/>
          <w:szCs w:val="20"/>
        </w:rPr>
        <w:t>* 9-13. évfolyamon megszervezett képzés/13. és 14. évfolyamon megszervezett képzés</w:t>
      </w:r>
    </w:p>
    <w:p w:rsidR="00FE0BD1" w:rsidRPr="00BF6DEE" w:rsidRDefault="00FE0BD1" w:rsidP="00BF6DEE">
      <w:pPr>
        <w:spacing w:after="0" w:line="240" w:lineRule="auto"/>
        <w:ind w:left="360"/>
        <w:jc w:val="both"/>
        <w:rPr>
          <w:rFonts w:ascii="Palatino Linotype" w:hAnsi="Palatino Linotype"/>
          <w:i/>
          <w:sz w:val="24"/>
          <w:szCs w:val="24"/>
        </w:rPr>
      </w:pPr>
    </w:p>
    <w:p w:rsidR="00F84328" w:rsidRPr="00BF6DEE" w:rsidRDefault="00F84328" w:rsidP="00BF6DEE">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sz w:val="24"/>
          <w:szCs w:val="24"/>
        </w:rPr>
      </w:pPr>
      <w:r w:rsidRPr="00BF6DEE">
        <w:rPr>
          <w:rFonts w:ascii="Palatino Linotype" w:hAnsi="Palatino Linotype"/>
          <w:b/>
          <w:sz w:val="24"/>
          <w:szCs w:val="24"/>
        </w:rPr>
        <w:t>A tantárgy tanításának célja</w:t>
      </w:r>
    </w:p>
    <w:p w:rsidR="009C3379" w:rsidRPr="00BF6DEE" w:rsidRDefault="009C3379" w:rsidP="00BF6DEE">
      <w:pPr>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gazdasági ismeretek t</w:t>
      </w:r>
      <w:r w:rsidR="00ED458F" w:rsidRPr="00BF6DEE">
        <w:rPr>
          <w:rFonts w:ascii="Palatino Linotype" w:hAnsi="Palatino Linotype" w:cs="Tahoma"/>
          <w:color w:val="333333"/>
          <w:sz w:val="24"/>
          <w:szCs w:val="24"/>
          <w:shd w:val="clear" w:color="auto" w:fill="FFFFFF"/>
        </w:rPr>
        <w:t>antárgy</w:t>
      </w:r>
      <w:r w:rsidRPr="00BF6DEE">
        <w:rPr>
          <w:rFonts w:ascii="Palatino Linotype" w:hAnsi="Palatino Linotype" w:cs="Tahoma"/>
          <w:color w:val="333333"/>
          <w:sz w:val="24"/>
          <w:szCs w:val="24"/>
          <w:shd w:val="clear" w:color="auto" w:fill="FFFFFF"/>
        </w:rPr>
        <w:t xml:space="preserve"> tanításának konkrét célja, hogy a gazdasági témakörök elméleti tanulása mellett az adott témakörben gyakorlatra is felkészítse az intézmény a tanulókat, hogy azok megfelelő képességek birtokában kezdhessék el az utolsó modul tudásanyagának elsajátítását.  Cél továbbá, hogy a tanuló a gazdasági feladatokat (problémákat) szakszerűen tudja elvégezni és az egyes tevékenységekhez legyen képes a megfelelő informatikai eszközöket kiválasztani és alkalmazni.</w:t>
      </w:r>
    </w:p>
    <w:p w:rsidR="00F84328" w:rsidRPr="00BF6DEE" w:rsidRDefault="00F84328" w:rsidP="00BF6DEE">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sz w:val="24"/>
          <w:szCs w:val="24"/>
        </w:rPr>
      </w:pPr>
      <w:r w:rsidRPr="00BF6DEE">
        <w:rPr>
          <w:rFonts w:ascii="Palatino Linotype" w:hAnsi="Palatino Linotype"/>
          <w:b/>
          <w:sz w:val="24"/>
          <w:szCs w:val="24"/>
        </w:rPr>
        <w:t>Kapcsolódó közismereti, szakmai tartalmak</w:t>
      </w:r>
    </w:p>
    <w:p w:rsidR="005E1791" w:rsidRPr="00BF6DEE" w:rsidRDefault="005E1791" w:rsidP="00BF6DEE">
      <w:pPr>
        <w:widowControl w:val="0"/>
        <w:suppressAutoHyphens/>
        <w:spacing w:after="0" w:line="240" w:lineRule="auto"/>
        <w:jc w:val="both"/>
        <w:rPr>
          <w:rFonts w:ascii="Palatino Linotype" w:hAnsi="Palatino Linotype"/>
          <w:sz w:val="24"/>
          <w:szCs w:val="24"/>
        </w:rPr>
      </w:pPr>
      <w:r w:rsidRPr="00BF6DEE">
        <w:rPr>
          <w:rFonts w:ascii="Palatino Linotype" w:hAnsi="Palatino Linotype"/>
          <w:sz w:val="24"/>
          <w:szCs w:val="24"/>
        </w:rPr>
        <w:t xml:space="preserve">A </w:t>
      </w:r>
      <w:r w:rsidR="000F7FBC" w:rsidRPr="00BF6DEE">
        <w:rPr>
          <w:rFonts w:ascii="Palatino Linotype" w:hAnsi="Palatino Linotype"/>
          <w:sz w:val="24"/>
          <w:szCs w:val="24"/>
        </w:rPr>
        <w:t xml:space="preserve">Gazdasági ismeretek gyakorlat </w:t>
      </w:r>
      <w:r w:rsidRPr="00BF6DEE">
        <w:rPr>
          <w:rFonts w:ascii="Palatino Linotype" w:hAnsi="Palatino Linotype"/>
          <w:sz w:val="24"/>
          <w:szCs w:val="24"/>
        </w:rPr>
        <w:t>tantárgy</w:t>
      </w:r>
      <w:r w:rsidR="000F7FBC" w:rsidRPr="00BF6DEE">
        <w:rPr>
          <w:rFonts w:ascii="Palatino Linotype" w:hAnsi="Palatino Linotype"/>
          <w:sz w:val="24"/>
          <w:szCs w:val="24"/>
        </w:rPr>
        <w:t xml:space="preserve">: Vállalati gazdaságtan gyakorlattémaköre közvetlenül </w:t>
      </w:r>
      <w:r w:rsidRPr="00BF6DEE">
        <w:rPr>
          <w:rFonts w:ascii="Palatino Linotype" w:hAnsi="Palatino Linotype"/>
          <w:sz w:val="24"/>
          <w:szCs w:val="24"/>
        </w:rPr>
        <w:t>kapcsolódik a Gazdasági ismeretek</w:t>
      </w:r>
      <w:r w:rsidR="000F7FBC" w:rsidRPr="00BF6DEE">
        <w:rPr>
          <w:rFonts w:ascii="Palatino Linotype" w:hAnsi="Palatino Linotype"/>
          <w:sz w:val="24"/>
          <w:szCs w:val="24"/>
        </w:rPr>
        <w:t xml:space="preserve"> tantárgy: Vállalati tervezés témaköréhez,</w:t>
      </w:r>
    </w:p>
    <w:p w:rsidR="000F7FBC" w:rsidRPr="00BF6DEE" w:rsidRDefault="000F7FBC" w:rsidP="00BF6DEE">
      <w:pPr>
        <w:widowControl w:val="0"/>
        <w:suppressAutoHyphens/>
        <w:spacing w:after="0" w:line="240" w:lineRule="auto"/>
        <w:jc w:val="both"/>
        <w:rPr>
          <w:rFonts w:ascii="Palatino Linotype" w:hAnsi="Palatino Linotype"/>
          <w:sz w:val="24"/>
          <w:szCs w:val="24"/>
        </w:rPr>
      </w:pPr>
      <w:r w:rsidRPr="00BF6DEE">
        <w:rPr>
          <w:rFonts w:ascii="Palatino Linotype" w:hAnsi="Palatino Linotype"/>
          <w:sz w:val="24"/>
          <w:szCs w:val="24"/>
        </w:rPr>
        <w:t>A Gazdasági ismeretek gyakorlat tantárgy: Statisztikai gyakorlat témaköre közvetlenül kapcsolódik a Gazdasági ismeretek tantárgy: Általános statisztikai ismeretek, üzleti statisztika témaköréhez,</w:t>
      </w:r>
    </w:p>
    <w:p w:rsidR="000F7FBC" w:rsidRPr="00BF6DEE" w:rsidRDefault="000F7FBC" w:rsidP="00BF6DEE">
      <w:pPr>
        <w:widowControl w:val="0"/>
        <w:suppressAutoHyphens/>
        <w:spacing w:after="0" w:line="240" w:lineRule="auto"/>
        <w:jc w:val="both"/>
        <w:rPr>
          <w:rFonts w:ascii="Palatino Linotype" w:hAnsi="Palatino Linotype"/>
          <w:sz w:val="24"/>
          <w:szCs w:val="24"/>
        </w:rPr>
      </w:pPr>
      <w:r w:rsidRPr="00BF6DEE">
        <w:rPr>
          <w:rFonts w:ascii="Palatino Linotype" w:hAnsi="Palatino Linotype"/>
          <w:sz w:val="24"/>
          <w:szCs w:val="24"/>
        </w:rPr>
        <w:t>A Gazdasági ismeretek gyakorlat tantárgy: Számvitel gyakorlat témaköre közvetlenül kapcsolódik a Gazdasági ismeretek tantárgy: Számvitel témaköréhez.</w:t>
      </w:r>
    </w:p>
    <w:p w:rsidR="000F7FBC" w:rsidRPr="00BF6DEE" w:rsidRDefault="000F7FBC" w:rsidP="00BF6DEE">
      <w:pPr>
        <w:widowControl w:val="0"/>
        <w:suppressAutoHyphens/>
        <w:spacing w:after="0" w:line="240" w:lineRule="auto"/>
        <w:ind w:firstLine="432"/>
        <w:jc w:val="both"/>
        <w:rPr>
          <w:rFonts w:ascii="Palatino Linotype" w:hAnsi="Palatino Linotype"/>
          <w:b/>
          <w:sz w:val="24"/>
          <w:szCs w:val="24"/>
        </w:rPr>
      </w:pPr>
    </w:p>
    <w:p w:rsidR="00F84328" w:rsidRPr="00BF6DEE" w:rsidRDefault="00F84328" w:rsidP="00BF6DEE">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sz w:val="24"/>
          <w:szCs w:val="24"/>
        </w:rPr>
      </w:pPr>
      <w:r w:rsidRPr="00BF6DEE">
        <w:rPr>
          <w:rFonts w:ascii="Palatino Linotype" w:hAnsi="Palatino Linotype"/>
          <w:b/>
          <w:sz w:val="24"/>
          <w:szCs w:val="24"/>
        </w:rPr>
        <w:t>Témakörök és elemeik</w:t>
      </w:r>
    </w:p>
    <w:p w:rsidR="00F84328" w:rsidRPr="00BF6DEE" w:rsidRDefault="00F84328" w:rsidP="00BF6DEE">
      <w:pPr>
        <w:spacing w:after="0" w:line="240" w:lineRule="auto"/>
        <w:jc w:val="both"/>
        <w:rPr>
          <w:rFonts w:ascii="Palatino Linotype" w:hAnsi="Palatino Linotype"/>
          <w:b/>
          <w:sz w:val="24"/>
          <w:szCs w:val="24"/>
        </w:rPr>
      </w:pPr>
    </w:p>
    <w:p w:rsidR="00F84328" w:rsidRPr="00BF6DEE" w:rsidRDefault="00F84328" w:rsidP="00BF6DEE">
      <w:pPr>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sz w:val="24"/>
          <w:szCs w:val="24"/>
        </w:rPr>
      </w:pPr>
      <w:r w:rsidRPr="00BF6DEE">
        <w:rPr>
          <w:rFonts w:ascii="Palatino Linotype" w:hAnsi="Palatino Linotype"/>
          <w:b/>
          <w:sz w:val="24"/>
          <w:szCs w:val="24"/>
        </w:rPr>
        <w:t>Vállalati gazdaságtan gyakorlat</w:t>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i/>
          <w:sz w:val="24"/>
          <w:szCs w:val="24"/>
        </w:rPr>
        <w:t>32 óra/32 óra</w:t>
      </w:r>
    </w:p>
    <w:p w:rsidR="009C3379" w:rsidRPr="00BF6DEE" w:rsidRDefault="009C3379" w:rsidP="00BF6DEE">
      <w:pPr>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tanulók a vállalati gazdaságtan elméleti témakör keretében megtanulták az üzleti terv felépítését és részegységeit. E témakör keretében meg kell tanítani és be kell gyakorolni az üzleti terv elkészítését</w:t>
      </w:r>
      <w:r w:rsidR="005A7627" w:rsidRPr="00BF6DEE">
        <w:rPr>
          <w:rFonts w:ascii="Palatino Linotype" w:hAnsi="Palatino Linotype" w:cs="Tahoma"/>
          <w:color w:val="333333"/>
          <w:sz w:val="24"/>
          <w:szCs w:val="24"/>
          <w:shd w:val="clear" w:color="auto" w:fill="FFFFFF"/>
        </w:rPr>
        <w:t>.</w:t>
      </w:r>
    </w:p>
    <w:p w:rsidR="00F84328" w:rsidRPr="00BF6DEE" w:rsidRDefault="00F84328"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 xml:space="preserve">Az üzleti terv készítésének folyamata </w:t>
      </w:r>
    </w:p>
    <w:p w:rsidR="00F84328" w:rsidRPr="00BF6DEE" w:rsidRDefault="00F84328"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 xml:space="preserve">Az üzleti terv kidolgozása, részei </w:t>
      </w:r>
    </w:p>
    <w:p w:rsidR="00F84328" w:rsidRPr="00BF6DEE" w:rsidRDefault="00F84328"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Az üzleti terv bevezetője</w:t>
      </w:r>
    </w:p>
    <w:p w:rsidR="00F84328" w:rsidRPr="00BF6DEE" w:rsidRDefault="00F84328"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vállalat bemutatása</w:t>
      </w:r>
    </w:p>
    <w:p w:rsidR="00F84328" w:rsidRPr="00BF6DEE" w:rsidRDefault="00F84328"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vállalat makro-környezetének bemutatása</w:t>
      </w:r>
    </w:p>
    <w:p w:rsidR="00F84328" w:rsidRPr="00BF6DEE" w:rsidRDefault="00F84328"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vállalat szervezeti felépítése</w:t>
      </w:r>
    </w:p>
    <w:p w:rsidR="00F84328" w:rsidRPr="00BF6DEE" w:rsidRDefault="00F84328"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vállalat tevékenysége</w:t>
      </w:r>
    </w:p>
    <w:p w:rsidR="00F84328" w:rsidRPr="00BF6DEE" w:rsidRDefault="00F84328"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vállalat piaci környezete</w:t>
      </w:r>
    </w:p>
    <w:p w:rsidR="00F84328" w:rsidRPr="00BF6DEE" w:rsidRDefault="00F84328"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Termelés-technológiai terv</w:t>
      </w:r>
    </w:p>
    <w:p w:rsidR="00F84328" w:rsidRPr="00BF6DEE" w:rsidRDefault="00F84328"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Marketing terv</w:t>
      </w:r>
    </w:p>
    <w:p w:rsidR="00F84328" w:rsidRPr="00BF6DEE" w:rsidRDefault="00F84328"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Pénzügyi terv</w:t>
      </w:r>
    </w:p>
    <w:p w:rsidR="00F84328" w:rsidRDefault="00F84328" w:rsidP="00BF6DEE">
      <w:pPr>
        <w:spacing w:after="0" w:line="240" w:lineRule="auto"/>
        <w:ind w:left="1701" w:hanging="567"/>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Mellékletek</w:t>
      </w:r>
    </w:p>
    <w:p w:rsidR="00BF6DEE" w:rsidRPr="00BF6DEE" w:rsidRDefault="00BF6DEE" w:rsidP="00BF6DEE">
      <w:pPr>
        <w:spacing w:after="0" w:line="240" w:lineRule="auto"/>
        <w:ind w:left="1701" w:hanging="567"/>
        <w:jc w:val="both"/>
        <w:rPr>
          <w:rFonts w:ascii="Palatino Linotype" w:hAnsi="Palatino Linotype" w:cs="Tahoma"/>
          <w:color w:val="333333"/>
          <w:sz w:val="24"/>
          <w:szCs w:val="24"/>
          <w:shd w:val="clear" w:color="auto" w:fill="FFFFFF"/>
        </w:rPr>
      </w:pPr>
    </w:p>
    <w:p w:rsidR="009C3379" w:rsidRPr="00BF6DEE" w:rsidRDefault="009C3379" w:rsidP="00BF6DEE">
      <w:pPr>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sz w:val="24"/>
          <w:szCs w:val="24"/>
        </w:rPr>
      </w:pPr>
      <w:r w:rsidRPr="00BF6DEE">
        <w:rPr>
          <w:rFonts w:ascii="Palatino Linotype" w:hAnsi="Palatino Linotype"/>
          <w:b/>
          <w:sz w:val="24"/>
          <w:szCs w:val="24"/>
        </w:rPr>
        <w:t>Statisztikai gyakorlat</w:t>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i/>
          <w:sz w:val="24"/>
          <w:szCs w:val="24"/>
        </w:rPr>
        <w:t>64 óra/64 óra</w:t>
      </w:r>
    </w:p>
    <w:p w:rsidR="009C3379" w:rsidRPr="00BF6DEE" w:rsidRDefault="009C3379" w:rsidP="00BF6DEE">
      <w:pPr>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Az általános és üzleti statisztika elméleti témakörhöz kapcsolódóan szükséges a különböző probléma megoldó feladatok gyakorlása. Cél, hogy a tanulók az elméleti tudásukat alkalmazni tudják, hogy a feladatmegoldó képességük fejlődjön.</w:t>
      </w:r>
    </w:p>
    <w:p w:rsidR="009C3379" w:rsidRPr="00BF6DEE" w:rsidRDefault="009C3379" w:rsidP="00BF6DEE">
      <w:pPr>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Az alábbi témakörökre vonatkozó gyakorlatokat szükséges tervezni</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Az információsűrítés egyszerűbb eszközei (sorok, táblák, grafikus ábrázolás)</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Viszonyszámok (időbeli, térbeli, megoszlási, koordinációs, intenzitási)</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 xml:space="preserve">Az információsűrítés módszerei mennyiségi ismérvek esetén </w:t>
      </w:r>
    </w:p>
    <w:p w:rsidR="009C3379" w:rsidRPr="00BF6DEE" w:rsidRDefault="00764011"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S</w:t>
      </w:r>
      <w:r w:rsidR="009C3379" w:rsidRPr="00BF6DEE">
        <w:rPr>
          <w:rFonts w:ascii="Palatino Linotype" w:hAnsi="Palatino Linotype" w:cs="Tahoma"/>
          <w:color w:val="333333"/>
          <w:sz w:val="24"/>
          <w:szCs w:val="24"/>
          <w:shd w:val="clear" w:color="auto" w:fill="FFFFFF"/>
        </w:rPr>
        <w:t>zámított középértékek: számtani, harmonikus, mértani</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Helyzeti középértékek: módusz, medián</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 xml:space="preserve">A szóródás jellemzése </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Standardizálás, különbségképzés, indexszámítás (érték-volumen és árindex)</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Idősorok elemzésének egyszerűbb módszerei (átlagok, átlagos változások)</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Trendszámítás</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Idősorokból végzett előrejelzések</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 xml:space="preserve">A gazdasági folyamatok statisztikai elemzése: ár- és volumenváltozások a gazdaságban, termelői és fogyasztói árindexek </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Információszerzés statisztikai alapjai</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Adatfelvétel tervezése és szervezése</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Kérdőív tervezése és feldolgozása</w:t>
      </w:r>
    </w:p>
    <w:p w:rsidR="009C3379" w:rsidRPr="00BF6DEE" w:rsidRDefault="009C3379" w:rsidP="00BF6DEE">
      <w:pPr>
        <w:spacing w:after="0" w:line="240" w:lineRule="auto"/>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Mintavétel és becslés</w:t>
      </w:r>
    </w:p>
    <w:p w:rsidR="009C3379" w:rsidRPr="00BF6DEE" w:rsidRDefault="009C3379" w:rsidP="00BF6DEE">
      <w:pPr>
        <w:jc w:val="both"/>
        <w:rPr>
          <w:rFonts w:ascii="Palatino Linotype" w:hAnsi="Palatino Linotype" w:cs="Calibri"/>
          <w:b/>
          <w:i/>
          <w:sz w:val="24"/>
          <w:szCs w:val="24"/>
        </w:rPr>
      </w:pPr>
    </w:p>
    <w:p w:rsidR="009C3379" w:rsidRPr="00BF6DEE" w:rsidRDefault="009C3379" w:rsidP="00BF6DEE">
      <w:pPr>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sz w:val="24"/>
          <w:szCs w:val="24"/>
        </w:rPr>
      </w:pPr>
      <w:r w:rsidRPr="00BF6DEE">
        <w:rPr>
          <w:rFonts w:ascii="Palatino Linotype" w:hAnsi="Palatino Linotype"/>
          <w:b/>
          <w:sz w:val="24"/>
          <w:szCs w:val="24"/>
        </w:rPr>
        <w:t>Számvitel gyakorlat</w:t>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sz w:val="24"/>
          <w:szCs w:val="24"/>
        </w:rPr>
        <w:tab/>
      </w:r>
      <w:r w:rsidRPr="00BF6DEE">
        <w:rPr>
          <w:rFonts w:ascii="Palatino Linotype" w:hAnsi="Palatino Linotype"/>
          <w:b/>
          <w:i/>
          <w:sz w:val="24"/>
          <w:szCs w:val="24"/>
        </w:rPr>
        <w:t>64 óra/64 óra</w:t>
      </w:r>
    </w:p>
    <w:p w:rsidR="009C3379" w:rsidRPr="00BF6DEE" w:rsidRDefault="009C3379" w:rsidP="00BF6DEE">
      <w:pPr>
        <w:ind w:left="1134"/>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 xml:space="preserve">A számvitel gyakorlat témakör tanításának célja, hogy a tanulók megismerjék és begyakorolják az analitikus és főkönyvi elszámolás teendőit, ismerjék a gazdasági események könyvelés-előkészítő, könyvelési és elszámolási teendőit, az alapbizonylatokat, nyilvántartásokat és a zárási feladatokat. </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 xml:space="preserve">Gazdasági események fajtái, csoportosítása </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Könyvelési tétel szerkesztése</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könyvviteli számla alapvető típusai, tartalma</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költségek csoportjai, számlái</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számlakeret felépítése, főbb összefüggése</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Analitikus és főkönyvi nyilvántartások összefüggései</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Analitikus nyilvántartások vezetése</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Idősoros és számlasoros könyvelés</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tárgyi eszközök fajtái, nyilvántartásukra szolgáló számlák</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tárgyi eszközökkel kapcsolatos alapesemények, beruházás elszámolás</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Értékcsökkenés, értékcsökkenési leírás számítása</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Anyagvásárlás és felhasználás elszámolása</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Az anyagok nyilvántartása</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bérköltség és a bért terhelő adók és járulékok elszámolása</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A munkavállalót terhelő levonások elszámolása, bérek kifizetése</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Főkönyvi kivonat készítése</w:t>
      </w:r>
    </w:p>
    <w:p w:rsidR="009C3379" w:rsidRPr="00BF6DEE" w:rsidRDefault="009C3379" w:rsidP="00BF6DEE">
      <w:pPr>
        <w:spacing w:after="0" w:line="240" w:lineRule="auto"/>
        <w:ind w:left="1560"/>
        <w:jc w:val="both"/>
        <w:rPr>
          <w:rFonts w:ascii="Palatino Linotype" w:hAnsi="Palatino Linotype" w:cs="Tahoma"/>
          <w:color w:val="333333"/>
          <w:sz w:val="24"/>
          <w:szCs w:val="24"/>
          <w:shd w:val="clear" w:color="auto" w:fill="FFFFFF"/>
        </w:rPr>
      </w:pPr>
      <w:r w:rsidRPr="00BF6DEE">
        <w:rPr>
          <w:rFonts w:ascii="Palatino Linotype" w:hAnsi="Palatino Linotype" w:cs="Tahoma"/>
          <w:color w:val="333333"/>
          <w:sz w:val="24"/>
          <w:szCs w:val="24"/>
          <w:shd w:val="clear" w:color="auto" w:fill="FFFFFF"/>
        </w:rPr>
        <w:t>Zárási feladatok</w:t>
      </w:r>
    </w:p>
    <w:p w:rsidR="009C3379" w:rsidRDefault="009C3379" w:rsidP="00BF6DEE">
      <w:pPr>
        <w:jc w:val="both"/>
        <w:rPr>
          <w:rFonts w:ascii="Palatino Linotype" w:hAnsi="Palatino Linotype" w:cs="Calibri"/>
          <w:b/>
          <w:sz w:val="24"/>
          <w:szCs w:val="24"/>
        </w:rPr>
      </w:pPr>
    </w:p>
    <w:p w:rsidR="00476AD9" w:rsidRPr="00BF6DEE" w:rsidRDefault="00476AD9" w:rsidP="00BF6DEE">
      <w:pPr>
        <w:jc w:val="both"/>
        <w:rPr>
          <w:rFonts w:ascii="Palatino Linotype" w:hAnsi="Palatino Linotype" w:cs="Calibri"/>
          <w:b/>
          <w:sz w:val="24"/>
          <w:szCs w:val="24"/>
        </w:rPr>
      </w:pPr>
    </w:p>
    <w:p w:rsidR="00B82468" w:rsidRPr="00BF6DEE" w:rsidRDefault="00B82468" w:rsidP="00BF6DEE">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i/>
          <w:sz w:val="24"/>
          <w:szCs w:val="24"/>
        </w:rPr>
      </w:pPr>
      <w:r w:rsidRPr="00BF6DEE">
        <w:rPr>
          <w:rFonts w:ascii="Palatino Linotype" w:hAnsi="Palatino Linotype"/>
          <w:b/>
          <w:i/>
          <w:sz w:val="24"/>
          <w:szCs w:val="24"/>
        </w:rPr>
        <w:t>A képzés javasolt helyszíne (ajánlás)</w:t>
      </w:r>
    </w:p>
    <w:p w:rsidR="001C2602" w:rsidRPr="00BF6DEE" w:rsidRDefault="001C2602" w:rsidP="00BF6DEE">
      <w:pPr>
        <w:spacing w:after="0" w:line="240" w:lineRule="auto"/>
        <w:jc w:val="both"/>
        <w:rPr>
          <w:rFonts w:ascii="Palatino Linotype" w:hAnsi="Palatino Linotype"/>
          <w:b/>
          <w:sz w:val="24"/>
          <w:szCs w:val="24"/>
        </w:rPr>
      </w:pPr>
    </w:p>
    <w:p w:rsidR="00B82468" w:rsidRPr="00BF6DEE" w:rsidRDefault="00B82468" w:rsidP="00BF6DEE">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i/>
          <w:sz w:val="24"/>
          <w:szCs w:val="24"/>
        </w:rPr>
      </w:pPr>
      <w:r w:rsidRPr="00BF6DEE">
        <w:rPr>
          <w:rFonts w:ascii="Palatino Linotype" w:hAnsi="Palatino Linotype"/>
          <w:b/>
          <w:i/>
          <w:sz w:val="24"/>
          <w:szCs w:val="24"/>
        </w:rPr>
        <w:t>A tantárgy elsajátítása során alkalmazható sajátos módszerek, tanulói tevékenységformák (ajánlás)</w:t>
      </w:r>
    </w:p>
    <w:p w:rsidR="00B82468" w:rsidRPr="00BF6DEE" w:rsidRDefault="00B82468" w:rsidP="00BF6DEE">
      <w:pPr>
        <w:widowControl w:val="0"/>
        <w:suppressAutoHyphens/>
        <w:spacing w:after="0" w:line="240" w:lineRule="auto"/>
        <w:jc w:val="both"/>
        <w:rPr>
          <w:rFonts w:ascii="Palatino Linotype" w:hAnsi="Palatino Linotype"/>
          <w:b/>
          <w:bCs/>
          <w:sz w:val="24"/>
          <w:szCs w:val="24"/>
        </w:rPr>
      </w:pPr>
    </w:p>
    <w:p w:rsidR="006173CA" w:rsidRPr="00937DEB" w:rsidRDefault="004677C7" w:rsidP="004677C7">
      <w:pPr>
        <w:widowControl w:val="0"/>
        <w:tabs>
          <w:tab w:val="left" w:pos="2268"/>
        </w:tabs>
        <w:suppressAutoHyphens/>
        <w:spacing w:after="0" w:line="240" w:lineRule="auto"/>
        <w:ind w:left="1134"/>
        <w:jc w:val="both"/>
        <w:rPr>
          <w:rFonts w:ascii="Palatino Linotype" w:hAnsi="Palatino Linotype"/>
          <w:b/>
          <w:i/>
          <w:sz w:val="24"/>
          <w:szCs w:val="24"/>
        </w:rPr>
      </w:pPr>
      <w:r w:rsidRPr="004677C7">
        <w:rPr>
          <w:rFonts w:ascii="Palatino Linotype" w:hAnsi="Palatino Linotype"/>
          <w:b/>
          <w:sz w:val="24"/>
          <w:szCs w:val="24"/>
        </w:rPr>
        <w:t>13.5.1.</w:t>
      </w:r>
      <w:r>
        <w:rPr>
          <w:rFonts w:ascii="Palatino Linotype" w:hAnsi="Palatino Linotype"/>
          <w:b/>
          <w:i/>
          <w:sz w:val="24"/>
          <w:szCs w:val="24"/>
        </w:rPr>
        <w:tab/>
      </w:r>
      <w:r w:rsidR="006173CA" w:rsidRPr="00BF6DEE">
        <w:rPr>
          <w:rFonts w:ascii="Palatino Linotype" w:hAnsi="Palatino Linotype"/>
          <w:b/>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B82468" w:rsidRPr="00937DEB" w:rsidTr="00B82468">
        <w:trPr>
          <w:cantSplit/>
          <w:trHeight w:val="921"/>
          <w:jc w:val="center"/>
        </w:trPr>
        <w:tc>
          <w:tcPr>
            <w:tcW w:w="828"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3621"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tevékenységforma</w:t>
            </w:r>
          </w:p>
        </w:tc>
        <w:tc>
          <w:tcPr>
            <w:tcW w:w="2370" w:type="dxa"/>
            <w:gridSpan w:val="3"/>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 szervezési kerete</w:t>
            </w:r>
          </w:p>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(differenciálási módok)</w:t>
            </w:r>
          </w:p>
        </w:tc>
        <w:tc>
          <w:tcPr>
            <w:tcW w:w="2190"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82468" w:rsidRPr="00937DEB" w:rsidTr="00B82468">
        <w:trPr>
          <w:cantSplit/>
          <w:trHeight w:val="1076"/>
          <w:jc w:val="center"/>
        </w:trPr>
        <w:tc>
          <w:tcPr>
            <w:tcW w:w="828"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c>
          <w:tcPr>
            <w:tcW w:w="3621" w:type="dxa"/>
            <w:vMerge/>
            <w:vAlign w:val="center"/>
          </w:tcPr>
          <w:p w:rsidR="00B82468" w:rsidRPr="00937DEB" w:rsidRDefault="00B82468" w:rsidP="00B82468">
            <w:pPr>
              <w:spacing w:after="0" w:line="240" w:lineRule="auto"/>
              <w:rPr>
                <w:rFonts w:ascii="Palatino Linotype" w:hAnsi="Palatino Linotype"/>
                <w:b/>
                <w:sz w:val="20"/>
                <w:szCs w:val="20"/>
              </w:rPr>
            </w:pPr>
          </w:p>
        </w:tc>
        <w:tc>
          <w:tcPr>
            <w:tcW w:w="809" w:type="dxa"/>
            <w:textDirection w:val="btLr"/>
            <w:vAlign w:val="center"/>
          </w:tcPr>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Egyéni</w:t>
            </w:r>
          </w:p>
        </w:tc>
        <w:tc>
          <w:tcPr>
            <w:tcW w:w="798" w:type="dxa"/>
            <w:textDirection w:val="btLr"/>
            <w:vAlign w:val="center"/>
          </w:tcPr>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Csoport-</w:t>
            </w:r>
          </w:p>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bontás</w:t>
            </w:r>
          </w:p>
        </w:tc>
        <w:tc>
          <w:tcPr>
            <w:tcW w:w="763" w:type="dxa"/>
            <w:textDirection w:val="btLr"/>
            <w:vAlign w:val="center"/>
          </w:tcPr>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Osztály-</w:t>
            </w:r>
          </w:p>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keret</w:t>
            </w:r>
          </w:p>
        </w:tc>
        <w:tc>
          <w:tcPr>
            <w:tcW w:w="2190"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r>
      <w:tr w:rsidR="00B82468" w:rsidRPr="00937DEB" w:rsidTr="00B82468">
        <w:trPr>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1.</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b/>
                <w:sz w:val="20"/>
                <w:szCs w:val="20"/>
              </w:rPr>
            </w:pPr>
            <w:r w:rsidRPr="00937DEB">
              <w:rPr>
                <w:rFonts w:ascii="Palatino Linotype" w:hAnsi="Palatino Linotype" w:cs="Arial"/>
                <w:b/>
                <w:sz w:val="20"/>
                <w:szCs w:val="20"/>
              </w:rPr>
              <w:t>Információ feldolgozó tevékenységek</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önálló feldolgozása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feladattal vezetett feldolgozása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feldolgozása jegyzeteléssel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1.4.</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Hallott szöveg feldolgozása jegyzeteléssel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1.5.</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Hallott szöveg feladattal vezetett feldolgozása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1.6.</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Információk önálló rendszerezése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1.7.</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Információk feladattal vezetett rendszerezése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176F9F"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könyvelő program</w:t>
            </w:r>
          </w:p>
        </w:tc>
      </w:tr>
      <w:tr w:rsidR="00B82468" w:rsidRPr="00937DEB" w:rsidTr="00B82468">
        <w:trPr>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2.</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Ismeretalkalmazási gyakorló tevékenységek, feladatok</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Írásos elemzések készítése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61755C">
            <w:pPr>
              <w:spacing w:after="0" w:line="240" w:lineRule="auto"/>
              <w:jc w:val="center"/>
              <w:rPr>
                <w:rFonts w:ascii="Palatino Linotype" w:hAnsi="Palatino Linotype"/>
                <w:sz w:val="20"/>
                <w:szCs w:val="20"/>
              </w:rPr>
            </w:pPr>
            <w:r w:rsidRPr="00937DEB">
              <w:rPr>
                <w:rFonts w:ascii="Palatino Linotype" w:hAnsi="Palatino Linotype"/>
                <w:sz w:val="20"/>
                <w:szCs w:val="20"/>
              </w:rPr>
              <w:t>2.</w:t>
            </w:r>
            <w:r w:rsidR="0061755C" w:rsidRPr="00937DEB">
              <w:rPr>
                <w:rFonts w:ascii="Palatino Linotype" w:hAnsi="Palatino Linotype"/>
                <w:sz w:val="20"/>
                <w:szCs w:val="20"/>
              </w:rPr>
              <w:t>2</w:t>
            </w:r>
            <w:r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Válaszolás írásban mondatszintű kérdésekre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61755C">
            <w:pPr>
              <w:spacing w:after="0" w:line="240" w:lineRule="auto"/>
              <w:jc w:val="center"/>
              <w:rPr>
                <w:rFonts w:ascii="Palatino Linotype" w:hAnsi="Palatino Linotype"/>
                <w:sz w:val="20"/>
                <w:szCs w:val="20"/>
              </w:rPr>
            </w:pPr>
            <w:r w:rsidRPr="00937DEB">
              <w:rPr>
                <w:rFonts w:ascii="Palatino Linotype" w:hAnsi="Palatino Linotype"/>
                <w:sz w:val="20"/>
                <w:szCs w:val="20"/>
              </w:rPr>
              <w:t>2.</w:t>
            </w:r>
            <w:r w:rsidR="0061755C" w:rsidRPr="00937DEB">
              <w:rPr>
                <w:rFonts w:ascii="Palatino Linotype" w:hAnsi="Palatino Linotype"/>
                <w:sz w:val="20"/>
                <w:szCs w:val="20"/>
              </w:rPr>
              <w:t>3</w:t>
            </w:r>
            <w:r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Tesztfeladat megoldása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61755C">
            <w:pPr>
              <w:spacing w:after="0" w:line="240" w:lineRule="auto"/>
              <w:jc w:val="center"/>
              <w:rPr>
                <w:rFonts w:ascii="Palatino Linotype" w:hAnsi="Palatino Linotype"/>
                <w:sz w:val="20"/>
                <w:szCs w:val="20"/>
              </w:rPr>
            </w:pPr>
            <w:r w:rsidRPr="00937DEB">
              <w:rPr>
                <w:rFonts w:ascii="Palatino Linotype" w:hAnsi="Palatino Linotype"/>
                <w:sz w:val="20"/>
                <w:szCs w:val="20"/>
              </w:rPr>
              <w:t>2.</w:t>
            </w:r>
            <w:r w:rsidR="0061755C" w:rsidRPr="00937DEB">
              <w:rPr>
                <w:rFonts w:ascii="Palatino Linotype" w:hAnsi="Palatino Linotype"/>
                <w:sz w:val="20"/>
                <w:szCs w:val="20"/>
              </w:rPr>
              <w:t>4</w:t>
            </w:r>
            <w:r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Szöveges előadás egyéni felkészüléssel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trHeight w:val="499"/>
          <w:jc w:val="center"/>
        </w:trPr>
        <w:tc>
          <w:tcPr>
            <w:tcW w:w="828" w:type="dxa"/>
            <w:shd w:val="clear" w:color="auto" w:fill="D9D9D9"/>
            <w:vAlign w:val="center"/>
          </w:tcPr>
          <w:p w:rsidR="00B82468" w:rsidRPr="00937DEB" w:rsidRDefault="0061755C"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3</w:t>
            </w:r>
            <w:r w:rsidR="00B82468" w:rsidRPr="00937DEB">
              <w:rPr>
                <w:rFonts w:ascii="Palatino Linotype" w:hAnsi="Palatino Linotype"/>
                <w:b/>
                <w:sz w:val="20"/>
                <w:szCs w:val="20"/>
              </w:rPr>
              <w:t>.</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Komplex információk körében</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w:t>
            </w:r>
            <w:r w:rsidR="00B82468" w:rsidRPr="00937DEB">
              <w:rPr>
                <w:rFonts w:ascii="Palatino Linotype" w:hAnsi="Palatino Linotype"/>
                <w:sz w:val="20"/>
                <w:szCs w:val="20"/>
              </w:rPr>
              <w:t>.1.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Esetleírás készítése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176F9F"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könyvelő program</w:t>
            </w:r>
          </w:p>
        </w:tc>
      </w:tr>
      <w:tr w:rsidR="00B82468" w:rsidRPr="00937DEB" w:rsidTr="00B82468">
        <w:trPr>
          <w:jc w:val="center"/>
        </w:trPr>
        <w:tc>
          <w:tcPr>
            <w:tcW w:w="828" w:type="dxa"/>
            <w:vAlign w:val="center"/>
          </w:tcPr>
          <w:p w:rsidR="00B82468" w:rsidRPr="00937DEB" w:rsidRDefault="0061755C" w:rsidP="0061755C">
            <w:pPr>
              <w:spacing w:after="0" w:line="240" w:lineRule="auto"/>
              <w:jc w:val="center"/>
              <w:rPr>
                <w:rFonts w:ascii="Palatino Linotype" w:hAnsi="Palatino Linotype"/>
                <w:sz w:val="20"/>
                <w:szCs w:val="20"/>
              </w:rPr>
            </w:pPr>
            <w:r w:rsidRPr="00937DEB">
              <w:rPr>
                <w:rFonts w:ascii="Palatino Linotype" w:hAnsi="Palatino Linotype"/>
                <w:sz w:val="20"/>
                <w:szCs w:val="20"/>
              </w:rPr>
              <w:t>3</w:t>
            </w:r>
            <w:r w:rsidR="00B82468" w:rsidRPr="00937DEB">
              <w:rPr>
                <w:rFonts w:ascii="Palatino Linotype" w:hAnsi="Palatino Linotype"/>
                <w:sz w:val="20"/>
                <w:szCs w:val="20"/>
              </w:rPr>
              <w:t>.</w:t>
            </w:r>
            <w:r w:rsidRPr="00937DEB">
              <w:rPr>
                <w:rFonts w:ascii="Palatino Linotype" w:hAnsi="Palatino Linotype"/>
                <w:sz w:val="20"/>
                <w:szCs w:val="20"/>
              </w:rPr>
              <w:t>2</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Jegyzetkészítés eseményről kérdéssor alapján</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61755C">
            <w:pPr>
              <w:spacing w:after="0" w:line="240" w:lineRule="auto"/>
              <w:jc w:val="center"/>
              <w:rPr>
                <w:rFonts w:ascii="Palatino Linotype" w:hAnsi="Palatino Linotype"/>
                <w:sz w:val="20"/>
                <w:szCs w:val="20"/>
              </w:rPr>
            </w:pPr>
            <w:r w:rsidRPr="00937DEB">
              <w:rPr>
                <w:rFonts w:ascii="Palatino Linotype" w:hAnsi="Palatino Linotype"/>
                <w:sz w:val="20"/>
                <w:szCs w:val="20"/>
              </w:rPr>
              <w:t>3</w:t>
            </w:r>
            <w:r w:rsidR="00B82468" w:rsidRPr="00937DEB">
              <w:rPr>
                <w:rFonts w:ascii="Palatino Linotype" w:hAnsi="Palatino Linotype"/>
                <w:sz w:val="20"/>
                <w:szCs w:val="20"/>
              </w:rPr>
              <w:t>.</w:t>
            </w:r>
            <w:r w:rsidRPr="00937DEB">
              <w:rPr>
                <w:rFonts w:ascii="Palatino Linotype" w:hAnsi="Palatino Linotype"/>
                <w:sz w:val="20"/>
                <w:szCs w:val="20"/>
              </w:rPr>
              <w:t>3</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Utólagos szóbeli beszámoló</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shd w:val="clear" w:color="auto" w:fill="D9D9D9"/>
            <w:vAlign w:val="center"/>
          </w:tcPr>
          <w:p w:rsidR="00B82468" w:rsidRPr="00937DEB" w:rsidRDefault="0061755C"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4</w:t>
            </w:r>
            <w:r w:rsidR="00B82468" w:rsidRPr="00937DEB">
              <w:rPr>
                <w:rFonts w:ascii="Palatino Linotype" w:hAnsi="Palatino Linotype"/>
                <w:b/>
                <w:sz w:val="20"/>
                <w:szCs w:val="20"/>
              </w:rPr>
              <w:t>.</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Csoportos munkaformák körében</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w:t>
            </w:r>
            <w:r w:rsidR="00B82468" w:rsidRPr="00937DEB">
              <w:rPr>
                <w:rFonts w:ascii="Palatino Linotype" w:hAnsi="Palatino Linotype"/>
                <w:sz w:val="20"/>
                <w:szCs w:val="20"/>
              </w:rPr>
              <w:t>.1.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Feladattal vezetett kiscsoportos szövegfeldolgozás</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w:t>
            </w:r>
            <w:r w:rsidR="00B82468" w:rsidRPr="00937DEB">
              <w:rPr>
                <w:rFonts w:ascii="Palatino Linotype" w:hAnsi="Palatino Linotype"/>
                <w:sz w:val="20"/>
                <w:szCs w:val="20"/>
              </w:rPr>
              <w:t>.2.</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Információk rendszerezése mozaikfeladattal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w:t>
            </w:r>
            <w:r w:rsidR="00B82468" w:rsidRPr="00937DEB">
              <w:rPr>
                <w:rFonts w:ascii="Palatino Linotype" w:hAnsi="Palatino Linotype"/>
                <w:sz w:val="20"/>
                <w:szCs w:val="20"/>
              </w:rPr>
              <w:t>.3.</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Kiscsoportos szakmai munkavégzés irányítással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bl>
    <w:p w:rsidR="00B82468" w:rsidRPr="00937DEB" w:rsidRDefault="00B82468" w:rsidP="00B82468">
      <w:pPr>
        <w:rPr>
          <w:rFonts w:ascii="Palatino Linotype" w:hAnsi="Palatino Linotype"/>
        </w:rPr>
      </w:pPr>
    </w:p>
    <w:p w:rsidR="008E02BF" w:rsidRPr="00937DEB" w:rsidRDefault="004677C7" w:rsidP="004677C7">
      <w:pPr>
        <w:widowControl w:val="0"/>
        <w:tabs>
          <w:tab w:val="left" w:pos="2268"/>
        </w:tabs>
        <w:suppressAutoHyphens/>
        <w:spacing w:after="0" w:line="240" w:lineRule="auto"/>
        <w:ind w:left="1134"/>
        <w:jc w:val="both"/>
        <w:rPr>
          <w:rFonts w:ascii="Palatino Linotype" w:hAnsi="Palatino Linotype"/>
          <w:b/>
          <w:i/>
          <w:sz w:val="24"/>
          <w:szCs w:val="24"/>
        </w:rPr>
      </w:pPr>
      <w:r w:rsidRPr="004677C7">
        <w:rPr>
          <w:rFonts w:ascii="Palatino Linotype" w:hAnsi="Palatino Linotype"/>
          <w:b/>
          <w:sz w:val="24"/>
          <w:szCs w:val="24"/>
        </w:rPr>
        <w:t>13.5.2</w:t>
      </w:r>
      <w:r>
        <w:rPr>
          <w:rFonts w:ascii="Palatino Linotype" w:hAnsi="Palatino Linotype"/>
          <w:b/>
          <w:i/>
          <w:sz w:val="24"/>
          <w:szCs w:val="24"/>
        </w:rPr>
        <w:t>.</w:t>
      </w:r>
      <w:r>
        <w:rPr>
          <w:rFonts w:ascii="Palatino Linotype" w:hAnsi="Palatino Linotype"/>
          <w:b/>
          <w:i/>
          <w:sz w:val="24"/>
          <w:szCs w:val="24"/>
        </w:rPr>
        <w:tab/>
      </w:r>
      <w:r w:rsidR="00B82468" w:rsidRPr="00937DEB">
        <w:rPr>
          <w:rFonts w:ascii="Palatino Linotype" w:hAnsi="Palatino Linotype"/>
          <w:b/>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B82468" w:rsidRPr="00937DEB" w:rsidTr="00B82468">
        <w:trPr>
          <w:jc w:val="center"/>
        </w:trPr>
        <w:tc>
          <w:tcPr>
            <w:tcW w:w="994"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2800"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 xml:space="preserve">Alkalmazott oktatási </w:t>
            </w:r>
          </w:p>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módszer neve</w:t>
            </w:r>
          </w:p>
        </w:tc>
        <w:tc>
          <w:tcPr>
            <w:tcW w:w="2835" w:type="dxa"/>
            <w:gridSpan w:val="3"/>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 tanulói tevékenység szervezeti kerete</w:t>
            </w:r>
          </w:p>
        </w:tc>
        <w:tc>
          <w:tcPr>
            <w:tcW w:w="2659"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82468" w:rsidRPr="00937DEB" w:rsidTr="00B82468">
        <w:trPr>
          <w:jc w:val="center"/>
        </w:trPr>
        <w:tc>
          <w:tcPr>
            <w:tcW w:w="994"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c>
          <w:tcPr>
            <w:tcW w:w="2800" w:type="dxa"/>
            <w:vMerge/>
            <w:vAlign w:val="center"/>
          </w:tcPr>
          <w:p w:rsidR="00B82468" w:rsidRPr="00937DEB" w:rsidRDefault="00B82468" w:rsidP="00B82468">
            <w:pPr>
              <w:spacing w:after="0" w:line="240" w:lineRule="auto"/>
              <w:rPr>
                <w:rFonts w:ascii="Palatino Linotype" w:hAnsi="Palatino Linotype"/>
                <w:b/>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egyéni</w:t>
            </w:r>
          </w:p>
        </w:tc>
        <w:tc>
          <w:tcPr>
            <w:tcW w:w="945" w:type="dxa"/>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csoport</w:t>
            </w:r>
          </w:p>
        </w:tc>
        <w:tc>
          <w:tcPr>
            <w:tcW w:w="945" w:type="dxa"/>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osztály</w:t>
            </w:r>
          </w:p>
        </w:tc>
        <w:tc>
          <w:tcPr>
            <w:tcW w:w="2659"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r>
      <w:tr w:rsidR="00B82468" w:rsidRPr="00937DEB" w:rsidTr="00B82468">
        <w:trPr>
          <w:jc w:val="center"/>
        </w:trPr>
        <w:tc>
          <w:tcPr>
            <w:tcW w:w="99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1.1</w:t>
            </w:r>
            <w:r w:rsidR="00EC13D2"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magyarázat</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elbeszélés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kiselőadás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1.4.</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megbeszélés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1.5.</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vita</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1.6.</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szemléltetés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1.7.</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projekt</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1.8.</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kooperatív tanulás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B82468" w:rsidP="0061755C">
            <w:pPr>
              <w:spacing w:after="0" w:line="240" w:lineRule="auto"/>
              <w:jc w:val="center"/>
              <w:rPr>
                <w:rFonts w:ascii="Palatino Linotype" w:hAnsi="Palatino Linotype"/>
                <w:sz w:val="20"/>
                <w:szCs w:val="20"/>
              </w:rPr>
            </w:pPr>
            <w:r w:rsidRPr="00937DEB">
              <w:rPr>
                <w:rFonts w:ascii="Palatino Linotype" w:hAnsi="Palatino Linotype"/>
                <w:sz w:val="20"/>
                <w:szCs w:val="20"/>
              </w:rPr>
              <w:t>1.</w:t>
            </w:r>
            <w:r w:rsidR="0061755C" w:rsidRPr="00937DEB">
              <w:rPr>
                <w:rFonts w:ascii="Palatino Linotype" w:hAnsi="Palatino Linotype"/>
                <w:sz w:val="20"/>
                <w:szCs w:val="20"/>
              </w:rPr>
              <w:t>9</w:t>
            </w:r>
            <w:r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házi feladat</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bl>
    <w:p w:rsidR="00B82468" w:rsidRPr="00937DEB" w:rsidRDefault="00B82468" w:rsidP="00B82468">
      <w:pPr>
        <w:spacing w:after="0" w:line="240" w:lineRule="auto"/>
        <w:jc w:val="both"/>
        <w:rPr>
          <w:rFonts w:ascii="Palatino Linotype" w:hAnsi="Palatino Linotype" w:cs="Verdana"/>
          <w:b/>
          <w:iCs/>
          <w:sz w:val="24"/>
          <w:szCs w:val="24"/>
        </w:rPr>
      </w:pPr>
    </w:p>
    <w:p w:rsidR="00B82468" w:rsidRPr="004677C7" w:rsidRDefault="00B82468" w:rsidP="004677C7">
      <w:pPr>
        <w:widowControl w:val="0"/>
        <w:numPr>
          <w:ilvl w:val="1"/>
          <w:numId w:val="9"/>
        </w:numPr>
        <w:tabs>
          <w:tab w:val="clear" w:pos="432"/>
          <w:tab w:val="num" w:pos="1418"/>
        </w:tabs>
        <w:suppressAutoHyphens/>
        <w:spacing w:after="0" w:line="240" w:lineRule="auto"/>
        <w:ind w:left="567" w:hanging="141"/>
        <w:rPr>
          <w:rFonts w:ascii="Palatino Linotype" w:hAnsi="Palatino Linotype"/>
          <w:b/>
          <w:sz w:val="24"/>
          <w:szCs w:val="24"/>
        </w:rPr>
      </w:pPr>
      <w:r w:rsidRPr="004677C7">
        <w:rPr>
          <w:rFonts w:ascii="Palatino Linotype" w:hAnsi="Palatino Linotype"/>
          <w:b/>
          <w:sz w:val="24"/>
          <w:szCs w:val="24"/>
        </w:rPr>
        <w:t>A tantárgy értékelésének módja</w:t>
      </w:r>
    </w:p>
    <w:p w:rsidR="00B82468" w:rsidRPr="00937DEB" w:rsidRDefault="00B82468" w:rsidP="00B82468">
      <w:pPr>
        <w:autoSpaceDE w:val="0"/>
        <w:autoSpaceDN w:val="0"/>
        <w:adjustRightInd w:val="0"/>
        <w:spacing w:after="0" w:line="240" w:lineRule="auto"/>
        <w:jc w:val="both"/>
        <w:rPr>
          <w:rFonts w:ascii="Palatino Linotype" w:hAnsi="Palatino Linotype"/>
          <w:i/>
          <w:iCs/>
          <w:sz w:val="24"/>
          <w:szCs w:val="24"/>
        </w:rPr>
      </w:pPr>
      <w:r w:rsidRPr="004677C7">
        <w:rPr>
          <w:rFonts w:ascii="Palatino Linotype" w:hAnsi="Palatino Linotype"/>
          <w:bCs/>
          <w:sz w:val="24"/>
          <w:szCs w:val="24"/>
        </w:rPr>
        <w:t>A nemzeti köznevelésről szóló 2011. évi CXC. törvény. 54. § (2) a) pontja szerinti értékeléssel</w:t>
      </w:r>
      <w:r w:rsidRPr="00937DEB">
        <w:rPr>
          <w:rFonts w:ascii="Palatino Linotype" w:hAnsi="Palatino Linotype"/>
          <w:bCs/>
        </w:rPr>
        <w:t>.</w:t>
      </w:r>
    </w:p>
    <w:p w:rsidR="004677C7" w:rsidRDefault="004677C7" w:rsidP="00B82468">
      <w:pPr>
        <w:widowControl w:val="0"/>
        <w:suppressAutoHyphens/>
        <w:spacing w:after="0" w:line="240" w:lineRule="auto"/>
        <w:ind w:left="792"/>
        <w:jc w:val="both"/>
        <w:rPr>
          <w:rFonts w:ascii="Palatino Linotype" w:hAnsi="Palatino Linotype"/>
          <w:b/>
          <w:bCs/>
          <w:sz w:val="24"/>
          <w:szCs w:val="24"/>
        </w:rPr>
      </w:pPr>
    </w:p>
    <w:p w:rsidR="00837ABE" w:rsidRDefault="00837ABE" w:rsidP="00B82468">
      <w:pPr>
        <w:widowControl w:val="0"/>
        <w:suppressAutoHyphens/>
        <w:spacing w:after="0" w:line="240" w:lineRule="auto"/>
        <w:ind w:left="792"/>
        <w:jc w:val="both"/>
        <w:rPr>
          <w:rFonts w:ascii="Palatino Linotype" w:hAnsi="Palatino Linotype"/>
          <w:b/>
          <w:bCs/>
          <w:sz w:val="24"/>
          <w:szCs w:val="24"/>
        </w:rPr>
      </w:pPr>
    </w:p>
    <w:p w:rsidR="00837ABE" w:rsidRDefault="00837ABE" w:rsidP="00B82468">
      <w:pPr>
        <w:widowControl w:val="0"/>
        <w:suppressAutoHyphens/>
        <w:spacing w:after="0" w:line="240" w:lineRule="auto"/>
        <w:ind w:left="792"/>
        <w:jc w:val="both"/>
        <w:rPr>
          <w:rFonts w:ascii="Palatino Linotype" w:hAnsi="Palatino Linotype"/>
          <w:b/>
          <w:bCs/>
          <w:sz w:val="24"/>
          <w:szCs w:val="24"/>
        </w:rPr>
      </w:pPr>
    </w:p>
    <w:p w:rsidR="00837ABE" w:rsidRDefault="00837ABE" w:rsidP="00B82468">
      <w:pPr>
        <w:widowControl w:val="0"/>
        <w:suppressAutoHyphens/>
        <w:spacing w:after="0" w:line="240" w:lineRule="auto"/>
        <w:ind w:left="792"/>
        <w:jc w:val="both"/>
        <w:rPr>
          <w:rFonts w:ascii="Palatino Linotype" w:hAnsi="Palatino Linotype"/>
          <w:b/>
          <w:bCs/>
          <w:sz w:val="24"/>
          <w:szCs w:val="24"/>
        </w:rPr>
      </w:pPr>
    </w:p>
    <w:p w:rsidR="004677C7" w:rsidRDefault="004677C7" w:rsidP="00B82468">
      <w:pPr>
        <w:widowControl w:val="0"/>
        <w:suppressAutoHyphens/>
        <w:spacing w:after="0" w:line="240" w:lineRule="auto"/>
        <w:ind w:left="792"/>
        <w:jc w:val="both"/>
        <w:rPr>
          <w:rFonts w:ascii="Palatino Linotype" w:hAnsi="Palatino Linotype"/>
          <w:b/>
          <w:bCs/>
          <w:sz w:val="24"/>
          <w:szCs w:val="24"/>
        </w:rPr>
      </w:pPr>
    </w:p>
    <w:p w:rsidR="00164557" w:rsidRPr="004677C7" w:rsidRDefault="00164557" w:rsidP="004677C7">
      <w:pPr>
        <w:widowControl w:val="0"/>
        <w:numPr>
          <w:ilvl w:val="0"/>
          <w:numId w:val="9"/>
        </w:numPr>
        <w:tabs>
          <w:tab w:val="clear" w:pos="360"/>
          <w:tab w:val="num" w:pos="1418"/>
        </w:tabs>
        <w:suppressAutoHyphens/>
        <w:spacing w:after="0" w:line="240" w:lineRule="auto"/>
        <w:ind w:left="567" w:firstLine="0"/>
        <w:jc w:val="both"/>
        <w:rPr>
          <w:rFonts w:ascii="Palatino Linotype" w:hAnsi="Palatino Linotype"/>
          <w:b/>
          <w:sz w:val="24"/>
          <w:szCs w:val="24"/>
        </w:rPr>
      </w:pPr>
      <w:r w:rsidRPr="004677C7">
        <w:rPr>
          <w:rFonts w:ascii="Palatino Linotype" w:hAnsi="Palatino Linotype"/>
          <w:b/>
          <w:sz w:val="24"/>
          <w:szCs w:val="24"/>
        </w:rPr>
        <w:t>Vállalati információs rendszerek</w:t>
      </w:r>
      <w:r w:rsidRPr="004677C7">
        <w:rPr>
          <w:rFonts w:ascii="Palatino Linotype" w:hAnsi="Palatino Linotype"/>
          <w:b/>
          <w:sz w:val="24"/>
          <w:szCs w:val="24"/>
        </w:rPr>
        <w:tab/>
      </w:r>
      <w:r w:rsidRPr="004677C7">
        <w:rPr>
          <w:rFonts w:ascii="Palatino Linotype" w:hAnsi="Palatino Linotype"/>
          <w:b/>
          <w:sz w:val="24"/>
          <w:szCs w:val="24"/>
        </w:rPr>
        <w:tab/>
      </w:r>
      <w:r w:rsidRPr="004677C7">
        <w:rPr>
          <w:rFonts w:ascii="Palatino Linotype" w:hAnsi="Palatino Linotype"/>
          <w:b/>
          <w:sz w:val="24"/>
          <w:szCs w:val="24"/>
        </w:rPr>
        <w:tab/>
      </w:r>
      <w:r w:rsidR="004677C7">
        <w:rPr>
          <w:rFonts w:ascii="Palatino Linotype" w:hAnsi="Palatino Linotype"/>
          <w:b/>
          <w:sz w:val="24"/>
          <w:szCs w:val="24"/>
        </w:rPr>
        <w:t xml:space="preserve">       </w:t>
      </w:r>
      <w:r w:rsidR="00191CBF" w:rsidRPr="004677C7">
        <w:rPr>
          <w:rFonts w:ascii="Palatino Linotype" w:hAnsi="Palatino Linotype"/>
          <w:b/>
          <w:sz w:val="24"/>
          <w:szCs w:val="24"/>
        </w:rPr>
        <w:t>128</w:t>
      </w:r>
      <w:r w:rsidRPr="004677C7">
        <w:rPr>
          <w:rFonts w:ascii="Palatino Linotype" w:hAnsi="Palatino Linotype"/>
          <w:b/>
          <w:sz w:val="24"/>
          <w:szCs w:val="24"/>
        </w:rPr>
        <w:t>óra/</w:t>
      </w:r>
      <w:r w:rsidR="00191CBF" w:rsidRPr="004677C7">
        <w:rPr>
          <w:rFonts w:ascii="Palatino Linotype" w:hAnsi="Palatino Linotype"/>
          <w:b/>
          <w:sz w:val="24"/>
          <w:szCs w:val="24"/>
        </w:rPr>
        <w:t>128</w:t>
      </w:r>
      <w:r w:rsidRPr="004677C7">
        <w:rPr>
          <w:rFonts w:ascii="Palatino Linotype" w:hAnsi="Palatino Linotype"/>
          <w:b/>
          <w:sz w:val="24"/>
          <w:szCs w:val="24"/>
        </w:rPr>
        <w:t xml:space="preserve"> óra*</w:t>
      </w:r>
    </w:p>
    <w:p w:rsidR="00164557" w:rsidRPr="004677C7" w:rsidRDefault="00164557" w:rsidP="004677C7">
      <w:pPr>
        <w:spacing w:after="0" w:line="240" w:lineRule="auto"/>
        <w:jc w:val="right"/>
        <w:rPr>
          <w:rFonts w:ascii="Palatino Linotype" w:hAnsi="Palatino Linotype"/>
          <w:i/>
          <w:sz w:val="20"/>
          <w:szCs w:val="20"/>
        </w:rPr>
      </w:pPr>
      <w:r w:rsidRPr="004677C7">
        <w:rPr>
          <w:rFonts w:ascii="Palatino Linotype" w:hAnsi="Palatino Linotype"/>
          <w:i/>
          <w:sz w:val="20"/>
          <w:szCs w:val="20"/>
        </w:rPr>
        <w:t>*9-13. évfolyamon megszervezett képzés/13. és 14. évfolyamon megszervezett képzés</w:t>
      </w:r>
    </w:p>
    <w:p w:rsidR="00164557" w:rsidRPr="004677C7" w:rsidRDefault="00164557" w:rsidP="004677C7">
      <w:pPr>
        <w:spacing w:after="0" w:line="240" w:lineRule="auto"/>
        <w:ind w:left="360"/>
        <w:jc w:val="both"/>
        <w:rPr>
          <w:rFonts w:ascii="Palatino Linotype" w:hAnsi="Palatino Linotype"/>
          <w:i/>
          <w:sz w:val="24"/>
          <w:szCs w:val="24"/>
        </w:rPr>
      </w:pPr>
    </w:p>
    <w:p w:rsidR="00164557" w:rsidRPr="004677C7" w:rsidRDefault="00164557"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sz w:val="24"/>
          <w:szCs w:val="24"/>
        </w:rPr>
      </w:pPr>
      <w:r w:rsidRPr="004677C7">
        <w:rPr>
          <w:rFonts w:ascii="Palatino Linotype" w:hAnsi="Palatino Linotype"/>
          <w:b/>
          <w:sz w:val="24"/>
          <w:szCs w:val="24"/>
        </w:rPr>
        <w:t>A tantárgy tanításának célja</w:t>
      </w:r>
    </w:p>
    <w:p w:rsidR="00C15C36" w:rsidRPr="004677C7" w:rsidRDefault="00C15C36" w:rsidP="004677C7">
      <w:pPr>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A tantárgy tanításának célja, hogy a tanulók/hallgatók átfogó ismereteket szerezzenek e tárgykörben. Megismerjék az információrendszerek tervezésével, szervezésével kapcsolatos alapfogalmakat, a fejlesztés általános életciklusát, a fejlesztési módszereket, módszertanokat és a fejlesztést segítő eszközöket CASE eszközök) és dokumentációkat. A tantárgy célja bemutatni a különböző célú információ rendszereket, azok alkalmazását és üzemeltetési gyakorlatát.</w:t>
      </w:r>
    </w:p>
    <w:p w:rsidR="00C15C36" w:rsidRPr="004677C7" w:rsidRDefault="00C15C36" w:rsidP="004677C7">
      <w:pPr>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Összességében olyan szemléletet kívánunk kialakítani, melyben a diák a vállalkozások, intézmények reálfolyamatai mellett jól látja az információs folyamatokat, azok rendszerét, a rövid és hosszú távú célokkal összefüggő információs igények változásait és a módosítások rendszerbe illesztését.</w:t>
      </w:r>
    </w:p>
    <w:p w:rsidR="00EE0724" w:rsidRDefault="00EE0724" w:rsidP="004677C7">
      <w:pPr>
        <w:widowControl w:val="0"/>
        <w:suppressAutoHyphens/>
        <w:spacing w:after="0" w:line="240" w:lineRule="auto"/>
        <w:ind w:left="792"/>
        <w:jc w:val="both"/>
        <w:rPr>
          <w:rFonts w:ascii="Palatino Linotype" w:hAnsi="Palatino Linotype"/>
          <w:b/>
          <w:sz w:val="24"/>
          <w:szCs w:val="24"/>
        </w:rPr>
      </w:pPr>
    </w:p>
    <w:p w:rsidR="00476AD9" w:rsidRPr="004677C7" w:rsidRDefault="00476AD9" w:rsidP="004677C7">
      <w:pPr>
        <w:widowControl w:val="0"/>
        <w:suppressAutoHyphens/>
        <w:spacing w:after="0" w:line="240" w:lineRule="auto"/>
        <w:ind w:left="792"/>
        <w:jc w:val="both"/>
        <w:rPr>
          <w:rFonts w:ascii="Palatino Linotype" w:hAnsi="Palatino Linotype"/>
          <w:b/>
          <w:sz w:val="24"/>
          <w:szCs w:val="24"/>
        </w:rPr>
      </w:pPr>
    </w:p>
    <w:p w:rsidR="00164557" w:rsidRPr="004677C7" w:rsidRDefault="00164557"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sz w:val="24"/>
          <w:szCs w:val="24"/>
        </w:rPr>
      </w:pPr>
      <w:r w:rsidRPr="004677C7">
        <w:rPr>
          <w:rFonts w:ascii="Palatino Linotype" w:hAnsi="Palatino Linotype"/>
          <w:b/>
          <w:sz w:val="24"/>
          <w:szCs w:val="24"/>
        </w:rPr>
        <w:t>Kapcsolódó közismereti, szakmai tartalmak</w:t>
      </w:r>
    </w:p>
    <w:p w:rsidR="00980A0A" w:rsidRPr="004677C7" w:rsidRDefault="00980A0A" w:rsidP="004677C7">
      <w:pPr>
        <w:widowControl w:val="0"/>
        <w:suppressAutoHyphens/>
        <w:spacing w:after="0" w:line="240" w:lineRule="auto"/>
        <w:jc w:val="both"/>
        <w:rPr>
          <w:rFonts w:ascii="Palatino Linotype" w:hAnsi="Palatino Linotype"/>
          <w:b/>
          <w:sz w:val="24"/>
          <w:szCs w:val="24"/>
        </w:rPr>
      </w:pPr>
    </w:p>
    <w:p w:rsidR="00164557" w:rsidRPr="004677C7" w:rsidRDefault="00164557"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sz w:val="24"/>
          <w:szCs w:val="24"/>
        </w:rPr>
      </w:pPr>
      <w:r w:rsidRPr="004677C7">
        <w:rPr>
          <w:rFonts w:ascii="Palatino Linotype" w:hAnsi="Palatino Linotype"/>
          <w:b/>
          <w:sz w:val="24"/>
          <w:szCs w:val="24"/>
        </w:rPr>
        <w:t>Témakörök és elemeik</w:t>
      </w:r>
    </w:p>
    <w:p w:rsidR="00164557" w:rsidRPr="004677C7" w:rsidRDefault="00164557" w:rsidP="004677C7">
      <w:pPr>
        <w:spacing w:after="0" w:line="240" w:lineRule="auto"/>
        <w:jc w:val="both"/>
        <w:rPr>
          <w:rFonts w:ascii="Palatino Linotype" w:hAnsi="Palatino Linotype"/>
          <w:b/>
          <w:sz w:val="24"/>
          <w:szCs w:val="24"/>
        </w:rPr>
      </w:pPr>
    </w:p>
    <w:p w:rsidR="00164557" w:rsidRPr="004677C7" w:rsidRDefault="00164557" w:rsidP="004677C7">
      <w:pPr>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sz w:val="24"/>
          <w:szCs w:val="24"/>
        </w:rPr>
      </w:pPr>
      <w:r w:rsidRPr="004677C7">
        <w:rPr>
          <w:rFonts w:ascii="Palatino Linotype" w:hAnsi="Palatino Linotype"/>
          <w:b/>
          <w:sz w:val="24"/>
          <w:szCs w:val="24"/>
        </w:rPr>
        <w:t>Információs rendszerek, tervezés, szervezés, alkalmazás, üzemeltetés</w:t>
      </w:r>
      <w:r w:rsidRPr="004677C7">
        <w:rPr>
          <w:rFonts w:ascii="Palatino Linotype" w:hAnsi="Palatino Linotype"/>
          <w:b/>
          <w:sz w:val="24"/>
          <w:szCs w:val="24"/>
        </w:rPr>
        <w:tab/>
      </w:r>
      <w:r w:rsidRPr="004677C7">
        <w:rPr>
          <w:rFonts w:ascii="Palatino Linotype" w:hAnsi="Palatino Linotype"/>
          <w:b/>
          <w:sz w:val="24"/>
          <w:szCs w:val="24"/>
        </w:rPr>
        <w:tab/>
      </w:r>
      <w:r w:rsidRPr="004677C7">
        <w:rPr>
          <w:rFonts w:ascii="Palatino Linotype" w:hAnsi="Palatino Linotype"/>
          <w:b/>
          <w:sz w:val="24"/>
          <w:szCs w:val="24"/>
        </w:rPr>
        <w:tab/>
      </w:r>
      <w:r w:rsidRPr="004677C7">
        <w:rPr>
          <w:rFonts w:ascii="Palatino Linotype" w:hAnsi="Palatino Linotype"/>
          <w:b/>
          <w:sz w:val="24"/>
          <w:szCs w:val="24"/>
        </w:rPr>
        <w:tab/>
      </w:r>
      <w:r w:rsidRPr="004677C7">
        <w:rPr>
          <w:rFonts w:ascii="Palatino Linotype" w:hAnsi="Palatino Linotype"/>
          <w:b/>
          <w:sz w:val="24"/>
          <w:szCs w:val="24"/>
        </w:rPr>
        <w:tab/>
      </w:r>
      <w:r w:rsidRPr="004677C7">
        <w:rPr>
          <w:rFonts w:ascii="Palatino Linotype" w:hAnsi="Palatino Linotype"/>
          <w:b/>
          <w:sz w:val="24"/>
          <w:szCs w:val="24"/>
        </w:rPr>
        <w:tab/>
      </w:r>
      <w:r w:rsidRPr="004677C7">
        <w:rPr>
          <w:rFonts w:ascii="Palatino Linotype" w:hAnsi="Palatino Linotype"/>
          <w:b/>
          <w:sz w:val="24"/>
          <w:szCs w:val="24"/>
        </w:rPr>
        <w:tab/>
      </w:r>
      <w:r w:rsidR="004677C7">
        <w:rPr>
          <w:rFonts w:ascii="Palatino Linotype" w:hAnsi="Palatino Linotype"/>
          <w:b/>
          <w:sz w:val="24"/>
          <w:szCs w:val="24"/>
        </w:rPr>
        <w:t xml:space="preserve">          </w:t>
      </w:r>
      <w:r w:rsidR="003A4EB3" w:rsidRPr="004677C7">
        <w:rPr>
          <w:rFonts w:ascii="Palatino Linotype" w:hAnsi="Palatino Linotype"/>
          <w:b/>
          <w:i/>
          <w:sz w:val="24"/>
          <w:szCs w:val="24"/>
        </w:rPr>
        <w:t>128</w:t>
      </w:r>
      <w:r w:rsidRPr="004677C7">
        <w:rPr>
          <w:rFonts w:ascii="Palatino Linotype" w:hAnsi="Palatino Linotype"/>
          <w:b/>
          <w:i/>
          <w:sz w:val="24"/>
          <w:szCs w:val="24"/>
        </w:rPr>
        <w:t>óra/</w:t>
      </w:r>
      <w:r w:rsidR="003A4EB3" w:rsidRPr="004677C7">
        <w:rPr>
          <w:rFonts w:ascii="Palatino Linotype" w:hAnsi="Palatino Linotype"/>
          <w:b/>
          <w:i/>
          <w:sz w:val="24"/>
          <w:szCs w:val="24"/>
        </w:rPr>
        <w:t>128</w:t>
      </w:r>
      <w:r w:rsidRPr="004677C7">
        <w:rPr>
          <w:rFonts w:ascii="Palatino Linotype" w:hAnsi="Palatino Linotype"/>
          <w:b/>
          <w:i/>
          <w:sz w:val="24"/>
          <w:szCs w:val="24"/>
        </w:rPr>
        <w:t>óra</w:t>
      </w:r>
    </w:p>
    <w:p w:rsidR="009C3379" w:rsidRPr="004677C7" w:rsidRDefault="009C3379" w:rsidP="004677C7">
      <w:pPr>
        <w:spacing w:after="0" w:line="240" w:lineRule="auto"/>
        <w:ind w:left="1418" w:hanging="284"/>
        <w:jc w:val="both"/>
        <w:rPr>
          <w:rFonts w:ascii="Palatino Linotype" w:hAnsi="Palatino Linotype" w:cs="Tahoma"/>
          <w:b/>
          <w:color w:val="333333"/>
          <w:sz w:val="24"/>
          <w:szCs w:val="24"/>
          <w:shd w:val="clear" w:color="auto" w:fill="FFFFFF"/>
        </w:rPr>
      </w:pPr>
      <w:r w:rsidRPr="004677C7">
        <w:rPr>
          <w:rFonts w:ascii="Palatino Linotype" w:hAnsi="Palatino Linotype" w:cs="Tahoma"/>
          <w:b/>
          <w:color w:val="333333"/>
          <w:sz w:val="24"/>
          <w:szCs w:val="24"/>
          <w:shd w:val="clear" w:color="auto" w:fill="FFFFFF"/>
        </w:rPr>
        <w:t>Alapfogalmak, definíciók</w:t>
      </w:r>
      <w:r w:rsidRPr="004677C7">
        <w:rPr>
          <w:rFonts w:ascii="Palatino Linotype" w:hAnsi="Palatino Linotype" w:cs="Tahoma"/>
          <w:b/>
          <w:color w:val="333333"/>
          <w:sz w:val="24"/>
          <w:szCs w:val="24"/>
          <w:shd w:val="clear" w:color="auto" w:fill="FFFFFF"/>
        </w:rPr>
        <w:tab/>
      </w:r>
    </w:p>
    <w:p w:rsidR="009C3379" w:rsidRPr="004677C7" w:rsidRDefault="009C3379"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 xml:space="preserve">A rendszer, gazdasági rendszer </w:t>
      </w:r>
    </w:p>
    <w:p w:rsidR="009C3379" w:rsidRPr="004677C7" w:rsidRDefault="009C3379"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Információ rendszer (fogalma, csoportosítása, alkotóelemei)</w:t>
      </w:r>
    </w:p>
    <w:p w:rsidR="009C3379" w:rsidRPr="004677C7" w:rsidRDefault="009C3379" w:rsidP="004677C7">
      <w:pPr>
        <w:tabs>
          <w:tab w:val="num" w:pos="717"/>
        </w:tabs>
        <w:spacing w:after="0" w:line="240" w:lineRule="auto"/>
        <w:ind w:left="1843"/>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Szervezet, szervezeti ismeretek (szervezet fogalma, alkotó elemei, szervezeti alapformák, strukturális jellemzőik, vezetés, szervezés, vezetéselméletek)</w:t>
      </w:r>
    </w:p>
    <w:p w:rsidR="009C3379" w:rsidRPr="004677C7" w:rsidRDefault="009C3379" w:rsidP="004677C7">
      <w:pPr>
        <w:spacing w:after="0" w:line="240" w:lineRule="auto"/>
        <w:ind w:left="1418" w:hanging="284"/>
        <w:jc w:val="both"/>
        <w:rPr>
          <w:rFonts w:ascii="Palatino Linotype" w:hAnsi="Palatino Linotype" w:cs="Tahoma"/>
          <w:b/>
          <w:color w:val="333333"/>
          <w:sz w:val="24"/>
          <w:szCs w:val="24"/>
          <w:shd w:val="clear" w:color="auto" w:fill="FFFFFF"/>
        </w:rPr>
      </w:pPr>
      <w:r w:rsidRPr="004677C7">
        <w:rPr>
          <w:rFonts w:ascii="Palatino Linotype" w:hAnsi="Palatino Linotype" w:cs="Tahoma"/>
          <w:b/>
          <w:color w:val="333333"/>
          <w:sz w:val="24"/>
          <w:szCs w:val="24"/>
          <w:shd w:val="clear" w:color="auto" w:fill="FFFFFF"/>
        </w:rPr>
        <w:t>Az Információ r</w:t>
      </w:r>
      <w:r w:rsidR="00164557" w:rsidRPr="004677C7">
        <w:rPr>
          <w:rFonts w:ascii="Palatino Linotype" w:hAnsi="Palatino Linotype" w:cs="Tahoma"/>
          <w:b/>
          <w:color w:val="333333"/>
          <w:sz w:val="24"/>
          <w:szCs w:val="24"/>
          <w:shd w:val="clear" w:color="auto" w:fill="FFFFFF"/>
        </w:rPr>
        <w:t>endszerek legjellemzőbb típusai</w:t>
      </w:r>
    </w:p>
    <w:p w:rsidR="009C3379" w:rsidRPr="004677C7" w:rsidRDefault="009C3379"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Integrált vállalati információ rendszerek</w:t>
      </w:r>
    </w:p>
    <w:p w:rsidR="009C3379" w:rsidRPr="004677C7" w:rsidRDefault="009C3379"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Vezetői információ rendszerek</w:t>
      </w:r>
    </w:p>
    <w:p w:rsidR="009C3379" w:rsidRPr="004677C7" w:rsidRDefault="009C3379"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S</w:t>
      </w:r>
      <w:r w:rsidR="00164557" w:rsidRPr="004677C7">
        <w:rPr>
          <w:rFonts w:ascii="Palatino Linotype" w:hAnsi="Palatino Linotype" w:cs="Tahoma"/>
          <w:color w:val="333333"/>
          <w:sz w:val="24"/>
          <w:szCs w:val="24"/>
          <w:shd w:val="clear" w:color="auto" w:fill="FFFFFF"/>
        </w:rPr>
        <w:t>zámviteli információ rendszerek</w:t>
      </w:r>
    </w:p>
    <w:p w:rsidR="009C3379" w:rsidRPr="004677C7" w:rsidRDefault="009C3379" w:rsidP="004677C7">
      <w:pPr>
        <w:spacing w:after="0" w:line="240" w:lineRule="auto"/>
        <w:ind w:left="1418" w:hanging="284"/>
        <w:jc w:val="both"/>
        <w:rPr>
          <w:rFonts w:ascii="Palatino Linotype" w:hAnsi="Palatino Linotype" w:cs="Tahoma"/>
          <w:b/>
          <w:color w:val="333333"/>
          <w:sz w:val="24"/>
          <w:szCs w:val="24"/>
          <w:shd w:val="clear" w:color="auto" w:fill="FFFFFF"/>
        </w:rPr>
      </w:pPr>
      <w:r w:rsidRPr="004677C7">
        <w:rPr>
          <w:rFonts w:ascii="Palatino Linotype" w:hAnsi="Palatino Linotype" w:cs="Tahoma"/>
          <w:b/>
          <w:color w:val="333333"/>
          <w:sz w:val="24"/>
          <w:szCs w:val="24"/>
          <w:shd w:val="clear" w:color="auto" w:fill="FFFFFF"/>
        </w:rPr>
        <w:t>Az információ rendszerek tervezése, szervezése</w:t>
      </w:r>
    </w:p>
    <w:p w:rsidR="009C3379" w:rsidRPr="004677C7" w:rsidRDefault="009C3379" w:rsidP="004677C7">
      <w:pPr>
        <w:spacing w:after="0" w:line="240" w:lineRule="auto"/>
        <w:ind w:left="1418" w:hanging="284"/>
        <w:jc w:val="both"/>
        <w:rPr>
          <w:rFonts w:ascii="Palatino Linotype" w:hAnsi="Palatino Linotype" w:cs="Tahoma"/>
          <w:b/>
          <w:color w:val="333333"/>
          <w:sz w:val="24"/>
          <w:szCs w:val="24"/>
          <w:shd w:val="clear" w:color="auto" w:fill="FFFFFF"/>
        </w:rPr>
      </w:pPr>
      <w:r w:rsidRPr="004677C7">
        <w:rPr>
          <w:rFonts w:ascii="Palatino Linotype" w:hAnsi="Palatino Linotype" w:cs="Tahoma"/>
          <w:b/>
          <w:color w:val="333333"/>
          <w:sz w:val="24"/>
          <w:szCs w:val="24"/>
          <w:shd w:val="clear" w:color="auto" w:fill="FFFFFF"/>
        </w:rPr>
        <w:t>Standard életciklus, az éle</w:t>
      </w:r>
      <w:r w:rsidR="00164557" w:rsidRPr="004677C7">
        <w:rPr>
          <w:rFonts w:ascii="Palatino Linotype" w:hAnsi="Palatino Linotype" w:cs="Tahoma"/>
          <w:b/>
          <w:color w:val="333333"/>
          <w:sz w:val="24"/>
          <w:szCs w:val="24"/>
          <w:shd w:val="clear" w:color="auto" w:fill="FFFFFF"/>
        </w:rPr>
        <w:t>tciklus fő szakaszai, feladatai</w:t>
      </w:r>
    </w:p>
    <w:p w:rsidR="009C3379" w:rsidRPr="004677C7" w:rsidRDefault="00164557"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probléma definiálása</w:t>
      </w:r>
    </w:p>
    <w:p w:rsidR="009C3379" w:rsidRPr="004677C7" w:rsidRDefault="009C3379"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helyzetfelmérés, elemzés (technikák, módszerek)</w:t>
      </w:r>
    </w:p>
    <w:p w:rsidR="009C3379" w:rsidRPr="004677C7" w:rsidRDefault="009C3379"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tervezés, létrehozás (</w:t>
      </w:r>
      <w:r w:rsidR="00164557" w:rsidRPr="004677C7">
        <w:rPr>
          <w:rFonts w:ascii="Palatino Linotype" w:hAnsi="Palatino Linotype" w:cs="Tahoma"/>
          <w:color w:val="333333"/>
          <w:sz w:val="24"/>
          <w:szCs w:val="24"/>
          <w:shd w:val="clear" w:color="auto" w:fill="FFFFFF"/>
        </w:rPr>
        <w:t>fejlesztés), tesztelés, átvétel</w:t>
      </w:r>
    </w:p>
    <w:p w:rsidR="009C3379" w:rsidRPr="004677C7" w:rsidRDefault="00164557"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rendszer bevezetése, értékelése</w:t>
      </w:r>
    </w:p>
    <w:p w:rsidR="009C3379" w:rsidRPr="004677C7" w:rsidRDefault="00164557"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üzemeletetés, karbantartás</w:t>
      </w:r>
    </w:p>
    <w:p w:rsidR="009C3379" w:rsidRPr="004677C7" w:rsidRDefault="00164557" w:rsidP="004677C7">
      <w:pPr>
        <w:spacing w:after="0" w:line="240" w:lineRule="auto"/>
        <w:ind w:left="1418" w:hanging="284"/>
        <w:jc w:val="both"/>
        <w:rPr>
          <w:rFonts w:ascii="Palatino Linotype" w:hAnsi="Palatino Linotype" w:cs="Tahoma"/>
          <w:b/>
          <w:color w:val="333333"/>
          <w:sz w:val="24"/>
          <w:szCs w:val="24"/>
          <w:shd w:val="clear" w:color="auto" w:fill="FFFFFF"/>
        </w:rPr>
      </w:pPr>
      <w:r w:rsidRPr="004677C7">
        <w:rPr>
          <w:rFonts w:ascii="Palatino Linotype" w:hAnsi="Palatino Linotype" w:cs="Tahoma"/>
          <w:b/>
          <w:color w:val="333333"/>
          <w:sz w:val="24"/>
          <w:szCs w:val="24"/>
          <w:shd w:val="clear" w:color="auto" w:fill="FFFFFF"/>
        </w:rPr>
        <w:t>A rendszer dokumentálása</w:t>
      </w:r>
    </w:p>
    <w:p w:rsidR="009C3379" w:rsidRPr="004677C7" w:rsidRDefault="009C3379"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rendsze</w:t>
      </w:r>
      <w:r w:rsidR="00164557" w:rsidRPr="004677C7">
        <w:rPr>
          <w:rFonts w:ascii="Palatino Linotype" w:hAnsi="Palatino Linotype" w:cs="Tahoma"/>
          <w:color w:val="333333"/>
          <w:sz w:val="24"/>
          <w:szCs w:val="24"/>
          <w:shd w:val="clear" w:color="auto" w:fill="FFFFFF"/>
        </w:rPr>
        <w:t>rfejlesztés során készülő dokumentációk</w:t>
      </w:r>
    </w:p>
    <w:p w:rsidR="009C3379" w:rsidRPr="004677C7" w:rsidRDefault="009C3379"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rendszer üzemelteté</w:t>
      </w:r>
      <w:r w:rsidR="00164557" w:rsidRPr="004677C7">
        <w:rPr>
          <w:rFonts w:ascii="Palatino Linotype" w:hAnsi="Palatino Linotype" w:cs="Tahoma"/>
          <w:color w:val="333333"/>
          <w:sz w:val="24"/>
          <w:szCs w:val="24"/>
          <w:shd w:val="clear" w:color="auto" w:fill="FFFFFF"/>
        </w:rPr>
        <w:t>sével kapcsolatos dokumentációk</w:t>
      </w:r>
    </w:p>
    <w:p w:rsidR="009C3379" w:rsidRPr="004677C7" w:rsidRDefault="009C3379" w:rsidP="004677C7">
      <w:pPr>
        <w:spacing w:after="0" w:line="240" w:lineRule="auto"/>
        <w:ind w:left="1418" w:hanging="284"/>
        <w:jc w:val="both"/>
        <w:rPr>
          <w:rFonts w:ascii="Palatino Linotype" w:hAnsi="Palatino Linotype" w:cs="Tahoma"/>
          <w:b/>
          <w:color w:val="333333"/>
          <w:sz w:val="24"/>
          <w:szCs w:val="24"/>
          <w:shd w:val="clear" w:color="auto" w:fill="FFFFFF"/>
        </w:rPr>
      </w:pPr>
      <w:r w:rsidRPr="004677C7">
        <w:rPr>
          <w:rFonts w:ascii="Palatino Linotype" w:hAnsi="Palatino Linotype" w:cs="Tahoma"/>
          <w:b/>
          <w:color w:val="333333"/>
          <w:sz w:val="24"/>
          <w:szCs w:val="24"/>
          <w:shd w:val="clear" w:color="auto" w:fill="FFFFFF"/>
        </w:rPr>
        <w:t>Az információ rendszerek fejlesztésének módszerei és eszközei</w:t>
      </w:r>
    </w:p>
    <w:p w:rsidR="009C3379" w:rsidRPr="004677C7" w:rsidRDefault="009C3379" w:rsidP="004677C7">
      <w:pPr>
        <w:spacing w:after="0" w:line="240" w:lineRule="auto"/>
        <w:ind w:left="1418" w:hanging="284"/>
        <w:jc w:val="both"/>
        <w:rPr>
          <w:rFonts w:ascii="Palatino Linotype" w:hAnsi="Palatino Linotype" w:cs="Tahoma"/>
          <w:b/>
          <w:color w:val="333333"/>
          <w:sz w:val="24"/>
          <w:szCs w:val="24"/>
          <w:shd w:val="clear" w:color="auto" w:fill="FFFFFF"/>
        </w:rPr>
      </w:pPr>
      <w:r w:rsidRPr="004677C7">
        <w:rPr>
          <w:rFonts w:ascii="Palatino Linotype" w:hAnsi="Palatino Linotype" w:cs="Tahoma"/>
          <w:b/>
          <w:color w:val="333333"/>
          <w:sz w:val="24"/>
          <w:szCs w:val="24"/>
          <w:shd w:val="clear" w:color="auto" w:fill="FFFFFF"/>
        </w:rPr>
        <w:t>Re</w:t>
      </w:r>
      <w:r w:rsidR="00164557" w:rsidRPr="004677C7">
        <w:rPr>
          <w:rFonts w:ascii="Palatino Linotype" w:hAnsi="Palatino Linotype" w:cs="Tahoma"/>
          <w:b/>
          <w:color w:val="333333"/>
          <w:sz w:val="24"/>
          <w:szCs w:val="24"/>
          <w:shd w:val="clear" w:color="auto" w:fill="FFFFFF"/>
        </w:rPr>
        <w:t>ndszerfejlesztési módszertanok</w:t>
      </w:r>
    </w:p>
    <w:p w:rsidR="009C3379" w:rsidRPr="004677C7" w:rsidRDefault="00164557"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fejlesztési módszertan fogalma</w:t>
      </w:r>
    </w:p>
    <w:p w:rsidR="009C3379" w:rsidRPr="004677C7" w:rsidRDefault="00164557"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módszertanok fejlődése</w:t>
      </w:r>
    </w:p>
    <w:p w:rsidR="009C3379" w:rsidRPr="004677C7" w:rsidRDefault="009C3379" w:rsidP="004677C7">
      <w:pPr>
        <w:spacing w:after="0" w:line="240" w:lineRule="auto"/>
        <w:ind w:left="1843"/>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strukturált és objektumorientált módszer</w:t>
      </w:r>
      <w:r w:rsidR="00164557" w:rsidRPr="004677C7">
        <w:rPr>
          <w:rFonts w:ascii="Palatino Linotype" w:hAnsi="Palatino Linotype" w:cs="Tahoma"/>
          <w:color w:val="333333"/>
          <w:sz w:val="24"/>
          <w:szCs w:val="24"/>
          <w:shd w:val="clear" w:color="auto" w:fill="FFFFFF"/>
        </w:rPr>
        <w:t>tanok sajátosságai, különbségei</w:t>
      </w:r>
    </w:p>
    <w:p w:rsidR="009C3379" w:rsidRPr="004677C7" w:rsidRDefault="00164557" w:rsidP="004677C7">
      <w:pPr>
        <w:spacing w:after="0" w:line="240" w:lineRule="auto"/>
        <w:ind w:left="1418" w:hanging="284"/>
        <w:jc w:val="both"/>
        <w:rPr>
          <w:rFonts w:ascii="Palatino Linotype" w:hAnsi="Palatino Linotype" w:cs="Tahoma"/>
          <w:b/>
          <w:color w:val="333333"/>
          <w:sz w:val="24"/>
          <w:szCs w:val="24"/>
          <w:shd w:val="clear" w:color="auto" w:fill="FFFFFF"/>
        </w:rPr>
      </w:pPr>
      <w:r w:rsidRPr="004677C7">
        <w:rPr>
          <w:rFonts w:ascii="Palatino Linotype" w:hAnsi="Palatino Linotype" w:cs="Tahoma"/>
          <w:b/>
          <w:color w:val="333333"/>
          <w:sz w:val="24"/>
          <w:szCs w:val="24"/>
          <w:shd w:val="clear" w:color="auto" w:fill="FFFFFF"/>
        </w:rPr>
        <w:t>Eszközök, technológiák</w:t>
      </w:r>
    </w:p>
    <w:p w:rsidR="009C3379" w:rsidRPr="004677C7" w:rsidRDefault="00164557"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C</w:t>
      </w:r>
      <w:r w:rsidR="0061755C" w:rsidRPr="004677C7">
        <w:rPr>
          <w:rFonts w:ascii="Palatino Linotype" w:hAnsi="Palatino Linotype" w:cs="Tahoma"/>
          <w:color w:val="333333"/>
          <w:sz w:val="24"/>
          <w:szCs w:val="24"/>
          <w:shd w:val="clear" w:color="auto" w:fill="FFFFFF"/>
        </w:rPr>
        <w:t>ASE</w:t>
      </w:r>
      <w:r w:rsidRPr="004677C7">
        <w:rPr>
          <w:rFonts w:ascii="Palatino Linotype" w:hAnsi="Palatino Linotype" w:cs="Tahoma"/>
          <w:color w:val="333333"/>
          <w:sz w:val="24"/>
          <w:szCs w:val="24"/>
          <w:shd w:val="clear" w:color="auto" w:fill="FFFFFF"/>
        </w:rPr>
        <w:t xml:space="preserve"> eszközök fogalma</w:t>
      </w:r>
    </w:p>
    <w:p w:rsidR="009C3379" w:rsidRPr="004677C7" w:rsidRDefault="00164557"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C</w:t>
      </w:r>
      <w:r w:rsidR="0061755C" w:rsidRPr="004677C7">
        <w:rPr>
          <w:rFonts w:ascii="Palatino Linotype" w:hAnsi="Palatino Linotype" w:cs="Tahoma"/>
          <w:color w:val="333333"/>
          <w:sz w:val="24"/>
          <w:szCs w:val="24"/>
          <w:shd w:val="clear" w:color="auto" w:fill="FFFFFF"/>
        </w:rPr>
        <w:t>ASE</w:t>
      </w:r>
      <w:r w:rsidRPr="004677C7">
        <w:rPr>
          <w:rFonts w:ascii="Palatino Linotype" w:hAnsi="Palatino Linotype" w:cs="Tahoma"/>
          <w:color w:val="333333"/>
          <w:sz w:val="24"/>
          <w:szCs w:val="24"/>
          <w:shd w:val="clear" w:color="auto" w:fill="FFFFFF"/>
        </w:rPr>
        <w:t xml:space="preserve"> csoportosítása</w:t>
      </w:r>
    </w:p>
    <w:p w:rsidR="009C3379" w:rsidRPr="004677C7" w:rsidRDefault="00164557" w:rsidP="004677C7">
      <w:pPr>
        <w:spacing w:after="0" w:line="240" w:lineRule="auto"/>
        <w:ind w:left="2127" w:hanging="284"/>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C</w:t>
      </w:r>
      <w:r w:rsidR="0061755C" w:rsidRPr="004677C7">
        <w:rPr>
          <w:rFonts w:ascii="Palatino Linotype" w:hAnsi="Palatino Linotype" w:cs="Tahoma"/>
          <w:color w:val="333333"/>
          <w:sz w:val="24"/>
          <w:szCs w:val="24"/>
          <w:shd w:val="clear" w:color="auto" w:fill="FFFFFF"/>
        </w:rPr>
        <w:t>ASE</w:t>
      </w:r>
      <w:r w:rsidRPr="004677C7">
        <w:rPr>
          <w:rFonts w:ascii="Palatino Linotype" w:hAnsi="Palatino Linotype" w:cs="Tahoma"/>
          <w:color w:val="333333"/>
          <w:sz w:val="24"/>
          <w:szCs w:val="24"/>
          <w:shd w:val="clear" w:color="auto" w:fill="FFFFFF"/>
        </w:rPr>
        <w:t xml:space="preserve"> általános felépítése</w:t>
      </w:r>
    </w:p>
    <w:p w:rsidR="00164557" w:rsidRPr="004677C7" w:rsidRDefault="00164557" w:rsidP="004677C7">
      <w:pPr>
        <w:spacing w:after="0" w:line="240" w:lineRule="auto"/>
        <w:jc w:val="both"/>
        <w:rPr>
          <w:rFonts w:ascii="Palatino Linotype" w:hAnsi="Palatino Linotype" w:cs="Calibri"/>
          <w:b/>
          <w:sz w:val="24"/>
          <w:szCs w:val="24"/>
        </w:rPr>
      </w:pPr>
    </w:p>
    <w:p w:rsidR="00B82468" w:rsidRPr="004677C7" w:rsidRDefault="00B82468"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i/>
          <w:sz w:val="24"/>
          <w:szCs w:val="24"/>
        </w:rPr>
      </w:pPr>
      <w:r w:rsidRPr="004677C7">
        <w:rPr>
          <w:rFonts w:ascii="Palatino Linotype" w:hAnsi="Palatino Linotype"/>
          <w:b/>
          <w:i/>
          <w:sz w:val="24"/>
          <w:szCs w:val="24"/>
        </w:rPr>
        <w:t>A képzés javasolt helyszíne (ajánlás)</w:t>
      </w:r>
    </w:p>
    <w:p w:rsidR="00EE0724" w:rsidRPr="004677C7" w:rsidRDefault="00EE0724" w:rsidP="004677C7">
      <w:pPr>
        <w:spacing w:after="0" w:line="240" w:lineRule="auto"/>
        <w:jc w:val="both"/>
        <w:rPr>
          <w:rFonts w:ascii="Palatino Linotype" w:hAnsi="Palatino Linotype"/>
          <w:b/>
          <w:sz w:val="24"/>
          <w:szCs w:val="24"/>
        </w:rPr>
      </w:pPr>
    </w:p>
    <w:p w:rsidR="00B82468" w:rsidRPr="004677C7" w:rsidRDefault="00B82468"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i/>
          <w:sz w:val="24"/>
          <w:szCs w:val="24"/>
        </w:rPr>
      </w:pPr>
      <w:r w:rsidRPr="004677C7">
        <w:rPr>
          <w:rFonts w:ascii="Palatino Linotype" w:hAnsi="Palatino Linotype"/>
          <w:b/>
          <w:i/>
          <w:sz w:val="24"/>
          <w:szCs w:val="24"/>
        </w:rPr>
        <w:t>A tantárgy elsajátítása során alkalmazható sajátos módszerek, tanulói tevékenységformák (ajánlás)</w:t>
      </w:r>
    </w:p>
    <w:p w:rsidR="004677C7" w:rsidRPr="004677C7" w:rsidRDefault="004677C7" w:rsidP="004677C7">
      <w:pPr>
        <w:widowControl w:val="0"/>
        <w:suppressAutoHyphens/>
        <w:spacing w:after="0" w:line="240" w:lineRule="auto"/>
        <w:jc w:val="both"/>
        <w:rPr>
          <w:rFonts w:ascii="Palatino Linotype" w:hAnsi="Palatino Linotype"/>
          <w:b/>
          <w:bCs/>
          <w:sz w:val="24"/>
          <w:szCs w:val="24"/>
        </w:rPr>
      </w:pPr>
    </w:p>
    <w:p w:rsidR="008E7CA2" w:rsidRPr="004677C7" w:rsidRDefault="00B82468" w:rsidP="004677C7">
      <w:pPr>
        <w:pStyle w:val="Listaszerbekezds"/>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4677C7">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B82468" w:rsidRPr="00937DEB" w:rsidTr="00B82468">
        <w:trPr>
          <w:cantSplit/>
          <w:trHeight w:val="921"/>
          <w:jc w:val="center"/>
        </w:trPr>
        <w:tc>
          <w:tcPr>
            <w:tcW w:w="828"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3621"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tevékenységforma</w:t>
            </w:r>
          </w:p>
        </w:tc>
        <w:tc>
          <w:tcPr>
            <w:tcW w:w="2370" w:type="dxa"/>
            <w:gridSpan w:val="3"/>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 szervezési kerete</w:t>
            </w:r>
          </w:p>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(differenciálási módok)</w:t>
            </w:r>
          </w:p>
        </w:tc>
        <w:tc>
          <w:tcPr>
            <w:tcW w:w="2190"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82468" w:rsidRPr="00937DEB" w:rsidTr="00B82468">
        <w:trPr>
          <w:cantSplit/>
          <w:trHeight w:val="1076"/>
          <w:jc w:val="center"/>
        </w:trPr>
        <w:tc>
          <w:tcPr>
            <w:tcW w:w="828"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c>
          <w:tcPr>
            <w:tcW w:w="3621" w:type="dxa"/>
            <w:vMerge/>
            <w:vAlign w:val="center"/>
          </w:tcPr>
          <w:p w:rsidR="00B82468" w:rsidRPr="00937DEB" w:rsidRDefault="00B82468" w:rsidP="00B82468">
            <w:pPr>
              <w:spacing w:after="0" w:line="240" w:lineRule="auto"/>
              <w:rPr>
                <w:rFonts w:ascii="Palatino Linotype" w:hAnsi="Palatino Linotype"/>
                <w:b/>
                <w:sz w:val="20"/>
                <w:szCs w:val="20"/>
              </w:rPr>
            </w:pPr>
          </w:p>
        </w:tc>
        <w:tc>
          <w:tcPr>
            <w:tcW w:w="809" w:type="dxa"/>
            <w:textDirection w:val="btLr"/>
            <w:vAlign w:val="center"/>
          </w:tcPr>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Egyéni</w:t>
            </w:r>
          </w:p>
        </w:tc>
        <w:tc>
          <w:tcPr>
            <w:tcW w:w="798" w:type="dxa"/>
            <w:textDirection w:val="btLr"/>
            <w:vAlign w:val="center"/>
          </w:tcPr>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Csoport-</w:t>
            </w:r>
          </w:p>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bontás</w:t>
            </w:r>
          </w:p>
        </w:tc>
        <w:tc>
          <w:tcPr>
            <w:tcW w:w="763" w:type="dxa"/>
            <w:textDirection w:val="btLr"/>
            <w:vAlign w:val="center"/>
          </w:tcPr>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Osztály-</w:t>
            </w:r>
          </w:p>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keret</w:t>
            </w:r>
          </w:p>
        </w:tc>
        <w:tc>
          <w:tcPr>
            <w:tcW w:w="2190"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r>
      <w:tr w:rsidR="00B82468" w:rsidRPr="00937DEB" w:rsidTr="00B82468">
        <w:trPr>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1.</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b/>
                <w:sz w:val="20"/>
                <w:szCs w:val="20"/>
              </w:rPr>
            </w:pPr>
            <w:r w:rsidRPr="00937DEB">
              <w:rPr>
                <w:rFonts w:ascii="Palatino Linotype" w:hAnsi="Palatino Linotype" w:cs="Arial"/>
                <w:b/>
                <w:sz w:val="20"/>
                <w:szCs w:val="20"/>
              </w:rPr>
              <w:t>Információ feldolgozó tevékenységek</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önálló feldolgozása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feladattal vezetett feldolgozása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feldolgozása jegyzeteléssel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1.4.</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Hallott szöveg feldolgozása jegyzeteléssel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1.5.</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Hallott szöveg feladattal vezetett feldolgozása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1.6.</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Információk önálló rendszerezése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1.7.</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Információk feladattal vezetett rendszerezése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2.</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Ismeretalkalmazási gyakorló tevékenységek, feladatok</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Írásos elemzések készítése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2.2.</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Leírás készítése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2.3.</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Válaszolás írásban mondatszintű kérdésekre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2.4.</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Tesztfeladat megoldása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2.5.</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Szöveges előadás egyéni felkészüléssel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3.</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Képi információk körében</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3.1.</w:t>
            </w:r>
          </w:p>
        </w:tc>
        <w:tc>
          <w:tcPr>
            <w:tcW w:w="3621" w:type="dxa"/>
            <w:vAlign w:val="center"/>
          </w:tcPr>
          <w:p w:rsidR="00B82468" w:rsidRPr="00937DEB" w:rsidRDefault="008E7CA2" w:rsidP="00B82468">
            <w:pPr>
              <w:spacing w:after="0" w:line="240" w:lineRule="auto"/>
              <w:rPr>
                <w:rFonts w:ascii="Palatino Linotype" w:hAnsi="Palatino Linotype"/>
                <w:sz w:val="20"/>
                <w:szCs w:val="20"/>
              </w:rPr>
            </w:pPr>
            <w:r>
              <w:rPr>
                <w:rFonts w:ascii="Palatino Linotype" w:hAnsi="Palatino Linotype" w:cs="Arial"/>
                <w:sz w:val="20"/>
                <w:szCs w:val="20"/>
              </w:rPr>
              <w:t>Rajz</w:t>
            </w:r>
            <w:r w:rsidR="00B82468" w:rsidRPr="00937DEB">
              <w:rPr>
                <w:rFonts w:ascii="Palatino Linotype" w:hAnsi="Palatino Linotype" w:cs="Arial"/>
                <w:sz w:val="20"/>
                <w:szCs w:val="20"/>
              </w:rPr>
              <w:t xml:space="preserve"> értelmezése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3.2</w:t>
            </w:r>
            <w:r w:rsidR="00B82468" w:rsidRPr="00937DEB">
              <w:rPr>
                <w:rFonts w:ascii="Palatino Linotype" w:hAnsi="Palatino Linotype"/>
                <w:sz w:val="20"/>
                <w:szCs w:val="20"/>
              </w:rPr>
              <w:t>.</w:t>
            </w:r>
          </w:p>
        </w:tc>
        <w:tc>
          <w:tcPr>
            <w:tcW w:w="3621" w:type="dxa"/>
            <w:vAlign w:val="center"/>
          </w:tcPr>
          <w:p w:rsidR="00B82468" w:rsidRPr="00937DEB" w:rsidRDefault="008E7CA2" w:rsidP="00B82468">
            <w:pPr>
              <w:spacing w:after="0" w:line="240" w:lineRule="auto"/>
              <w:rPr>
                <w:rFonts w:ascii="Palatino Linotype" w:hAnsi="Palatino Linotype"/>
                <w:sz w:val="20"/>
                <w:szCs w:val="20"/>
              </w:rPr>
            </w:pPr>
            <w:r>
              <w:rPr>
                <w:rFonts w:ascii="Palatino Linotype" w:hAnsi="Palatino Linotype" w:cs="Arial"/>
                <w:sz w:val="20"/>
                <w:szCs w:val="20"/>
              </w:rPr>
              <w:t>Rajz</w:t>
            </w:r>
            <w:r w:rsidR="00B82468" w:rsidRPr="00937DEB">
              <w:rPr>
                <w:rFonts w:ascii="Palatino Linotype" w:hAnsi="Palatino Linotype" w:cs="Arial"/>
                <w:sz w:val="20"/>
                <w:szCs w:val="20"/>
              </w:rPr>
              <w:t xml:space="preserve"> készítése Z-rendszerről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3.3</w:t>
            </w:r>
            <w:r w:rsidR="00B82468" w:rsidRPr="00937DEB">
              <w:rPr>
                <w:rFonts w:ascii="Palatino Linotype" w:hAnsi="Palatino Linotype"/>
                <w:sz w:val="20"/>
                <w:szCs w:val="20"/>
              </w:rPr>
              <w:t>.</w:t>
            </w:r>
          </w:p>
        </w:tc>
        <w:tc>
          <w:tcPr>
            <w:tcW w:w="3621" w:type="dxa"/>
            <w:vAlign w:val="center"/>
          </w:tcPr>
          <w:p w:rsidR="00B82468" w:rsidRPr="00937DEB" w:rsidRDefault="008E7CA2" w:rsidP="00B82468">
            <w:pPr>
              <w:spacing w:after="0" w:line="240" w:lineRule="auto"/>
              <w:rPr>
                <w:rFonts w:ascii="Palatino Linotype" w:hAnsi="Palatino Linotype"/>
                <w:sz w:val="20"/>
                <w:szCs w:val="20"/>
              </w:rPr>
            </w:pPr>
            <w:r>
              <w:rPr>
                <w:rFonts w:ascii="Palatino Linotype" w:hAnsi="Palatino Linotype" w:cs="Arial"/>
                <w:sz w:val="20"/>
                <w:szCs w:val="20"/>
              </w:rPr>
              <w:t>Rajz</w:t>
            </w:r>
            <w:r w:rsidR="00B82468" w:rsidRPr="00937DEB">
              <w:rPr>
                <w:rFonts w:ascii="Palatino Linotype" w:hAnsi="Palatino Linotype" w:cs="Arial"/>
                <w:sz w:val="20"/>
                <w:szCs w:val="20"/>
              </w:rPr>
              <w:t xml:space="preserve"> elemzés, hibakeresés</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trHeight w:val="499"/>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4.</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Komplex információk körében</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Esetleírás készítése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4.2.</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Elemzés készítése tapasztalatokról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4.3.</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Jegyzetkészítés eseményről kérdéssor alapján</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4.4</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Utólagos szóbeli beszámoló</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5.</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Csoportos munkaformák körében</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5.1.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Feladattal vezetett kiscsoportos szövegfeldolgozás</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5.2</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Kiscsoportos szakmai munkavégzés irányítással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6.</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Gyakorlati munkavégzés körében</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6.1</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Műveletek gyakorlása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bl>
    <w:p w:rsidR="00B82468" w:rsidRPr="00937DEB" w:rsidRDefault="00B82468" w:rsidP="00B82468">
      <w:pPr>
        <w:rPr>
          <w:rFonts w:ascii="Palatino Linotype" w:hAnsi="Palatino Linotype"/>
        </w:rPr>
      </w:pPr>
    </w:p>
    <w:p w:rsidR="00B82468" w:rsidRPr="004677C7" w:rsidRDefault="00B82468" w:rsidP="004677C7">
      <w:pPr>
        <w:pStyle w:val="Listaszerbekezds"/>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4677C7">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B82468" w:rsidRPr="00937DEB" w:rsidTr="00B82468">
        <w:trPr>
          <w:jc w:val="center"/>
        </w:trPr>
        <w:tc>
          <w:tcPr>
            <w:tcW w:w="994"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2800"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 xml:space="preserve">Alkalmazott oktatási </w:t>
            </w:r>
          </w:p>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módszer neve</w:t>
            </w:r>
          </w:p>
        </w:tc>
        <w:tc>
          <w:tcPr>
            <w:tcW w:w="2835" w:type="dxa"/>
            <w:gridSpan w:val="3"/>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 tanulói tevékenység szervezeti kerete</w:t>
            </w:r>
          </w:p>
        </w:tc>
        <w:tc>
          <w:tcPr>
            <w:tcW w:w="2659"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82468" w:rsidRPr="00937DEB" w:rsidTr="00B82468">
        <w:trPr>
          <w:jc w:val="center"/>
        </w:trPr>
        <w:tc>
          <w:tcPr>
            <w:tcW w:w="994"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c>
          <w:tcPr>
            <w:tcW w:w="2800" w:type="dxa"/>
            <w:vMerge/>
            <w:vAlign w:val="center"/>
          </w:tcPr>
          <w:p w:rsidR="00B82468" w:rsidRPr="00937DEB" w:rsidRDefault="00B82468" w:rsidP="00B82468">
            <w:pPr>
              <w:spacing w:after="0" w:line="240" w:lineRule="auto"/>
              <w:rPr>
                <w:rFonts w:ascii="Palatino Linotype" w:hAnsi="Palatino Linotype"/>
                <w:b/>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egyéni</w:t>
            </w:r>
          </w:p>
        </w:tc>
        <w:tc>
          <w:tcPr>
            <w:tcW w:w="945" w:type="dxa"/>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csoport</w:t>
            </w:r>
          </w:p>
        </w:tc>
        <w:tc>
          <w:tcPr>
            <w:tcW w:w="945" w:type="dxa"/>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osztály</w:t>
            </w:r>
          </w:p>
        </w:tc>
        <w:tc>
          <w:tcPr>
            <w:tcW w:w="2659"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r>
      <w:tr w:rsidR="00B82468" w:rsidRPr="00937DEB" w:rsidTr="00B82468">
        <w:trPr>
          <w:jc w:val="center"/>
        </w:trPr>
        <w:tc>
          <w:tcPr>
            <w:tcW w:w="99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1.1</w:t>
            </w:r>
            <w:r w:rsidR="00EC13D2"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magyarázat</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elbeszélés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kiselőadás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1.4.</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megbeszélés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1.5</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szemléltetés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1.6</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projekt</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1.7</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kooperatív tanulás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1.8</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házi feladat</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bl>
    <w:p w:rsidR="00B82468" w:rsidRPr="00937DEB" w:rsidRDefault="00B82468" w:rsidP="00B82468">
      <w:pPr>
        <w:rPr>
          <w:rFonts w:ascii="Palatino Linotype" w:hAnsi="Palatino Linotype"/>
        </w:rPr>
      </w:pPr>
    </w:p>
    <w:p w:rsidR="00B82468" w:rsidRPr="004677C7" w:rsidRDefault="00B82468"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sz w:val="24"/>
          <w:szCs w:val="24"/>
        </w:rPr>
      </w:pPr>
      <w:r w:rsidRPr="004677C7">
        <w:rPr>
          <w:rFonts w:ascii="Palatino Linotype" w:hAnsi="Palatino Linotype"/>
          <w:b/>
          <w:sz w:val="24"/>
          <w:szCs w:val="24"/>
        </w:rPr>
        <w:t>A tantárgy értékelésének módja</w:t>
      </w:r>
    </w:p>
    <w:p w:rsidR="00B82468" w:rsidRDefault="00B82468" w:rsidP="004677C7">
      <w:pPr>
        <w:autoSpaceDE w:val="0"/>
        <w:autoSpaceDN w:val="0"/>
        <w:adjustRightInd w:val="0"/>
        <w:spacing w:after="0" w:line="240" w:lineRule="auto"/>
        <w:jc w:val="both"/>
        <w:rPr>
          <w:rFonts w:ascii="Palatino Linotype" w:hAnsi="Palatino Linotype"/>
          <w:bCs/>
          <w:sz w:val="24"/>
          <w:szCs w:val="24"/>
        </w:rPr>
      </w:pPr>
      <w:r w:rsidRPr="004677C7">
        <w:rPr>
          <w:rFonts w:ascii="Palatino Linotype" w:hAnsi="Palatino Linotype"/>
          <w:bCs/>
          <w:sz w:val="24"/>
          <w:szCs w:val="24"/>
        </w:rPr>
        <w:t>A nemzeti köznevelésről szóló 2011. évi CXC. törvény. 54. § (2) a) pontja szerinti értékeléssel.</w:t>
      </w:r>
    </w:p>
    <w:p w:rsidR="004677C7" w:rsidRDefault="004677C7" w:rsidP="004677C7">
      <w:pPr>
        <w:autoSpaceDE w:val="0"/>
        <w:autoSpaceDN w:val="0"/>
        <w:adjustRightInd w:val="0"/>
        <w:spacing w:after="0" w:line="240" w:lineRule="auto"/>
        <w:jc w:val="both"/>
        <w:rPr>
          <w:rFonts w:ascii="Palatino Linotype" w:hAnsi="Palatino Linotype"/>
          <w:bCs/>
          <w:sz w:val="24"/>
          <w:szCs w:val="24"/>
        </w:rPr>
      </w:pPr>
    </w:p>
    <w:p w:rsidR="00B82468" w:rsidRPr="00937DEB" w:rsidRDefault="00B82468">
      <w:pPr>
        <w:spacing w:after="0" w:line="240" w:lineRule="auto"/>
        <w:rPr>
          <w:rFonts w:ascii="Palatino Linotype" w:hAnsi="Palatino Linotype" w:cs="Calibri"/>
          <w:b/>
        </w:rPr>
      </w:pPr>
    </w:p>
    <w:p w:rsidR="00164557" w:rsidRPr="004677C7" w:rsidRDefault="00164557" w:rsidP="004677C7">
      <w:pPr>
        <w:widowControl w:val="0"/>
        <w:numPr>
          <w:ilvl w:val="0"/>
          <w:numId w:val="9"/>
        </w:numPr>
        <w:tabs>
          <w:tab w:val="clear" w:pos="360"/>
          <w:tab w:val="num" w:pos="851"/>
        </w:tabs>
        <w:suppressAutoHyphens/>
        <w:spacing w:after="0" w:line="240" w:lineRule="auto"/>
        <w:ind w:left="0" w:firstLine="0"/>
        <w:jc w:val="both"/>
        <w:rPr>
          <w:rFonts w:ascii="Palatino Linotype" w:hAnsi="Palatino Linotype"/>
          <w:b/>
          <w:sz w:val="24"/>
          <w:szCs w:val="24"/>
        </w:rPr>
      </w:pPr>
      <w:r w:rsidRPr="004677C7">
        <w:rPr>
          <w:rFonts w:ascii="Palatino Linotype" w:hAnsi="Palatino Linotype"/>
          <w:b/>
          <w:sz w:val="24"/>
          <w:szCs w:val="24"/>
        </w:rPr>
        <w:t>Projektmenedzsment</w:t>
      </w:r>
      <w:r w:rsidRPr="004677C7">
        <w:rPr>
          <w:rFonts w:ascii="Palatino Linotype" w:hAnsi="Palatino Linotype"/>
          <w:b/>
          <w:sz w:val="24"/>
          <w:szCs w:val="24"/>
        </w:rPr>
        <w:tab/>
      </w:r>
      <w:r w:rsidRPr="004677C7">
        <w:rPr>
          <w:rFonts w:ascii="Palatino Linotype" w:hAnsi="Palatino Linotype"/>
          <w:b/>
          <w:sz w:val="24"/>
          <w:szCs w:val="24"/>
        </w:rPr>
        <w:tab/>
      </w:r>
      <w:r w:rsidRPr="004677C7">
        <w:rPr>
          <w:rFonts w:ascii="Palatino Linotype" w:hAnsi="Palatino Linotype"/>
          <w:b/>
          <w:sz w:val="24"/>
          <w:szCs w:val="24"/>
        </w:rPr>
        <w:tab/>
      </w:r>
      <w:r w:rsidR="00554A6C" w:rsidRPr="004677C7">
        <w:rPr>
          <w:rFonts w:ascii="Palatino Linotype" w:hAnsi="Palatino Linotype"/>
          <w:b/>
          <w:sz w:val="24"/>
          <w:szCs w:val="24"/>
        </w:rPr>
        <w:tab/>
      </w:r>
      <w:r w:rsidR="004677C7">
        <w:rPr>
          <w:rFonts w:ascii="Palatino Linotype" w:hAnsi="Palatino Linotype"/>
          <w:b/>
          <w:sz w:val="24"/>
          <w:szCs w:val="24"/>
        </w:rPr>
        <w:t xml:space="preserve"> </w:t>
      </w:r>
      <w:r w:rsidR="004677C7">
        <w:rPr>
          <w:rFonts w:ascii="Palatino Linotype" w:hAnsi="Palatino Linotype"/>
          <w:b/>
          <w:sz w:val="24"/>
          <w:szCs w:val="24"/>
        </w:rPr>
        <w:tab/>
      </w:r>
      <w:r w:rsidR="004677C7">
        <w:rPr>
          <w:rFonts w:ascii="Palatino Linotype" w:hAnsi="Palatino Linotype"/>
          <w:b/>
          <w:sz w:val="24"/>
          <w:szCs w:val="24"/>
        </w:rPr>
        <w:tab/>
        <w:t xml:space="preserve">          </w:t>
      </w:r>
      <w:r w:rsidRPr="004677C7">
        <w:rPr>
          <w:rFonts w:ascii="Palatino Linotype" w:hAnsi="Palatino Linotype"/>
          <w:b/>
          <w:sz w:val="24"/>
          <w:szCs w:val="24"/>
        </w:rPr>
        <w:t>64 óra/64 óra*</w:t>
      </w:r>
    </w:p>
    <w:p w:rsidR="00164557" w:rsidRPr="004677C7" w:rsidRDefault="00164557" w:rsidP="004677C7">
      <w:pPr>
        <w:spacing w:after="0" w:line="240" w:lineRule="auto"/>
        <w:jc w:val="right"/>
        <w:rPr>
          <w:rFonts w:ascii="Palatino Linotype" w:hAnsi="Palatino Linotype"/>
          <w:i/>
          <w:sz w:val="20"/>
          <w:szCs w:val="20"/>
        </w:rPr>
      </w:pPr>
      <w:r w:rsidRPr="004677C7">
        <w:rPr>
          <w:rFonts w:ascii="Palatino Linotype" w:hAnsi="Palatino Linotype"/>
          <w:i/>
          <w:sz w:val="20"/>
          <w:szCs w:val="20"/>
        </w:rPr>
        <w:t>*9-13. évfolyamon megszervezett képzés/13. és 14. évfolyamon megszervezett képzés</w:t>
      </w:r>
    </w:p>
    <w:p w:rsidR="00164557" w:rsidRPr="004677C7" w:rsidRDefault="00164557" w:rsidP="004677C7">
      <w:pPr>
        <w:spacing w:after="0" w:line="240" w:lineRule="auto"/>
        <w:ind w:left="360"/>
        <w:jc w:val="both"/>
        <w:rPr>
          <w:rFonts w:ascii="Palatino Linotype" w:hAnsi="Palatino Linotype"/>
          <w:i/>
          <w:sz w:val="24"/>
          <w:szCs w:val="24"/>
        </w:rPr>
      </w:pPr>
    </w:p>
    <w:p w:rsidR="00164557" w:rsidRPr="004677C7" w:rsidRDefault="00164557"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sz w:val="24"/>
          <w:szCs w:val="24"/>
        </w:rPr>
      </w:pPr>
      <w:r w:rsidRPr="004677C7">
        <w:rPr>
          <w:rFonts w:ascii="Palatino Linotype" w:hAnsi="Palatino Linotype"/>
          <w:b/>
          <w:sz w:val="24"/>
          <w:szCs w:val="24"/>
        </w:rPr>
        <w:t>A tantárgy tanításának célja</w:t>
      </w:r>
    </w:p>
    <w:p w:rsidR="00164557" w:rsidRPr="004677C7" w:rsidRDefault="00164557" w:rsidP="004677C7">
      <w:pPr>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A tantárgy tanításának célja, hogy a tanuló megismerje a tervezés és a projektmenedzsment elméleti alapjait, a fázisokat és az egyes feladatok elvégzéséhez kapcsolódó modellezési technikákat. Cél, hogy a gazdasági informatikus professzionális módon tudjon dolgozni egy projektben, használva ahhoz megfelelő informatikai célszoftvert.  Ennek gyakorlatát és több esettanulmány feldolgozását (kis csoportokban), továbbá egy projektdokumentáció elektronikus formában történő elkészítését a projektmenedzsment gyakorlat tantárgyi keretében kell megvalósítani.</w:t>
      </w:r>
    </w:p>
    <w:p w:rsidR="00164557" w:rsidRPr="004677C7" w:rsidRDefault="00164557"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sz w:val="24"/>
          <w:szCs w:val="24"/>
        </w:rPr>
      </w:pPr>
      <w:r w:rsidRPr="004677C7">
        <w:rPr>
          <w:rFonts w:ascii="Palatino Linotype" w:hAnsi="Palatino Linotype"/>
          <w:b/>
          <w:sz w:val="24"/>
          <w:szCs w:val="24"/>
        </w:rPr>
        <w:t>Kapcsolódó közismereti, szakmai tartalmak</w:t>
      </w:r>
    </w:p>
    <w:p w:rsidR="00164557" w:rsidRPr="004677C7" w:rsidRDefault="00164557" w:rsidP="004677C7">
      <w:pPr>
        <w:widowControl w:val="0"/>
        <w:suppressAutoHyphens/>
        <w:spacing w:after="0" w:line="240" w:lineRule="auto"/>
        <w:jc w:val="both"/>
        <w:rPr>
          <w:rFonts w:ascii="Palatino Linotype" w:hAnsi="Palatino Linotype"/>
          <w:b/>
          <w:sz w:val="24"/>
          <w:szCs w:val="24"/>
        </w:rPr>
      </w:pPr>
    </w:p>
    <w:p w:rsidR="00164557" w:rsidRPr="004677C7" w:rsidRDefault="00164557"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sz w:val="24"/>
          <w:szCs w:val="24"/>
        </w:rPr>
      </w:pPr>
      <w:r w:rsidRPr="004677C7">
        <w:rPr>
          <w:rFonts w:ascii="Palatino Linotype" w:hAnsi="Palatino Linotype"/>
          <w:b/>
          <w:sz w:val="24"/>
          <w:szCs w:val="24"/>
        </w:rPr>
        <w:t>Témakörök és elemeik</w:t>
      </w:r>
    </w:p>
    <w:p w:rsidR="00164557" w:rsidRPr="004677C7" w:rsidRDefault="00164557" w:rsidP="004677C7">
      <w:pPr>
        <w:spacing w:after="0" w:line="240" w:lineRule="auto"/>
        <w:jc w:val="both"/>
        <w:rPr>
          <w:rFonts w:ascii="Palatino Linotype" w:hAnsi="Palatino Linotype"/>
          <w:b/>
          <w:sz w:val="24"/>
          <w:szCs w:val="24"/>
        </w:rPr>
      </w:pPr>
    </w:p>
    <w:p w:rsidR="00164557" w:rsidRPr="004677C7" w:rsidRDefault="00164557" w:rsidP="004677C7">
      <w:pPr>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sz w:val="24"/>
          <w:szCs w:val="24"/>
        </w:rPr>
      </w:pPr>
      <w:r w:rsidRPr="004677C7">
        <w:rPr>
          <w:rFonts w:ascii="Palatino Linotype" w:hAnsi="Palatino Linotype"/>
          <w:b/>
          <w:sz w:val="24"/>
          <w:szCs w:val="24"/>
        </w:rPr>
        <w:t>Projektmenedzsment alapok</w:t>
      </w:r>
      <w:r w:rsidRPr="004677C7">
        <w:rPr>
          <w:rFonts w:ascii="Palatino Linotype" w:hAnsi="Palatino Linotype"/>
          <w:b/>
          <w:sz w:val="24"/>
          <w:szCs w:val="24"/>
        </w:rPr>
        <w:tab/>
      </w:r>
      <w:r w:rsidRPr="004677C7">
        <w:rPr>
          <w:rFonts w:ascii="Palatino Linotype" w:hAnsi="Palatino Linotype"/>
          <w:b/>
          <w:sz w:val="24"/>
          <w:szCs w:val="24"/>
        </w:rPr>
        <w:tab/>
      </w:r>
      <w:r w:rsidRPr="004677C7">
        <w:rPr>
          <w:rFonts w:ascii="Palatino Linotype" w:hAnsi="Palatino Linotype"/>
          <w:b/>
          <w:sz w:val="24"/>
          <w:szCs w:val="24"/>
        </w:rPr>
        <w:tab/>
      </w:r>
      <w:r w:rsidRPr="004677C7">
        <w:rPr>
          <w:rFonts w:ascii="Palatino Linotype" w:hAnsi="Palatino Linotype"/>
          <w:b/>
          <w:sz w:val="24"/>
          <w:szCs w:val="24"/>
        </w:rPr>
        <w:tab/>
      </w:r>
      <w:r w:rsidRPr="004677C7">
        <w:rPr>
          <w:rFonts w:ascii="Palatino Linotype" w:hAnsi="Palatino Linotype"/>
          <w:b/>
          <w:i/>
          <w:sz w:val="24"/>
          <w:szCs w:val="24"/>
        </w:rPr>
        <w:t>64 óra/64 óra</w:t>
      </w:r>
    </w:p>
    <w:p w:rsidR="00164557" w:rsidRPr="004677C7" w:rsidRDefault="00164557" w:rsidP="004677C7">
      <w:pPr>
        <w:spacing w:after="0" w:line="240" w:lineRule="auto"/>
        <w:ind w:left="709" w:firstLine="425"/>
        <w:jc w:val="both"/>
        <w:rPr>
          <w:rFonts w:ascii="Palatino Linotype" w:hAnsi="Palatino Linotype" w:cs="Calibri"/>
          <w:b/>
          <w:sz w:val="24"/>
          <w:szCs w:val="24"/>
        </w:rPr>
      </w:pPr>
      <w:r w:rsidRPr="004677C7">
        <w:rPr>
          <w:rFonts w:ascii="Palatino Linotype" w:hAnsi="Palatino Linotype" w:cs="Calibri"/>
          <w:b/>
          <w:noProof/>
          <w:sz w:val="24"/>
          <w:szCs w:val="24"/>
        </w:rPr>
        <w:t>Projektmenedzsment alapok</w:t>
      </w:r>
    </w:p>
    <w:p w:rsidR="00164557" w:rsidRPr="004677C7" w:rsidRDefault="00164557" w:rsidP="004677C7">
      <w:pPr>
        <w:spacing w:after="0" w:line="240" w:lineRule="auto"/>
        <w:ind w:left="1069" w:firstLine="425"/>
        <w:jc w:val="both"/>
        <w:rPr>
          <w:rFonts w:ascii="Palatino Linotype" w:hAnsi="Palatino Linotype" w:cs="Calibri"/>
          <w:sz w:val="24"/>
          <w:szCs w:val="24"/>
        </w:rPr>
      </w:pPr>
      <w:r w:rsidRPr="004677C7">
        <w:rPr>
          <w:rFonts w:ascii="Palatino Linotype" w:hAnsi="Palatino Linotype" w:cs="Calibri"/>
          <w:sz w:val="24"/>
          <w:szCs w:val="24"/>
        </w:rPr>
        <w:t>A projekt fogalma, projektek csoportosítása</w:t>
      </w:r>
    </w:p>
    <w:p w:rsidR="00164557" w:rsidRPr="004677C7" w:rsidRDefault="00164557" w:rsidP="004677C7">
      <w:pPr>
        <w:spacing w:after="0" w:line="240" w:lineRule="auto"/>
        <w:ind w:left="1069" w:firstLine="425"/>
        <w:jc w:val="both"/>
        <w:rPr>
          <w:rFonts w:ascii="Palatino Linotype" w:hAnsi="Palatino Linotype" w:cs="Calibri"/>
          <w:sz w:val="24"/>
          <w:szCs w:val="24"/>
        </w:rPr>
      </w:pPr>
      <w:r w:rsidRPr="004677C7">
        <w:rPr>
          <w:rFonts w:ascii="Palatino Linotype" w:hAnsi="Palatino Linotype" w:cs="Calibri"/>
          <w:noProof/>
          <w:sz w:val="24"/>
          <w:szCs w:val="24"/>
        </w:rPr>
        <w:t>Projektben érdekelt szereplők (sztékholderek)</w:t>
      </w:r>
    </w:p>
    <w:p w:rsidR="00164557" w:rsidRPr="004677C7" w:rsidRDefault="00164557" w:rsidP="004677C7">
      <w:pPr>
        <w:spacing w:after="0" w:line="240" w:lineRule="auto"/>
        <w:ind w:left="1069" w:firstLine="425"/>
        <w:jc w:val="both"/>
        <w:rPr>
          <w:rFonts w:ascii="Palatino Linotype" w:hAnsi="Palatino Linotype" w:cs="Calibri"/>
          <w:sz w:val="24"/>
          <w:szCs w:val="24"/>
        </w:rPr>
      </w:pPr>
      <w:r w:rsidRPr="004677C7">
        <w:rPr>
          <w:rFonts w:ascii="Palatino Linotype" w:hAnsi="Palatino Linotype" w:cs="Calibri"/>
          <w:noProof/>
          <w:sz w:val="24"/>
          <w:szCs w:val="24"/>
        </w:rPr>
        <w:t>Projekt szervezeti formák</w:t>
      </w:r>
    </w:p>
    <w:p w:rsidR="00164557" w:rsidRPr="004677C7" w:rsidRDefault="00164557" w:rsidP="004677C7">
      <w:pPr>
        <w:spacing w:after="0" w:line="240" w:lineRule="auto"/>
        <w:ind w:left="1069" w:firstLine="425"/>
        <w:jc w:val="both"/>
        <w:rPr>
          <w:rFonts w:ascii="Palatino Linotype" w:hAnsi="Palatino Linotype" w:cs="Calibri"/>
          <w:noProof/>
          <w:sz w:val="24"/>
          <w:szCs w:val="24"/>
        </w:rPr>
      </w:pPr>
      <w:r w:rsidRPr="004677C7">
        <w:rPr>
          <w:rFonts w:ascii="Palatino Linotype" w:hAnsi="Palatino Linotype" w:cs="Calibri"/>
          <w:noProof/>
          <w:sz w:val="24"/>
          <w:szCs w:val="24"/>
        </w:rPr>
        <w:t>Projektmenedzsment funkció</w:t>
      </w:r>
    </w:p>
    <w:p w:rsidR="00164557" w:rsidRPr="004677C7" w:rsidRDefault="00164557" w:rsidP="004677C7">
      <w:pPr>
        <w:spacing w:after="0" w:line="240" w:lineRule="auto"/>
        <w:ind w:left="1069" w:firstLine="425"/>
        <w:jc w:val="both"/>
        <w:rPr>
          <w:rFonts w:ascii="Palatino Linotype" w:hAnsi="Palatino Linotype" w:cs="Calibri"/>
          <w:noProof/>
          <w:sz w:val="24"/>
          <w:szCs w:val="24"/>
        </w:rPr>
      </w:pPr>
      <w:r w:rsidRPr="004677C7">
        <w:rPr>
          <w:rFonts w:ascii="Palatino Linotype" w:hAnsi="Palatino Linotype" w:cs="Calibri"/>
          <w:sz w:val="24"/>
          <w:szCs w:val="24"/>
        </w:rPr>
        <w:t>Projektmenedzsment területei</w:t>
      </w:r>
    </w:p>
    <w:p w:rsidR="00164557" w:rsidRPr="004677C7" w:rsidRDefault="00164557" w:rsidP="004677C7">
      <w:pPr>
        <w:spacing w:after="0" w:line="240" w:lineRule="auto"/>
        <w:ind w:left="1069" w:firstLine="425"/>
        <w:jc w:val="both"/>
        <w:rPr>
          <w:rFonts w:ascii="Palatino Linotype" w:hAnsi="Palatino Linotype" w:cs="Calibri"/>
          <w:noProof/>
          <w:sz w:val="24"/>
          <w:szCs w:val="24"/>
        </w:rPr>
      </w:pPr>
      <w:r w:rsidRPr="004677C7">
        <w:rPr>
          <w:rFonts w:ascii="Palatino Linotype" w:hAnsi="Palatino Linotype" w:cs="Calibri"/>
          <w:sz w:val="24"/>
          <w:szCs w:val="24"/>
        </w:rPr>
        <w:t>Projekt Ciklus Menedzsment (PCM)</w:t>
      </w:r>
    </w:p>
    <w:p w:rsidR="00164557" w:rsidRPr="004677C7" w:rsidRDefault="00164557" w:rsidP="004677C7">
      <w:pPr>
        <w:spacing w:after="0" w:line="240" w:lineRule="auto"/>
        <w:ind w:left="709" w:firstLine="425"/>
        <w:jc w:val="both"/>
        <w:rPr>
          <w:rFonts w:ascii="Palatino Linotype" w:hAnsi="Palatino Linotype" w:cs="Calibri"/>
          <w:b/>
          <w:sz w:val="24"/>
          <w:szCs w:val="24"/>
        </w:rPr>
      </w:pPr>
      <w:r w:rsidRPr="004677C7">
        <w:rPr>
          <w:rFonts w:ascii="Palatino Linotype" w:hAnsi="Palatino Linotype" w:cs="Calibri"/>
          <w:b/>
          <w:sz w:val="24"/>
          <w:szCs w:val="24"/>
        </w:rPr>
        <w:t>A projekt elemzés és tervezés módszertana</w:t>
      </w:r>
    </w:p>
    <w:p w:rsidR="00164557" w:rsidRPr="004677C7" w:rsidRDefault="00164557" w:rsidP="004677C7">
      <w:pPr>
        <w:spacing w:after="0" w:line="240" w:lineRule="auto"/>
        <w:ind w:left="1418" w:firstLine="425"/>
        <w:jc w:val="both"/>
        <w:rPr>
          <w:rFonts w:ascii="Palatino Linotype" w:hAnsi="Palatino Linotype" w:cs="Calibri"/>
          <w:b/>
          <w:sz w:val="24"/>
          <w:szCs w:val="24"/>
        </w:rPr>
      </w:pPr>
      <w:r w:rsidRPr="004677C7">
        <w:rPr>
          <w:rFonts w:ascii="Palatino Linotype" w:hAnsi="Palatino Linotype" w:cs="Calibri"/>
          <w:b/>
          <w:sz w:val="24"/>
          <w:szCs w:val="24"/>
        </w:rPr>
        <w:t>Elemzés</w:t>
      </w:r>
    </w:p>
    <w:p w:rsidR="00164557" w:rsidRPr="004677C7" w:rsidRDefault="00164557" w:rsidP="004677C7">
      <w:pPr>
        <w:spacing w:after="0" w:line="240" w:lineRule="auto"/>
        <w:ind w:left="1778" w:firstLine="425"/>
        <w:jc w:val="both"/>
        <w:rPr>
          <w:rFonts w:ascii="Palatino Linotype" w:hAnsi="Palatino Linotype" w:cs="Calibri"/>
          <w:b/>
          <w:sz w:val="24"/>
          <w:szCs w:val="24"/>
        </w:rPr>
      </w:pPr>
      <w:r w:rsidRPr="004677C7">
        <w:rPr>
          <w:rFonts w:ascii="Palatino Linotype" w:hAnsi="Palatino Linotype" w:cs="Calibri"/>
          <w:sz w:val="24"/>
          <w:szCs w:val="24"/>
        </w:rPr>
        <w:t>Műhelymunka</w:t>
      </w:r>
    </w:p>
    <w:p w:rsidR="00164557" w:rsidRPr="004677C7" w:rsidRDefault="00164557" w:rsidP="004677C7">
      <w:pPr>
        <w:spacing w:after="0" w:line="240" w:lineRule="auto"/>
        <w:ind w:left="1778" w:firstLine="425"/>
        <w:jc w:val="both"/>
        <w:rPr>
          <w:rFonts w:ascii="Palatino Linotype" w:hAnsi="Palatino Linotype" w:cs="Calibri"/>
          <w:b/>
          <w:sz w:val="24"/>
          <w:szCs w:val="24"/>
        </w:rPr>
      </w:pPr>
      <w:r w:rsidRPr="004677C7">
        <w:rPr>
          <w:rFonts w:ascii="Palatino Linotype" w:hAnsi="Palatino Linotype" w:cs="Calibri"/>
          <w:sz w:val="24"/>
          <w:szCs w:val="24"/>
        </w:rPr>
        <w:t>Ötletroham</w:t>
      </w:r>
    </w:p>
    <w:p w:rsidR="00164557" w:rsidRPr="004677C7" w:rsidRDefault="00164557" w:rsidP="004677C7">
      <w:pPr>
        <w:spacing w:after="0" w:line="240" w:lineRule="auto"/>
        <w:ind w:left="1778" w:firstLine="425"/>
        <w:jc w:val="both"/>
        <w:rPr>
          <w:rFonts w:ascii="Palatino Linotype" w:hAnsi="Palatino Linotype" w:cs="Calibri"/>
          <w:b/>
          <w:sz w:val="24"/>
          <w:szCs w:val="24"/>
        </w:rPr>
      </w:pPr>
      <w:bookmarkStart w:id="3" w:name="_Toc508670479"/>
      <w:r w:rsidRPr="004677C7">
        <w:rPr>
          <w:rFonts w:ascii="Palatino Linotype" w:hAnsi="Palatino Linotype" w:cs="Calibri"/>
          <w:sz w:val="24"/>
          <w:szCs w:val="24"/>
        </w:rPr>
        <w:t>Probléma-elemzés</w:t>
      </w:r>
      <w:bookmarkEnd w:id="3"/>
      <w:r w:rsidRPr="004677C7">
        <w:rPr>
          <w:rFonts w:ascii="Palatino Linotype" w:hAnsi="Palatino Linotype" w:cs="Calibri"/>
          <w:sz w:val="24"/>
          <w:szCs w:val="24"/>
        </w:rPr>
        <w:t xml:space="preserve"> (problémafa)</w:t>
      </w:r>
    </w:p>
    <w:p w:rsidR="00164557" w:rsidRPr="004677C7" w:rsidRDefault="00164557" w:rsidP="004677C7">
      <w:pPr>
        <w:spacing w:after="0" w:line="240" w:lineRule="auto"/>
        <w:ind w:left="1778" w:firstLine="425"/>
        <w:jc w:val="both"/>
        <w:rPr>
          <w:rFonts w:ascii="Palatino Linotype" w:hAnsi="Palatino Linotype" w:cs="Calibri"/>
          <w:b/>
          <w:sz w:val="24"/>
          <w:szCs w:val="24"/>
        </w:rPr>
      </w:pPr>
      <w:bookmarkStart w:id="4" w:name="_Toc508670480"/>
      <w:r w:rsidRPr="004677C7">
        <w:rPr>
          <w:rFonts w:ascii="Palatino Linotype" w:hAnsi="Palatino Linotype" w:cs="Calibri"/>
          <w:sz w:val="24"/>
          <w:szCs w:val="24"/>
        </w:rPr>
        <w:t>Célok meghatározása</w:t>
      </w:r>
      <w:bookmarkEnd w:id="4"/>
      <w:r w:rsidRPr="004677C7">
        <w:rPr>
          <w:rFonts w:ascii="Palatino Linotype" w:hAnsi="Palatino Linotype" w:cs="Calibri"/>
          <w:sz w:val="24"/>
          <w:szCs w:val="24"/>
        </w:rPr>
        <w:t xml:space="preserve"> (célfa)</w:t>
      </w:r>
    </w:p>
    <w:p w:rsidR="00164557" w:rsidRPr="004677C7" w:rsidRDefault="00164557" w:rsidP="004677C7">
      <w:pPr>
        <w:spacing w:after="0" w:line="240" w:lineRule="auto"/>
        <w:ind w:left="1778" w:firstLine="425"/>
        <w:jc w:val="both"/>
        <w:rPr>
          <w:rFonts w:ascii="Palatino Linotype" w:hAnsi="Palatino Linotype" w:cs="Calibri"/>
          <w:b/>
          <w:sz w:val="24"/>
          <w:szCs w:val="24"/>
        </w:rPr>
      </w:pPr>
      <w:r w:rsidRPr="004677C7">
        <w:rPr>
          <w:rFonts w:ascii="Palatino Linotype" w:hAnsi="Palatino Linotype" w:cs="Calibri"/>
          <w:sz w:val="24"/>
          <w:szCs w:val="24"/>
        </w:rPr>
        <w:t>SWOT-analízis</w:t>
      </w:r>
    </w:p>
    <w:p w:rsidR="00164557" w:rsidRPr="004677C7" w:rsidRDefault="00164557" w:rsidP="004677C7">
      <w:pPr>
        <w:spacing w:after="0" w:line="240" w:lineRule="auto"/>
        <w:ind w:left="1418" w:firstLine="425"/>
        <w:jc w:val="both"/>
        <w:rPr>
          <w:rFonts w:ascii="Palatino Linotype" w:hAnsi="Palatino Linotype" w:cs="Calibri"/>
          <w:b/>
          <w:sz w:val="24"/>
          <w:szCs w:val="24"/>
        </w:rPr>
      </w:pPr>
      <w:r w:rsidRPr="004677C7">
        <w:rPr>
          <w:rFonts w:ascii="Palatino Linotype" w:hAnsi="Palatino Linotype" w:cs="Calibri"/>
          <w:sz w:val="24"/>
          <w:szCs w:val="24"/>
        </w:rPr>
        <w:t>Kockázat elemzés, kockázat számítás</w:t>
      </w:r>
    </w:p>
    <w:p w:rsidR="00164557" w:rsidRPr="004677C7" w:rsidRDefault="00164557" w:rsidP="004677C7">
      <w:pPr>
        <w:spacing w:after="0" w:line="240" w:lineRule="auto"/>
        <w:ind w:left="1418" w:firstLine="425"/>
        <w:jc w:val="both"/>
        <w:rPr>
          <w:rFonts w:ascii="Palatino Linotype" w:hAnsi="Palatino Linotype" w:cs="Calibri"/>
          <w:b/>
          <w:sz w:val="24"/>
          <w:szCs w:val="24"/>
        </w:rPr>
      </w:pPr>
      <w:r w:rsidRPr="004677C7">
        <w:rPr>
          <w:rFonts w:ascii="Palatino Linotype" w:hAnsi="Palatino Linotype" w:cs="Calibri"/>
          <w:b/>
          <w:sz w:val="24"/>
          <w:szCs w:val="24"/>
        </w:rPr>
        <w:t>Tervezés</w:t>
      </w:r>
    </w:p>
    <w:p w:rsidR="00164557" w:rsidRPr="004677C7" w:rsidRDefault="00164557" w:rsidP="004677C7">
      <w:pPr>
        <w:tabs>
          <w:tab w:val="left" w:pos="4241"/>
        </w:tabs>
        <w:spacing w:after="0" w:line="240" w:lineRule="auto"/>
        <w:ind w:left="1843" w:firstLine="425"/>
        <w:jc w:val="both"/>
        <w:rPr>
          <w:rFonts w:ascii="Palatino Linotype" w:hAnsi="Palatino Linotype" w:cs="Calibri"/>
          <w:b/>
          <w:sz w:val="24"/>
          <w:szCs w:val="24"/>
        </w:rPr>
      </w:pPr>
      <w:r w:rsidRPr="004677C7">
        <w:rPr>
          <w:rFonts w:ascii="Palatino Linotype" w:hAnsi="Palatino Linotype" w:cs="Calibri"/>
          <w:sz w:val="24"/>
          <w:szCs w:val="24"/>
        </w:rPr>
        <w:t>Logikai keretmátrix (LFA)</w:t>
      </w:r>
    </w:p>
    <w:p w:rsidR="00164557" w:rsidRPr="004677C7" w:rsidRDefault="00164557" w:rsidP="004677C7">
      <w:pPr>
        <w:spacing w:after="0" w:line="240" w:lineRule="auto"/>
        <w:ind w:left="1843" w:firstLine="425"/>
        <w:jc w:val="both"/>
        <w:rPr>
          <w:rFonts w:ascii="Palatino Linotype" w:hAnsi="Palatino Linotype" w:cs="Calibri"/>
          <w:b/>
          <w:sz w:val="24"/>
          <w:szCs w:val="24"/>
        </w:rPr>
      </w:pPr>
      <w:r w:rsidRPr="004677C7">
        <w:rPr>
          <w:rFonts w:ascii="Palatino Linotype" w:hAnsi="Palatino Linotype" w:cs="Calibri"/>
          <w:sz w:val="24"/>
          <w:szCs w:val="24"/>
        </w:rPr>
        <w:t>A projekt ütemezése (Gantt-diagram, CPM, MPM, NOA hálótervezési technikák), tartalékidő számítása, WBS, mérföldkő, kritikus út</w:t>
      </w:r>
    </w:p>
    <w:p w:rsidR="00164557" w:rsidRPr="004677C7" w:rsidRDefault="00164557" w:rsidP="004677C7">
      <w:pPr>
        <w:spacing w:after="0" w:line="240" w:lineRule="auto"/>
        <w:ind w:left="1843" w:firstLine="425"/>
        <w:jc w:val="both"/>
        <w:rPr>
          <w:rFonts w:ascii="Palatino Linotype" w:hAnsi="Palatino Linotype" w:cs="Calibri"/>
          <w:sz w:val="24"/>
          <w:szCs w:val="24"/>
        </w:rPr>
      </w:pPr>
      <w:r w:rsidRPr="004677C7">
        <w:rPr>
          <w:rFonts w:ascii="Palatino Linotype" w:hAnsi="Palatino Linotype" w:cs="Calibri"/>
          <w:sz w:val="24"/>
          <w:szCs w:val="24"/>
        </w:rPr>
        <w:t>Költségek becslése, becslési technikák (arányos, parametrikus, lentől felfelé becslés)</w:t>
      </w:r>
    </w:p>
    <w:p w:rsidR="00164557" w:rsidRPr="004677C7" w:rsidRDefault="00164557" w:rsidP="004677C7">
      <w:pPr>
        <w:spacing w:after="0" w:line="240" w:lineRule="auto"/>
        <w:ind w:left="709" w:firstLine="425"/>
        <w:jc w:val="both"/>
        <w:rPr>
          <w:rFonts w:ascii="Palatino Linotype" w:hAnsi="Palatino Linotype" w:cs="Calibri"/>
          <w:b/>
          <w:sz w:val="24"/>
          <w:szCs w:val="24"/>
        </w:rPr>
      </w:pPr>
      <w:r w:rsidRPr="004677C7">
        <w:rPr>
          <w:rFonts w:ascii="Palatino Linotype" w:hAnsi="Palatino Linotype" w:cs="Calibri"/>
          <w:b/>
          <w:sz w:val="24"/>
          <w:szCs w:val="24"/>
        </w:rPr>
        <w:t xml:space="preserve">Projektdokumentáció </w:t>
      </w:r>
    </w:p>
    <w:p w:rsidR="00164557" w:rsidRPr="004677C7" w:rsidRDefault="00164557" w:rsidP="004677C7">
      <w:pPr>
        <w:spacing w:after="0" w:line="240" w:lineRule="auto"/>
        <w:ind w:left="1985" w:firstLine="425"/>
        <w:jc w:val="both"/>
        <w:rPr>
          <w:rFonts w:ascii="Palatino Linotype" w:hAnsi="Palatino Linotype" w:cs="Calibri"/>
          <w:sz w:val="24"/>
          <w:szCs w:val="24"/>
        </w:rPr>
      </w:pPr>
      <w:r w:rsidRPr="004677C7">
        <w:rPr>
          <w:rFonts w:ascii="Palatino Linotype" w:hAnsi="Palatino Linotype" w:cs="Calibri"/>
          <w:sz w:val="24"/>
          <w:szCs w:val="24"/>
        </w:rPr>
        <w:t>Projektdefiniálás dokumentumai</w:t>
      </w:r>
    </w:p>
    <w:p w:rsidR="00164557" w:rsidRPr="004677C7" w:rsidRDefault="00164557" w:rsidP="004677C7">
      <w:pPr>
        <w:spacing w:after="0" w:line="240" w:lineRule="auto"/>
        <w:ind w:left="2552" w:firstLine="425"/>
        <w:jc w:val="both"/>
        <w:rPr>
          <w:rFonts w:ascii="Palatino Linotype" w:hAnsi="Palatino Linotype" w:cs="Calibri"/>
          <w:sz w:val="24"/>
          <w:szCs w:val="24"/>
        </w:rPr>
      </w:pPr>
      <w:r w:rsidRPr="004677C7">
        <w:rPr>
          <w:rFonts w:ascii="Palatino Linotype" w:hAnsi="Palatino Linotype" w:cs="Calibri"/>
          <w:sz w:val="24"/>
          <w:szCs w:val="24"/>
        </w:rPr>
        <w:t>Megvalósíthatósági tanulmány</w:t>
      </w:r>
    </w:p>
    <w:p w:rsidR="00164557" w:rsidRPr="004677C7" w:rsidRDefault="00164557" w:rsidP="004677C7">
      <w:pPr>
        <w:spacing w:after="0" w:line="240" w:lineRule="auto"/>
        <w:ind w:left="2552" w:firstLine="425"/>
        <w:jc w:val="both"/>
        <w:rPr>
          <w:rFonts w:ascii="Palatino Linotype" w:hAnsi="Palatino Linotype" w:cs="Calibri"/>
          <w:sz w:val="24"/>
          <w:szCs w:val="24"/>
        </w:rPr>
      </w:pPr>
      <w:r w:rsidRPr="004677C7">
        <w:rPr>
          <w:rFonts w:ascii="Palatino Linotype" w:hAnsi="Palatino Linotype" w:cs="Calibri"/>
          <w:sz w:val="24"/>
          <w:szCs w:val="24"/>
        </w:rPr>
        <w:t>Cselekvési- és ütemterv</w:t>
      </w:r>
    </w:p>
    <w:p w:rsidR="00164557" w:rsidRPr="004677C7" w:rsidRDefault="00164557" w:rsidP="004677C7">
      <w:pPr>
        <w:spacing w:after="0" w:line="240" w:lineRule="auto"/>
        <w:ind w:left="2552" w:firstLine="425"/>
        <w:jc w:val="both"/>
        <w:rPr>
          <w:rFonts w:ascii="Palatino Linotype" w:hAnsi="Palatino Linotype" w:cs="Calibri"/>
          <w:sz w:val="24"/>
          <w:szCs w:val="24"/>
        </w:rPr>
      </w:pPr>
      <w:r w:rsidRPr="004677C7">
        <w:rPr>
          <w:rFonts w:ascii="Palatino Linotype" w:hAnsi="Palatino Linotype" w:cs="Calibri"/>
          <w:sz w:val="24"/>
          <w:szCs w:val="24"/>
        </w:rPr>
        <w:t>SWOT analízis</w:t>
      </w:r>
    </w:p>
    <w:p w:rsidR="00164557" w:rsidRPr="004677C7" w:rsidRDefault="00164557" w:rsidP="004677C7">
      <w:pPr>
        <w:spacing w:after="0" w:line="240" w:lineRule="auto"/>
        <w:ind w:left="2552" w:firstLine="425"/>
        <w:jc w:val="both"/>
        <w:rPr>
          <w:rFonts w:ascii="Palatino Linotype" w:hAnsi="Palatino Linotype" w:cs="Calibri"/>
          <w:sz w:val="24"/>
          <w:szCs w:val="24"/>
        </w:rPr>
      </w:pPr>
      <w:r w:rsidRPr="004677C7">
        <w:rPr>
          <w:rFonts w:ascii="Palatino Linotype" w:hAnsi="Palatino Linotype" w:cs="Calibri"/>
          <w:sz w:val="24"/>
          <w:szCs w:val="24"/>
        </w:rPr>
        <w:t xml:space="preserve">Logikai keretmátrix </w:t>
      </w:r>
    </w:p>
    <w:p w:rsidR="00164557" w:rsidRPr="004677C7" w:rsidRDefault="00164557" w:rsidP="004677C7">
      <w:pPr>
        <w:spacing w:after="0" w:line="240" w:lineRule="auto"/>
        <w:ind w:left="1985" w:firstLine="425"/>
        <w:jc w:val="both"/>
        <w:rPr>
          <w:rFonts w:ascii="Palatino Linotype" w:hAnsi="Palatino Linotype" w:cs="Calibri"/>
          <w:sz w:val="24"/>
          <w:szCs w:val="24"/>
        </w:rPr>
      </w:pPr>
      <w:r w:rsidRPr="004677C7">
        <w:rPr>
          <w:rFonts w:ascii="Palatino Linotype" w:hAnsi="Palatino Linotype" w:cs="Calibri"/>
          <w:sz w:val="24"/>
          <w:szCs w:val="24"/>
        </w:rPr>
        <w:t>Projekttervezés dokumentumai</w:t>
      </w:r>
    </w:p>
    <w:p w:rsidR="00164557" w:rsidRPr="004677C7" w:rsidRDefault="00164557" w:rsidP="004677C7">
      <w:pPr>
        <w:spacing w:after="0" w:line="240" w:lineRule="auto"/>
        <w:ind w:left="2552" w:firstLine="425"/>
        <w:jc w:val="both"/>
        <w:rPr>
          <w:rFonts w:ascii="Palatino Linotype" w:hAnsi="Palatino Linotype" w:cs="Calibri"/>
          <w:sz w:val="24"/>
          <w:szCs w:val="24"/>
        </w:rPr>
      </w:pPr>
      <w:r w:rsidRPr="004677C7">
        <w:rPr>
          <w:rFonts w:ascii="Palatino Linotype" w:hAnsi="Palatino Linotype" w:cs="Calibri"/>
          <w:sz w:val="24"/>
          <w:szCs w:val="24"/>
        </w:rPr>
        <w:t>Projektalapító okirat</w:t>
      </w:r>
    </w:p>
    <w:p w:rsidR="00164557" w:rsidRPr="004677C7" w:rsidRDefault="00164557" w:rsidP="004677C7">
      <w:pPr>
        <w:spacing w:after="0" w:line="240" w:lineRule="auto"/>
        <w:ind w:left="2552" w:firstLine="425"/>
        <w:jc w:val="both"/>
        <w:rPr>
          <w:rFonts w:ascii="Palatino Linotype" w:hAnsi="Palatino Linotype" w:cs="Calibri"/>
          <w:sz w:val="24"/>
          <w:szCs w:val="24"/>
        </w:rPr>
      </w:pPr>
      <w:r w:rsidRPr="004677C7">
        <w:rPr>
          <w:rFonts w:ascii="Palatino Linotype" w:hAnsi="Palatino Linotype" w:cs="Calibri"/>
          <w:sz w:val="24"/>
          <w:szCs w:val="24"/>
        </w:rPr>
        <w:t>Kommunikációs stratégia, Kommunikációs terv</w:t>
      </w:r>
    </w:p>
    <w:p w:rsidR="00164557" w:rsidRPr="004677C7" w:rsidRDefault="00164557" w:rsidP="004677C7">
      <w:pPr>
        <w:spacing w:after="0" w:line="240" w:lineRule="auto"/>
        <w:ind w:left="2552" w:firstLine="425"/>
        <w:jc w:val="both"/>
        <w:rPr>
          <w:rFonts w:ascii="Palatino Linotype" w:hAnsi="Palatino Linotype" w:cs="Calibri"/>
          <w:sz w:val="24"/>
          <w:szCs w:val="24"/>
        </w:rPr>
      </w:pPr>
      <w:r w:rsidRPr="004677C7">
        <w:rPr>
          <w:rFonts w:ascii="Palatino Linotype" w:hAnsi="Palatino Linotype" w:cs="Calibri"/>
          <w:sz w:val="24"/>
          <w:szCs w:val="24"/>
        </w:rPr>
        <w:t>Tevékenységfelelős mátrix</w:t>
      </w:r>
    </w:p>
    <w:p w:rsidR="00164557" w:rsidRPr="004677C7" w:rsidRDefault="00164557" w:rsidP="004677C7">
      <w:pPr>
        <w:spacing w:after="0" w:line="240" w:lineRule="auto"/>
        <w:ind w:left="2552" w:firstLine="425"/>
        <w:jc w:val="both"/>
        <w:rPr>
          <w:rFonts w:ascii="Palatino Linotype" w:hAnsi="Palatino Linotype" w:cs="Calibri"/>
          <w:sz w:val="24"/>
          <w:szCs w:val="24"/>
        </w:rPr>
      </w:pPr>
      <w:r w:rsidRPr="004677C7">
        <w:rPr>
          <w:rFonts w:ascii="Palatino Linotype" w:hAnsi="Palatino Linotype" w:cs="Calibri"/>
          <w:sz w:val="24"/>
          <w:szCs w:val="24"/>
        </w:rPr>
        <w:t>Stakeholder-elemzés</w:t>
      </w:r>
    </w:p>
    <w:p w:rsidR="00164557" w:rsidRPr="004677C7" w:rsidRDefault="00164557" w:rsidP="004677C7">
      <w:pPr>
        <w:spacing w:after="0" w:line="240" w:lineRule="auto"/>
        <w:ind w:left="2552" w:firstLine="425"/>
        <w:jc w:val="both"/>
        <w:rPr>
          <w:rFonts w:ascii="Palatino Linotype" w:hAnsi="Palatino Linotype" w:cs="Calibri"/>
          <w:sz w:val="24"/>
          <w:szCs w:val="24"/>
        </w:rPr>
      </w:pPr>
      <w:r w:rsidRPr="004677C7">
        <w:rPr>
          <w:rFonts w:ascii="Palatino Linotype" w:hAnsi="Palatino Linotype" w:cs="Calibri"/>
          <w:sz w:val="24"/>
          <w:szCs w:val="24"/>
        </w:rPr>
        <w:t>Kockázatelemzés</w:t>
      </w:r>
    </w:p>
    <w:p w:rsidR="00164557" w:rsidRPr="004677C7" w:rsidRDefault="00164557" w:rsidP="004677C7">
      <w:pPr>
        <w:spacing w:after="0" w:line="240" w:lineRule="auto"/>
        <w:ind w:left="1985" w:firstLine="425"/>
        <w:jc w:val="both"/>
        <w:rPr>
          <w:rFonts w:ascii="Palatino Linotype" w:hAnsi="Palatino Linotype" w:cs="Calibri"/>
          <w:sz w:val="24"/>
          <w:szCs w:val="24"/>
        </w:rPr>
      </w:pPr>
      <w:r w:rsidRPr="004677C7">
        <w:rPr>
          <w:rFonts w:ascii="Palatino Linotype" w:hAnsi="Palatino Linotype" w:cs="Calibri"/>
          <w:sz w:val="24"/>
          <w:szCs w:val="24"/>
        </w:rPr>
        <w:t>Projektirányítás (végrehajtás) dokumentumai</w:t>
      </w:r>
    </w:p>
    <w:p w:rsidR="00164557" w:rsidRPr="004677C7" w:rsidRDefault="00164557" w:rsidP="004677C7">
      <w:pPr>
        <w:spacing w:after="0" w:line="240" w:lineRule="auto"/>
        <w:ind w:left="2552" w:firstLine="425"/>
        <w:jc w:val="both"/>
        <w:rPr>
          <w:rFonts w:ascii="Palatino Linotype" w:hAnsi="Palatino Linotype" w:cs="Calibri"/>
          <w:sz w:val="24"/>
          <w:szCs w:val="24"/>
        </w:rPr>
      </w:pPr>
      <w:r w:rsidRPr="004677C7">
        <w:rPr>
          <w:rFonts w:ascii="Palatino Linotype" w:hAnsi="Palatino Linotype" w:cs="Calibri"/>
          <w:sz w:val="24"/>
          <w:szCs w:val="24"/>
        </w:rPr>
        <w:t>Feladatok meghatározása, Feladatkijelölés, Feladatkijelölő adatlap</w:t>
      </w:r>
    </w:p>
    <w:p w:rsidR="00164557" w:rsidRPr="004677C7" w:rsidRDefault="00164557" w:rsidP="004677C7">
      <w:pPr>
        <w:spacing w:after="0" w:line="240" w:lineRule="auto"/>
        <w:ind w:left="2552" w:firstLine="425"/>
        <w:jc w:val="both"/>
        <w:rPr>
          <w:rFonts w:ascii="Palatino Linotype" w:hAnsi="Palatino Linotype" w:cs="Calibri"/>
          <w:sz w:val="24"/>
          <w:szCs w:val="24"/>
        </w:rPr>
      </w:pPr>
      <w:r w:rsidRPr="004677C7">
        <w:rPr>
          <w:rFonts w:ascii="Palatino Linotype" w:hAnsi="Palatino Linotype" w:cs="Calibri"/>
          <w:sz w:val="24"/>
          <w:szCs w:val="24"/>
        </w:rPr>
        <w:t>Problémakezelés, Problémanapló</w:t>
      </w:r>
    </w:p>
    <w:p w:rsidR="00164557" w:rsidRPr="004677C7" w:rsidRDefault="00164557" w:rsidP="004677C7">
      <w:pPr>
        <w:spacing w:after="0" w:line="240" w:lineRule="auto"/>
        <w:ind w:left="2552" w:firstLine="425"/>
        <w:jc w:val="both"/>
        <w:rPr>
          <w:rFonts w:ascii="Palatino Linotype" w:hAnsi="Palatino Linotype" w:cs="Calibri"/>
          <w:sz w:val="24"/>
          <w:szCs w:val="24"/>
        </w:rPr>
      </w:pPr>
      <w:r w:rsidRPr="004677C7">
        <w:rPr>
          <w:rFonts w:ascii="Palatino Linotype" w:hAnsi="Palatino Linotype" w:cs="Calibri"/>
          <w:sz w:val="24"/>
          <w:szCs w:val="24"/>
        </w:rPr>
        <w:t>Helyzetjelentés (Monitoring-jelentés)</w:t>
      </w:r>
    </w:p>
    <w:p w:rsidR="00164557" w:rsidRPr="004677C7" w:rsidRDefault="00164557" w:rsidP="004677C7">
      <w:pPr>
        <w:spacing w:after="0" w:line="240" w:lineRule="auto"/>
        <w:ind w:left="2552" w:firstLine="425"/>
        <w:jc w:val="both"/>
        <w:rPr>
          <w:rFonts w:ascii="Palatino Linotype" w:hAnsi="Palatino Linotype" w:cs="Calibri"/>
          <w:sz w:val="24"/>
          <w:szCs w:val="24"/>
        </w:rPr>
      </w:pPr>
      <w:r w:rsidRPr="004677C7">
        <w:rPr>
          <w:rFonts w:ascii="Palatino Linotype" w:hAnsi="Palatino Linotype" w:cs="Calibri"/>
          <w:sz w:val="24"/>
          <w:szCs w:val="24"/>
        </w:rPr>
        <w:t>Projektzárás és értékelés dokumentumai</w:t>
      </w:r>
    </w:p>
    <w:p w:rsidR="00164557" w:rsidRPr="004677C7" w:rsidRDefault="00164557" w:rsidP="004677C7">
      <w:pPr>
        <w:spacing w:after="0" w:line="240" w:lineRule="auto"/>
        <w:ind w:left="2552" w:firstLine="425"/>
        <w:jc w:val="both"/>
        <w:rPr>
          <w:rFonts w:ascii="Palatino Linotype" w:hAnsi="Palatino Linotype" w:cs="Calibri"/>
          <w:sz w:val="24"/>
          <w:szCs w:val="24"/>
        </w:rPr>
      </w:pPr>
      <w:r w:rsidRPr="004677C7">
        <w:rPr>
          <w:rFonts w:ascii="Palatino Linotype" w:hAnsi="Palatino Linotype" w:cs="Calibri"/>
          <w:sz w:val="24"/>
          <w:szCs w:val="24"/>
        </w:rPr>
        <w:t>Projektzáró jelentés</w:t>
      </w:r>
    </w:p>
    <w:p w:rsidR="00164557" w:rsidRPr="004677C7" w:rsidRDefault="00164557" w:rsidP="004677C7">
      <w:pPr>
        <w:spacing w:after="0" w:line="240" w:lineRule="auto"/>
        <w:jc w:val="both"/>
        <w:rPr>
          <w:rFonts w:ascii="Palatino Linotype" w:hAnsi="Palatino Linotype" w:cs="Calibri"/>
          <w:sz w:val="24"/>
          <w:szCs w:val="24"/>
        </w:rPr>
      </w:pPr>
    </w:p>
    <w:p w:rsidR="00B82468" w:rsidRPr="004677C7" w:rsidRDefault="00B82468"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i/>
          <w:sz w:val="24"/>
          <w:szCs w:val="24"/>
        </w:rPr>
      </w:pPr>
      <w:r w:rsidRPr="004677C7">
        <w:rPr>
          <w:rFonts w:ascii="Palatino Linotype" w:hAnsi="Palatino Linotype"/>
          <w:b/>
          <w:i/>
          <w:sz w:val="24"/>
          <w:szCs w:val="24"/>
        </w:rPr>
        <w:t>A képzés javasolt helyszíne (ajánlás)</w:t>
      </w:r>
    </w:p>
    <w:p w:rsidR="00EE0724" w:rsidRPr="004677C7" w:rsidRDefault="00EE0724" w:rsidP="004677C7">
      <w:pPr>
        <w:spacing w:after="0" w:line="240" w:lineRule="auto"/>
        <w:jc w:val="both"/>
        <w:rPr>
          <w:rFonts w:ascii="Palatino Linotype" w:hAnsi="Palatino Linotype"/>
          <w:b/>
          <w:sz w:val="24"/>
          <w:szCs w:val="24"/>
        </w:rPr>
      </w:pPr>
    </w:p>
    <w:p w:rsidR="00B82468" w:rsidRPr="004677C7" w:rsidRDefault="00B82468"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i/>
          <w:sz w:val="24"/>
          <w:szCs w:val="24"/>
        </w:rPr>
      </w:pPr>
      <w:r w:rsidRPr="004677C7">
        <w:rPr>
          <w:rFonts w:ascii="Palatino Linotype" w:hAnsi="Palatino Linotype"/>
          <w:b/>
          <w:i/>
          <w:sz w:val="24"/>
          <w:szCs w:val="24"/>
        </w:rPr>
        <w:t>A tantárgy elsajátítása során alkalmazható sajátos módszerek, tanulói tevékenységformák (ajánlás)</w:t>
      </w:r>
    </w:p>
    <w:p w:rsidR="00B82468" w:rsidRDefault="00B82468" w:rsidP="004677C7">
      <w:pPr>
        <w:widowControl w:val="0"/>
        <w:suppressAutoHyphens/>
        <w:spacing w:after="0" w:line="240" w:lineRule="auto"/>
        <w:ind w:left="826"/>
        <w:jc w:val="both"/>
        <w:rPr>
          <w:rFonts w:ascii="Palatino Linotype" w:hAnsi="Palatino Linotype"/>
          <w:b/>
          <w:bCs/>
          <w:i/>
          <w:sz w:val="24"/>
          <w:szCs w:val="24"/>
        </w:rPr>
      </w:pPr>
    </w:p>
    <w:p w:rsidR="004677C7" w:rsidRDefault="004677C7" w:rsidP="004677C7">
      <w:pPr>
        <w:widowControl w:val="0"/>
        <w:suppressAutoHyphens/>
        <w:spacing w:after="0" w:line="240" w:lineRule="auto"/>
        <w:ind w:left="826"/>
        <w:jc w:val="both"/>
        <w:rPr>
          <w:rFonts w:ascii="Palatino Linotype" w:hAnsi="Palatino Linotype"/>
          <w:b/>
          <w:bCs/>
          <w:i/>
          <w:sz w:val="24"/>
          <w:szCs w:val="24"/>
        </w:rPr>
      </w:pPr>
    </w:p>
    <w:p w:rsidR="00837ABE" w:rsidRPr="004677C7" w:rsidRDefault="00837ABE" w:rsidP="004677C7">
      <w:pPr>
        <w:widowControl w:val="0"/>
        <w:suppressAutoHyphens/>
        <w:spacing w:after="0" w:line="240" w:lineRule="auto"/>
        <w:ind w:left="826"/>
        <w:jc w:val="both"/>
        <w:rPr>
          <w:rFonts w:ascii="Palatino Linotype" w:hAnsi="Palatino Linotype"/>
          <w:b/>
          <w:bCs/>
          <w:i/>
          <w:sz w:val="24"/>
          <w:szCs w:val="24"/>
        </w:rPr>
      </w:pPr>
    </w:p>
    <w:p w:rsidR="008E7CA2" w:rsidRPr="004677C7" w:rsidRDefault="00B82468" w:rsidP="004677C7">
      <w:pPr>
        <w:pStyle w:val="Listaszerbekezds"/>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4677C7">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B82468" w:rsidRPr="00937DEB" w:rsidTr="00B82468">
        <w:trPr>
          <w:cantSplit/>
          <w:trHeight w:val="921"/>
          <w:jc w:val="center"/>
        </w:trPr>
        <w:tc>
          <w:tcPr>
            <w:tcW w:w="828"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3621"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tevékenységforma</w:t>
            </w:r>
          </w:p>
        </w:tc>
        <w:tc>
          <w:tcPr>
            <w:tcW w:w="2370" w:type="dxa"/>
            <w:gridSpan w:val="3"/>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 szervezési kerete</w:t>
            </w:r>
          </w:p>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(differenciálási módok)</w:t>
            </w:r>
          </w:p>
        </w:tc>
        <w:tc>
          <w:tcPr>
            <w:tcW w:w="2190"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82468" w:rsidRPr="00937DEB" w:rsidTr="00B82468">
        <w:trPr>
          <w:cantSplit/>
          <w:trHeight w:val="1076"/>
          <w:jc w:val="center"/>
        </w:trPr>
        <w:tc>
          <w:tcPr>
            <w:tcW w:w="828"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c>
          <w:tcPr>
            <w:tcW w:w="3621" w:type="dxa"/>
            <w:vMerge/>
            <w:vAlign w:val="center"/>
          </w:tcPr>
          <w:p w:rsidR="00B82468" w:rsidRPr="00937DEB" w:rsidRDefault="00B82468" w:rsidP="00B82468">
            <w:pPr>
              <w:spacing w:after="0" w:line="240" w:lineRule="auto"/>
              <w:rPr>
                <w:rFonts w:ascii="Palatino Linotype" w:hAnsi="Palatino Linotype"/>
                <w:b/>
                <w:sz w:val="20"/>
                <w:szCs w:val="20"/>
              </w:rPr>
            </w:pPr>
          </w:p>
        </w:tc>
        <w:tc>
          <w:tcPr>
            <w:tcW w:w="809" w:type="dxa"/>
            <w:textDirection w:val="btLr"/>
            <w:vAlign w:val="center"/>
          </w:tcPr>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Egyéni</w:t>
            </w:r>
          </w:p>
        </w:tc>
        <w:tc>
          <w:tcPr>
            <w:tcW w:w="798" w:type="dxa"/>
            <w:textDirection w:val="btLr"/>
            <w:vAlign w:val="center"/>
          </w:tcPr>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Csoport-</w:t>
            </w:r>
          </w:p>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bontás</w:t>
            </w:r>
          </w:p>
        </w:tc>
        <w:tc>
          <w:tcPr>
            <w:tcW w:w="763" w:type="dxa"/>
            <w:textDirection w:val="btLr"/>
            <w:vAlign w:val="center"/>
          </w:tcPr>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Osztály-</w:t>
            </w:r>
          </w:p>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keret</w:t>
            </w:r>
          </w:p>
        </w:tc>
        <w:tc>
          <w:tcPr>
            <w:tcW w:w="2190"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r>
      <w:tr w:rsidR="00B82468" w:rsidRPr="00937DEB" w:rsidTr="00B82468">
        <w:trPr>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1.</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b/>
                <w:sz w:val="20"/>
                <w:szCs w:val="20"/>
              </w:rPr>
            </w:pPr>
            <w:r w:rsidRPr="00937DEB">
              <w:rPr>
                <w:rFonts w:ascii="Palatino Linotype" w:hAnsi="Palatino Linotype" w:cs="Arial"/>
                <w:b/>
                <w:sz w:val="20"/>
                <w:szCs w:val="20"/>
              </w:rPr>
              <w:t>Információ feldolgozó tevékenységek</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önálló feldolgozása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feladattal vezetett feldolgozása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feldolgozása jegyzeteléssel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1.4.</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Hallott szöveg feldolgozása jegyzeteléssel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1.5.</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Hallott szöveg feladattal vezetett feldolgozása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1.6.</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Információk önálló rendszerezése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1.7.</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Információk feladattal vezetett rendszerezése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2.</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Ismeretalkalmazási gyakorló tevékenységek, feladatok</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Írásos elemzések készítése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2.2.</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Leírás készítése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2.3.</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Válaszolás írásban mondatszintű kérdésekre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2.4.</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Tesztfeladat megoldása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2.5.</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Szöveges előadás egyéni felkészüléssel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2.6.</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Tapasztalatok utólagos ismertetése szóban</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3.</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Képi információk körében</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3.1.</w:t>
            </w:r>
          </w:p>
        </w:tc>
        <w:tc>
          <w:tcPr>
            <w:tcW w:w="3621" w:type="dxa"/>
            <w:vAlign w:val="center"/>
          </w:tcPr>
          <w:p w:rsidR="00B82468" w:rsidRPr="00937DEB" w:rsidRDefault="008E7CA2" w:rsidP="00B82468">
            <w:pPr>
              <w:spacing w:after="0" w:line="240" w:lineRule="auto"/>
              <w:rPr>
                <w:rFonts w:ascii="Palatino Linotype" w:hAnsi="Palatino Linotype"/>
                <w:sz w:val="20"/>
                <w:szCs w:val="20"/>
              </w:rPr>
            </w:pPr>
            <w:r>
              <w:rPr>
                <w:rFonts w:ascii="Palatino Linotype" w:hAnsi="Palatino Linotype" w:cs="Arial"/>
                <w:sz w:val="20"/>
                <w:szCs w:val="20"/>
              </w:rPr>
              <w:t>Rajz</w:t>
            </w:r>
            <w:r w:rsidR="00B82468" w:rsidRPr="00937DEB">
              <w:rPr>
                <w:rFonts w:ascii="Palatino Linotype" w:hAnsi="Palatino Linotype" w:cs="Arial"/>
                <w:sz w:val="20"/>
                <w:szCs w:val="20"/>
              </w:rPr>
              <w:t xml:space="preserve"> értelmezése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3.2.</w:t>
            </w:r>
          </w:p>
        </w:tc>
        <w:tc>
          <w:tcPr>
            <w:tcW w:w="3621" w:type="dxa"/>
            <w:vAlign w:val="center"/>
          </w:tcPr>
          <w:p w:rsidR="00B82468" w:rsidRPr="00937DEB" w:rsidRDefault="008E7CA2" w:rsidP="00B82468">
            <w:pPr>
              <w:spacing w:after="0" w:line="240" w:lineRule="auto"/>
              <w:rPr>
                <w:rFonts w:ascii="Palatino Linotype" w:hAnsi="Palatino Linotype"/>
                <w:sz w:val="20"/>
                <w:szCs w:val="20"/>
              </w:rPr>
            </w:pPr>
            <w:r>
              <w:rPr>
                <w:rFonts w:ascii="Palatino Linotype" w:hAnsi="Palatino Linotype" w:cs="Arial"/>
                <w:sz w:val="20"/>
                <w:szCs w:val="20"/>
              </w:rPr>
              <w:t>Rajz</w:t>
            </w:r>
            <w:r w:rsidR="00B82468" w:rsidRPr="00937DEB">
              <w:rPr>
                <w:rFonts w:ascii="Palatino Linotype" w:hAnsi="Palatino Linotype" w:cs="Arial"/>
                <w:sz w:val="20"/>
                <w:szCs w:val="20"/>
              </w:rPr>
              <w:t xml:space="preserve"> készítése leírásból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3.3</w:t>
            </w:r>
            <w:r w:rsidR="00B82468" w:rsidRPr="00937DEB">
              <w:rPr>
                <w:rFonts w:ascii="Palatino Linotype" w:hAnsi="Palatino Linotype"/>
                <w:sz w:val="20"/>
                <w:szCs w:val="20"/>
              </w:rPr>
              <w:t>.</w:t>
            </w:r>
          </w:p>
        </w:tc>
        <w:tc>
          <w:tcPr>
            <w:tcW w:w="3621" w:type="dxa"/>
            <w:vAlign w:val="center"/>
          </w:tcPr>
          <w:p w:rsidR="00B82468" w:rsidRPr="00937DEB" w:rsidRDefault="008E7CA2" w:rsidP="00B82468">
            <w:pPr>
              <w:spacing w:after="0" w:line="240" w:lineRule="auto"/>
              <w:rPr>
                <w:rFonts w:ascii="Palatino Linotype" w:hAnsi="Palatino Linotype"/>
                <w:sz w:val="20"/>
                <w:szCs w:val="20"/>
              </w:rPr>
            </w:pPr>
            <w:r>
              <w:rPr>
                <w:rFonts w:ascii="Palatino Linotype" w:hAnsi="Palatino Linotype" w:cs="Arial"/>
                <w:sz w:val="20"/>
                <w:szCs w:val="20"/>
              </w:rPr>
              <w:t>Rajz</w:t>
            </w:r>
            <w:r w:rsidR="00B82468" w:rsidRPr="00937DEB">
              <w:rPr>
                <w:rFonts w:ascii="Palatino Linotype" w:hAnsi="Palatino Linotype" w:cs="Arial"/>
                <w:sz w:val="20"/>
                <w:szCs w:val="20"/>
              </w:rPr>
              <w:t xml:space="preserve"> elemzés, hibakeresés</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trHeight w:val="499"/>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4.</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Komplex információk körében</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Esetleírás készítése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4.2.</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Elemzés készítése tapasztalatokról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4.3.</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Jegyzetkészítés eseményről kérdéssor alapján</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4.4</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Utólagos szóbeli beszámoló</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5.</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Csoportos munkaformák körében</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5.1.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Feladattal vezetett kiscsoportos szövegfeldolgozás</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5.2</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Kiscsoportos szakmai munkavégzés irányítással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bl>
    <w:p w:rsidR="00B82468" w:rsidRPr="004677C7" w:rsidRDefault="00B82468" w:rsidP="004677C7">
      <w:pPr>
        <w:pStyle w:val="Listaszerbekezds"/>
        <w:widowControl w:val="0"/>
        <w:numPr>
          <w:ilvl w:val="2"/>
          <w:numId w:val="9"/>
        </w:numPr>
        <w:tabs>
          <w:tab w:val="clear" w:pos="1440"/>
          <w:tab w:val="num" w:pos="2268"/>
        </w:tabs>
        <w:suppressAutoHyphens/>
        <w:spacing w:after="0" w:line="240" w:lineRule="auto"/>
        <w:ind w:left="1134" w:firstLine="0"/>
        <w:rPr>
          <w:rFonts w:ascii="Palatino Linotype" w:hAnsi="Palatino Linotype"/>
          <w:b/>
          <w:bCs/>
          <w:i/>
          <w:sz w:val="24"/>
          <w:szCs w:val="24"/>
        </w:rPr>
      </w:pPr>
      <w:r w:rsidRPr="004677C7">
        <w:rPr>
          <w:rFonts w:ascii="Palatino Linotype" w:hAnsi="Palatino Linotype"/>
          <w:b/>
          <w:bCs/>
          <w:i/>
          <w:sz w:val="24"/>
          <w:szCs w:val="24"/>
        </w:rPr>
        <w:t>A tantárgy elsajátítása során alkalmazható sajátos módszerek (ajánlás)</w:t>
      </w:r>
    </w:p>
    <w:tbl>
      <w:tblPr>
        <w:tblW w:w="9108"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4"/>
        <w:gridCol w:w="2800"/>
        <w:gridCol w:w="945"/>
        <w:gridCol w:w="945"/>
        <w:gridCol w:w="945"/>
        <w:gridCol w:w="2659"/>
      </w:tblGrid>
      <w:tr w:rsidR="00B82468" w:rsidRPr="00937DEB" w:rsidTr="00A40755">
        <w:trPr>
          <w:jc w:val="center"/>
        </w:trPr>
        <w:tc>
          <w:tcPr>
            <w:tcW w:w="814"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2800"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 xml:space="preserve">Alkalmazott oktatási </w:t>
            </w:r>
          </w:p>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módszer neve</w:t>
            </w:r>
          </w:p>
        </w:tc>
        <w:tc>
          <w:tcPr>
            <w:tcW w:w="2835" w:type="dxa"/>
            <w:gridSpan w:val="3"/>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 tanulói tevékenység szervezeti kerete</w:t>
            </w:r>
          </w:p>
        </w:tc>
        <w:tc>
          <w:tcPr>
            <w:tcW w:w="2659"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82468" w:rsidRPr="00937DEB" w:rsidTr="00A40755">
        <w:trPr>
          <w:jc w:val="center"/>
        </w:trPr>
        <w:tc>
          <w:tcPr>
            <w:tcW w:w="814"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c>
          <w:tcPr>
            <w:tcW w:w="2800" w:type="dxa"/>
            <w:vMerge/>
            <w:vAlign w:val="center"/>
          </w:tcPr>
          <w:p w:rsidR="00B82468" w:rsidRPr="00937DEB" w:rsidRDefault="00B82468" w:rsidP="00B82468">
            <w:pPr>
              <w:spacing w:after="0" w:line="240" w:lineRule="auto"/>
              <w:rPr>
                <w:rFonts w:ascii="Palatino Linotype" w:hAnsi="Palatino Linotype"/>
                <w:b/>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egyéni</w:t>
            </w:r>
          </w:p>
        </w:tc>
        <w:tc>
          <w:tcPr>
            <w:tcW w:w="945" w:type="dxa"/>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csoport</w:t>
            </w:r>
          </w:p>
        </w:tc>
        <w:tc>
          <w:tcPr>
            <w:tcW w:w="945" w:type="dxa"/>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osztály</w:t>
            </w:r>
          </w:p>
        </w:tc>
        <w:tc>
          <w:tcPr>
            <w:tcW w:w="2659"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r>
      <w:tr w:rsidR="00B82468" w:rsidRPr="00937DEB" w:rsidTr="00A40755">
        <w:trPr>
          <w:jc w:val="center"/>
        </w:trPr>
        <w:tc>
          <w:tcPr>
            <w:tcW w:w="81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1.1</w:t>
            </w:r>
            <w:r w:rsidR="00EC13D2"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magyarázat</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A40755">
        <w:trPr>
          <w:jc w:val="center"/>
        </w:trPr>
        <w:tc>
          <w:tcPr>
            <w:tcW w:w="81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elbeszélés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A40755">
        <w:trPr>
          <w:jc w:val="center"/>
        </w:trPr>
        <w:tc>
          <w:tcPr>
            <w:tcW w:w="81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kiselőadás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A40755">
        <w:trPr>
          <w:jc w:val="center"/>
        </w:trPr>
        <w:tc>
          <w:tcPr>
            <w:tcW w:w="81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1.4.</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megbeszélés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A40755">
        <w:trPr>
          <w:jc w:val="center"/>
        </w:trPr>
        <w:tc>
          <w:tcPr>
            <w:tcW w:w="81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1.5.</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vita</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A40755">
        <w:trPr>
          <w:jc w:val="center"/>
        </w:trPr>
        <w:tc>
          <w:tcPr>
            <w:tcW w:w="81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1.6.</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szemléltetés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A40755">
        <w:trPr>
          <w:jc w:val="center"/>
        </w:trPr>
        <w:tc>
          <w:tcPr>
            <w:tcW w:w="81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1.7.</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projekt</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A40755">
        <w:trPr>
          <w:jc w:val="center"/>
        </w:trPr>
        <w:tc>
          <w:tcPr>
            <w:tcW w:w="81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1.8.</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kooperatív tanulás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A40755">
        <w:trPr>
          <w:jc w:val="center"/>
        </w:trPr>
        <w:tc>
          <w:tcPr>
            <w:tcW w:w="81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1.9</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házi feladat</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bl>
    <w:p w:rsidR="00B82468" w:rsidRPr="00937DEB" w:rsidRDefault="00B82468" w:rsidP="00B82468">
      <w:pPr>
        <w:spacing w:after="0" w:line="240" w:lineRule="auto"/>
        <w:ind w:left="540"/>
        <w:jc w:val="both"/>
        <w:rPr>
          <w:rFonts w:ascii="Palatino Linotype" w:hAnsi="Palatino Linotype"/>
          <w:iCs/>
        </w:rPr>
      </w:pPr>
    </w:p>
    <w:p w:rsidR="00B82468" w:rsidRPr="004677C7" w:rsidRDefault="00B82468" w:rsidP="004677C7">
      <w:pPr>
        <w:widowControl w:val="0"/>
        <w:numPr>
          <w:ilvl w:val="1"/>
          <w:numId w:val="9"/>
        </w:numPr>
        <w:tabs>
          <w:tab w:val="clear" w:pos="432"/>
          <w:tab w:val="num" w:pos="1418"/>
        </w:tabs>
        <w:suppressAutoHyphens/>
        <w:spacing w:after="0" w:line="240" w:lineRule="auto"/>
        <w:ind w:left="567" w:firstLine="0"/>
        <w:rPr>
          <w:rFonts w:ascii="Palatino Linotype" w:hAnsi="Palatino Linotype"/>
          <w:b/>
          <w:sz w:val="24"/>
          <w:szCs w:val="24"/>
        </w:rPr>
      </w:pPr>
      <w:r w:rsidRPr="004677C7">
        <w:rPr>
          <w:rFonts w:ascii="Palatino Linotype" w:hAnsi="Palatino Linotype"/>
          <w:b/>
          <w:sz w:val="24"/>
          <w:szCs w:val="24"/>
        </w:rPr>
        <w:t>A tantárgy értékelésének módja</w:t>
      </w:r>
    </w:p>
    <w:p w:rsidR="00B82468" w:rsidRDefault="00B82468" w:rsidP="00B82468">
      <w:pPr>
        <w:autoSpaceDE w:val="0"/>
        <w:autoSpaceDN w:val="0"/>
        <w:adjustRightInd w:val="0"/>
        <w:spacing w:after="0" w:line="240" w:lineRule="auto"/>
        <w:jc w:val="both"/>
        <w:rPr>
          <w:rFonts w:ascii="Palatino Linotype" w:hAnsi="Palatino Linotype"/>
          <w:bCs/>
          <w:sz w:val="24"/>
          <w:szCs w:val="24"/>
        </w:rPr>
      </w:pPr>
      <w:r w:rsidRPr="004677C7">
        <w:rPr>
          <w:rFonts w:ascii="Palatino Linotype" w:hAnsi="Palatino Linotype"/>
          <w:bCs/>
          <w:sz w:val="24"/>
          <w:szCs w:val="24"/>
        </w:rPr>
        <w:t>A nemzeti köznevelésről szóló 2011. évi CXC. törvény. 54. § (2) a) pontja szerinti értékeléssel.</w:t>
      </w:r>
    </w:p>
    <w:p w:rsidR="004677C7" w:rsidRDefault="004677C7" w:rsidP="00B82468">
      <w:pPr>
        <w:autoSpaceDE w:val="0"/>
        <w:autoSpaceDN w:val="0"/>
        <w:adjustRightInd w:val="0"/>
        <w:spacing w:after="0" w:line="240" w:lineRule="auto"/>
        <w:jc w:val="both"/>
        <w:rPr>
          <w:rFonts w:ascii="Palatino Linotype" w:hAnsi="Palatino Linotype"/>
          <w:bCs/>
          <w:sz w:val="24"/>
          <w:szCs w:val="24"/>
        </w:rPr>
      </w:pPr>
    </w:p>
    <w:p w:rsidR="00B82468" w:rsidRPr="00937DEB" w:rsidRDefault="00B82468">
      <w:pPr>
        <w:spacing w:after="0" w:line="240" w:lineRule="auto"/>
        <w:rPr>
          <w:rFonts w:ascii="Palatino Linotype" w:hAnsi="Palatino Linotype" w:cs="Calibri"/>
        </w:rPr>
      </w:pPr>
    </w:p>
    <w:p w:rsidR="00164557" w:rsidRPr="004677C7" w:rsidRDefault="00164557" w:rsidP="004677C7">
      <w:pPr>
        <w:widowControl w:val="0"/>
        <w:numPr>
          <w:ilvl w:val="0"/>
          <w:numId w:val="9"/>
        </w:numPr>
        <w:tabs>
          <w:tab w:val="clear" w:pos="360"/>
          <w:tab w:val="num" w:pos="851"/>
        </w:tabs>
        <w:suppressAutoHyphens/>
        <w:spacing w:after="0" w:line="240" w:lineRule="auto"/>
        <w:ind w:left="0" w:firstLine="0"/>
        <w:jc w:val="both"/>
        <w:rPr>
          <w:rFonts w:ascii="Palatino Linotype" w:hAnsi="Palatino Linotype"/>
          <w:b/>
          <w:sz w:val="24"/>
          <w:szCs w:val="24"/>
        </w:rPr>
      </w:pPr>
      <w:r w:rsidRPr="004677C7">
        <w:rPr>
          <w:rFonts w:ascii="Palatino Linotype" w:hAnsi="Palatino Linotype"/>
          <w:b/>
          <w:sz w:val="24"/>
          <w:szCs w:val="24"/>
        </w:rPr>
        <w:t>Szakmai idegen nyelv</w:t>
      </w:r>
      <w:r w:rsidR="00986B6D">
        <w:rPr>
          <w:rFonts w:ascii="Palatino Linotype" w:hAnsi="Palatino Linotype"/>
          <w:b/>
          <w:sz w:val="24"/>
          <w:szCs w:val="24"/>
        </w:rPr>
        <w:t xml:space="preserve"> </w:t>
      </w:r>
      <w:r w:rsidRPr="004677C7">
        <w:rPr>
          <w:rFonts w:ascii="Palatino Linotype" w:hAnsi="Palatino Linotype"/>
          <w:b/>
          <w:sz w:val="24"/>
          <w:szCs w:val="24"/>
        </w:rPr>
        <w:t xml:space="preserve">tantárgy </w:t>
      </w:r>
      <w:r w:rsidRPr="004677C7">
        <w:rPr>
          <w:rFonts w:ascii="Palatino Linotype" w:hAnsi="Palatino Linotype"/>
          <w:b/>
          <w:sz w:val="24"/>
          <w:szCs w:val="24"/>
        </w:rPr>
        <w:tab/>
      </w:r>
      <w:r w:rsidRPr="004677C7">
        <w:rPr>
          <w:rFonts w:ascii="Palatino Linotype" w:hAnsi="Palatino Linotype"/>
          <w:b/>
          <w:sz w:val="24"/>
          <w:szCs w:val="24"/>
        </w:rPr>
        <w:tab/>
      </w:r>
      <w:r w:rsidRPr="004677C7">
        <w:rPr>
          <w:rFonts w:ascii="Palatino Linotype" w:hAnsi="Palatino Linotype"/>
          <w:b/>
          <w:sz w:val="24"/>
          <w:szCs w:val="24"/>
        </w:rPr>
        <w:tab/>
      </w:r>
      <w:r w:rsidR="00554A6C" w:rsidRPr="004677C7">
        <w:rPr>
          <w:rFonts w:ascii="Palatino Linotype" w:hAnsi="Palatino Linotype"/>
          <w:b/>
          <w:sz w:val="24"/>
          <w:szCs w:val="24"/>
        </w:rPr>
        <w:tab/>
      </w:r>
      <w:r w:rsidRPr="004677C7">
        <w:rPr>
          <w:rFonts w:ascii="Palatino Linotype" w:hAnsi="Palatino Linotype"/>
          <w:b/>
          <w:sz w:val="24"/>
          <w:szCs w:val="24"/>
        </w:rPr>
        <w:tab/>
      </w:r>
      <w:r w:rsidR="004677C7">
        <w:rPr>
          <w:rFonts w:ascii="Palatino Linotype" w:hAnsi="Palatino Linotype"/>
          <w:b/>
          <w:sz w:val="24"/>
          <w:szCs w:val="24"/>
        </w:rPr>
        <w:tab/>
      </w:r>
      <w:r w:rsidR="00C15C36" w:rsidRPr="004677C7">
        <w:rPr>
          <w:rFonts w:ascii="Palatino Linotype" w:hAnsi="Palatino Linotype"/>
          <w:b/>
          <w:sz w:val="24"/>
          <w:szCs w:val="24"/>
        </w:rPr>
        <w:t>48</w:t>
      </w:r>
      <w:r w:rsidRPr="004677C7">
        <w:rPr>
          <w:rFonts w:ascii="Palatino Linotype" w:hAnsi="Palatino Linotype"/>
          <w:b/>
          <w:sz w:val="24"/>
          <w:szCs w:val="24"/>
        </w:rPr>
        <w:t>óra/</w:t>
      </w:r>
      <w:r w:rsidR="00C15C36" w:rsidRPr="004677C7">
        <w:rPr>
          <w:rFonts w:ascii="Palatino Linotype" w:hAnsi="Palatino Linotype"/>
          <w:b/>
          <w:sz w:val="24"/>
          <w:szCs w:val="24"/>
        </w:rPr>
        <w:t>48</w:t>
      </w:r>
      <w:r w:rsidRPr="004677C7">
        <w:rPr>
          <w:rFonts w:ascii="Palatino Linotype" w:hAnsi="Palatino Linotype"/>
          <w:b/>
          <w:sz w:val="24"/>
          <w:szCs w:val="24"/>
        </w:rPr>
        <w:t xml:space="preserve"> óra*</w:t>
      </w:r>
    </w:p>
    <w:p w:rsidR="00164557" w:rsidRPr="004677C7" w:rsidRDefault="00164557" w:rsidP="004677C7">
      <w:pPr>
        <w:spacing w:after="0" w:line="240" w:lineRule="auto"/>
        <w:jc w:val="right"/>
        <w:rPr>
          <w:rFonts w:ascii="Palatino Linotype" w:hAnsi="Palatino Linotype"/>
          <w:i/>
          <w:sz w:val="20"/>
          <w:szCs w:val="20"/>
        </w:rPr>
      </w:pPr>
      <w:r w:rsidRPr="004677C7">
        <w:rPr>
          <w:rFonts w:ascii="Palatino Linotype" w:hAnsi="Palatino Linotype"/>
          <w:i/>
          <w:sz w:val="20"/>
          <w:szCs w:val="20"/>
        </w:rPr>
        <w:t>*9-13. évfolyamon megszervezett képzés/13. és 14. évfolyamon megszervezett képzés</w:t>
      </w:r>
    </w:p>
    <w:p w:rsidR="00164557" w:rsidRPr="004677C7" w:rsidRDefault="00164557" w:rsidP="004677C7">
      <w:pPr>
        <w:spacing w:after="0" w:line="240" w:lineRule="auto"/>
        <w:ind w:left="360"/>
        <w:jc w:val="both"/>
        <w:rPr>
          <w:rFonts w:ascii="Palatino Linotype" w:hAnsi="Palatino Linotype"/>
          <w:i/>
          <w:sz w:val="24"/>
          <w:szCs w:val="24"/>
        </w:rPr>
      </w:pPr>
    </w:p>
    <w:p w:rsidR="00164557" w:rsidRPr="004677C7" w:rsidRDefault="00164557"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sz w:val="24"/>
          <w:szCs w:val="24"/>
        </w:rPr>
      </w:pPr>
      <w:r w:rsidRPr="004677C7">
        <w:rPr>
          <w:rFonts w:ascii="Palatino Linotype" w:hAnsi="Palatino Linotype"/>
          <w:b/>
          <w:sz w:val="24"/>
          <w:szCs w:val="24"/>
        </w:rPr>
        <w:t>A tantárgy tanításának célja</w:t>
      </w:r>
    </w:p>
    <w:p w:rsidR="00164557" w:rsidRPr="004677C7" w:rsidRDefault="00164557" w:rsidP="004677C7">
      <w:pPr>
        <w:jc w:val="both"/>
        <w:rPr>
          <w:rFonts w:ascii="Palatino Linotype" w:hAnsi="Palatino Linotype" w:cs="Tahoma"/>
          <w:color w:val="333333"/>
          <w:sz w:val="24"/>
          <w:szCs w:val="24"/>
          <w:shd w:val="clear" w:color="auto" w:fill="FFFFFF"/>
        </w:rPr>
      </w:pPr>
      <w:r w:rsidRPr="004677C7">
        <w:rPr>
          <w:rFonts w:ascii="Palatino Linotype" w:hAnsi="Palatino Linotype" w:cs="Tahoma"/>
          <w:color w:val="333333"/>
          <w:sz w:val="24"/>
          <w:szCs w:val="24"/>
          <w:shd w:val="clear" w:color="auto" w:fill="FFFFFF"/>
        </w:rPr>
        <w:t>A nyelvtanítás célja, hogy a meglévő angol nyelvtudásra építve, a szakmai angol nyelvi tudást fejlesszük tovább annak érdekében, hogy a tanuló – minimálisan - jusson el a szakmai angol nyelvi kommunikáció alap szintjére.  Minimum egy éven keresztül tanulják a szakmai angol nyelvet, mely tanulás koncentráljon a szakmai szókincs bővítésére, írott szakmai szövegértésre és az alapszintű írásbeli és szóbeli szakmai kommunikáció fejlesztésére.</w:t>
      </w:r>
    </w:p>
    <w:p w:rsidR="00164557" w:rsidRPr="004677C7" w:rsidRDefault="00164557"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sz w:val="24"/>
          <w:szCs w:val="24"/>
        </w:rPr>
      </w:pPr>
      <w:r w:rsidRPr="004677C7">
        <w:rPr>
          <w:rFonts w:ascii="Palatino Linotype" w:hAnsi="Palatino Linotype"/>
          <w:b/>
          <w:sz w:val="24"/>
          <w:szCs w:val="24"/>
        </w:rPr>
        <w:t>Kapcsolódó közismereti, szakmai tartalmak</w:t>
      </w:r>
    </w:p>
    <w:p w:rsidR="00164557" w:rsidRPr="004677C7" w:rsidRDefault="00164557" w:rsidP="004677C7">
      <w:pPr>
        <w:widowControl w:val="0"/>
        <w:suppressAutoHyphens/>
        <w:spacing w:after="0" w:line="240" w:lineRule="auto"/>
        <w:jc w:val="both"/>
        <w:rPr>
          <w:rFonts w:ascii="Palatino Linotype" w:hAnsi="Palatino Linotype"/>
          <w:b/>
          <w:sz w:val="24"/>
          <w:szCs w:val="24"/>
        </w:rPr>
      </w:pPr>
    </w:p>
    <w:p w:rsidR="00164557" w:rsidRPr="004677C7" w:rsidRDefault="00164557"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sz w:val="24"/>
          <w:szCs w:val="24"/>
        </w:rPr>
      </w:pPr>
      <w:r w:rsidRPr="004677C7">
        <w:rPr>
          <w:rFonts w:ascii="Palatino Linotype" w:hAnsi="Palatino Linotype"/>
          <w:b/>
          <w:sz w:val="24"/>
          <w:szCs w:val="24"/>
        </w:rPr>
        <w:t>Témakörök és elemeik</w:t>
      </w:r>
    </w:p>
    <w:p w:rsidR="00164557" w:rsidRPr="004677C7" w:rsidRDefault="00164557" w:rsidP="004677C7">
      <w:pPr>
        <w:spacing w:after="0" w:line="240" w:lineRule="auto"/>
        <w:jc w:val="both"/>
        <w:rPr>
          <w:rFonts w:ascii="Palatino Linotype" w:hAnsi="Palatino Linotype"/>
          <w:b/>
          <w:sz w:val="24"/>
          <w:szCs w:val="24"/>
        </w:rPr>
      </w:pPr>
    </w:p>
    <w:p w:rsidR="00164557" w:rsidRPr="004677C7" w:rsidRDefault="00164557" w:rsidP="004677C7">
      <w:pPr>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sz w:val="24"/>
          <w:szCs w:val="24"/>
        </w:rPr>
      </w:pPr>
      <w:r w:rsidRPr="004677C7">
        <w:rPr>
          <w:rFonts w:ascii="Palatino Linotype" w:hAnsi="Palatino Linotype"/>
          <w:b/>
          <w:sz w:val="24"/>
          <w:szCs w:val="24"/>
        </w:rPr>
        <w:t>Szakmai idegen nyelv</w:t>
      </w:r>
      <w:r w:rsidRPr="004677C7">
        <w:rPr>
          <w:rFonts w:ascii="Palatino Linotype" w:hAnsi="Palatino Linotype"/>
          <w:b/>
          <w:sz w:val="24"/>
          <w:szCs w:val="24"/>
        </w:rPr>
        <w:tab/>
      </w:r>
      <w:r w:rsidRPr="004677C7">
        <w:rPr>
          <w:rFonts w:ascii="Palatino Linotype" w:hAnsi="Palatino Linotype"/>
          <w:b/>
          <w:sz w:val="24"/>
          <w:szCs w:val="24"/>
        </w:rPr>
        <w:tab/>
      </w:r>
      <w:r w:rsidRPr="004677C7">
        <w:rPr>
          <w:rFonts w:ascii="Palatino Linotype" w:hAnsi="Palatino Linotype"/>
          <w:b/>
          <w:sz w:val="24"/>
          <w:szCs w:val="24"/>
        </w:rPr>
        <w:tab/>
      </w:r>
      <w:r w:rsidR="00554A6C" w:rsidRPr="004677C7">
        <w:rPr>
          <w:rFonts w:ascii="Palatino Linotype" w:hAnsi="Palatino Linotype"/>
          <w:b/>
          <w:sz w:val="24"/>
          <w:szCs w:val="24"/>
        </w:rPr>
        <w:tab/>
      </w:r>
      <w:r w:rsidRPr="004677C7">
        <w:rPr>
          <w:rFonts w:ascii="Palatino Linotype" w:hAnsi="Palatino Linotype"/>
          <w:b/>
          <w:sz w:val="24"/>
          <w:szCs w:val="24"/>
        </w:rPr>
        <w:tab/>
      </w:r>
      <w:r w:rsidR="004677C7">
        <w:rPr>
          <w:rFonts w:ascii="Palatino Linotype" w:hAnsi="Palatino Linotype"/>
          <w:b/>
          <w:sz w:val="24"/>
          <w:szCs w:val="24"/>
        </w:rPr>
        <w:t xml:space="preserve">  </w:t>
      </w:r>
      <w:r w:rsidR="00C15C36" w:rsidRPr="004677C7">
        <w:rPr>
          <w:rFonts w:ascii="Palatino Linotype" w:hAnsi="Palatino Linotype"/>
          <w:b/>
          <w:i/>
          <w:sz w:val="24"/>
          <w:szCs w:val="24"/>
        </w:rPr>
        <w:t>48</w:t>
      </w:r>
      <w:r w:rsidRPr="004677C7">
        <w:rPr>
          <w:rFonts w:ascii="Palatino Linotype" w:hAnsi="Palatino Linotype"/>
          <w:b/>
          <w:i/>
          <w:sz w:val="24"/>
          <w:szCs w:val="24"/>
        </w:rPr>
        <w:t>óra/</w:t>
      </w:r>
      <w:r w:rsidR="00C15C36" w:rsidRPr="004677C7">
        <w:rPr>
          <w:rFonts w:ascii="Palatino Linotype" w:hAnsi="Palatino Linotype"/>
          <w:b/>
          <w:i/>
          <w:sz w:val="24"/>
          <w:szCs w:val="24"/>
        </w:rPr>
        <w:t>48</w:t>
      </w:r>
      <w:r w:rsidRPr="004677C7">
        <w:rPr>
          <w:rFonts w:ascii="Palatino Linotype" w:hAnsi="Palatino Linotype"/>
          <w:b/>
          <w:i/>
          <w:sz w:val="24"/>
          <w:szCs w:val="24"/>
        </w:rPr>
        <w:t>óra</w:t>
      </w:r>
    </w:p>
    <w:p w:rsidR="009C3379" w:rsidRPr="004677C7" w:rsidRDefault="009C3379" w:rsidP="004677C7">
      <w:pPr>
        <w:spacing w:after="0" w:line="240" w:lineRule="auto"/>
        <w:ind w:left="1134"/>
        <w:jc w:val="both"/>
        <w:rPr>
          <w:rFonts w:ascii="Palatino Linotype" w:hAnsi="Palatino Linotype" w:cs="Calibri"/>
          <w:sz w:val="24"/>
          <w:szCs w:val="24"/>
        </w:rPr>
      </w:pPr>
      <w:r w:rsidRPr="004677C7">
        <w:rPr>
          <w:rFonts w:ascii="Palatino Linotype" w:hAnsi="Palatino Linotype" w:cs="Calibri"/>
          <w:i/>
          <w:sz w:val="24"/>
          <w:szCs w:val="24"/>
        </w:rPr>
        <w:t>Tíz releváns informatikai témakör</w:t>
      </w:r>
      <w:r w:rsidRPr="004677C7">
        <w:rPr>
          <w:rFonts w:ascii="Palatino Linotype" w:hAnsi="Palatino Linotype" w:cs="Calibri"/>
          <w:sz w:val="24"/>
          <w:szCs w:val="24"/>
        </w:rPr>
        <w:t xml:space="preserve"> feldolgozása (Javasolt: hálózatok, internet, adatbiztonság, adatvédelem, adatbázisok, adattárházak, WEB marketing, programnyelvek, információs rendszerek, CASE eszközök)</w:t>
      </w:r>
    </w:p>
    <w:p w:rsidR="009C3379" w:rsidRPr="004677C7" w:rsidRDefault="009C3379" w:rsidP="004677C7">
      <w:pPr>
        <w:spacing w:after="0" w:line="240" w:lineRule="auto"/>
        <w:ind w:left="1134"/>
        <w:jc w:val="both"/>
        <w:rPr>
          <w:rFonts w:ascii="Palatino Linotype" w:hAnsi="Palatino Linotype" w:cs="Calibri"/>
          <w:sz w:val="24"/>
          <w:szCs w:val="24"/>
        </w:rPr>
      </w:pPr>
      <w:r w:rsidRPr="004677C7">
        <w:rPr>
          <w:rFonts w:ascii="Palatino Linotype" w:hAnsi="Palatino Linotype" w:cs="Calibri"/>
          <w:i/>
          <w:sz w:val="24"/>
          <w:szCs w:val="24"/>
        </w:rPr>
        <w:t>Öt gazdasági témakör feldolgozása</w:t>
      </w:r>
      <w:r w:rsidRPr="004677C7">
        <w:rPr>
          <w:rFonts w:ascii="Palatino Linotype" w:hAnsi="Palatino Linotype" w:cs="Calibri"/>
          <w:sz w:val="24"/>
          <w:szCs w:val="24"/>
        </w:rPr>
        <w:t xml:space="preserve"> (Javasolt: Üzleti terv, vállalkozás, szerződés, statisztikai felmérés, feldolgozás, elemzés, éves vállalati elszámolás, m</w:t>
      </w:r>
      <w:r w:rsidR="006173CA" w:rsidRPr="004677C7">
        <w:rPr>
          <w:rFonts w:ascii="Palatino Linotype" w:hAnsi="Palatino Linotype" w:cs="Calibri"/>
          <w:sz w:val="24"/>
          <w:szCs w:val="24"/>
        </w:rPr>
        <w:t>érleg és eredmény kimutatás)</w:t>
      </w:r>
    </w:p>
    <w:p w:rsidR="009C3379" w:rsidRPr="004677C7" w:rsidRDefault="009C3379" w:rsidP="004677C7">
      <w:pPr>
        <w:spacing w:after="0" w:line="240" w:lineRule="auto"/>
        <w:ind w:left="1134"/>
        <w:jc w:val="both"/>
        <w:rPr>
          <w:rFonts w:ascii="Palatino Linotype" w:hAnsi="Palatino Linotype" w:cs="Calibri"/>
          <w:sz w:val="24"/>
          <w:szCs w:val="24"/>
        </w:rPr>
      </w:pPr>
      <w:r w:rsidRPr="004677C7">
        <w:rPr>
          <w:rFonts w:ascii="Palatino Linotype" w:hAnsi="Palatino Linotype" w:cs="Calibri"/>
          <w:sz w:val="24"/>
          <w:szCs w:val="24"/>
        </w:rPr>
        <w:t>A releváns szakmai témakörökkel kapcsolatban</w:t>
      </w:r>
    </w:p>
    <w:p w:rsidR="009C3379" w:rsidRPr="004677C7" w:rsidRDefault="0061755C" w:rsidP="004677C7">
      <w:pPr>
        <w:spacing w:after="0" w:line="240" w:lineRule="auto"/>
        <w:ind w:left="1134" w:firstLine="284"/>
        <w:jc w:val="both"/>
        <w:rPr>
          <w:rFonts w:ascii="Palatino Linotype" w:hAnsi="Palatino Linotype" w:cs="Calibri"/>
          <w:sz w:val="24"/>
          <w:szCs w:val="24"/>
        </w:rPr>
      </w:pPr>
      <w:r w:rsidRPr="004677C7">
        <w:rPr>
          <w:rFonts w:ascii="Palatino Linotype" w:hAnsi="Palatino Linotype" w:cs="Calibri"/>
          <w:sz w:val="24"/>
          <w:szCs w:val="24"/>
        </w:rPr>
        <w:t>szógyűjtemények készítése,</w:t>
      </w:r>
    </w:p>
    <w:p w:rsidR="009C3379" w:rsidRPr="004677C7" w:rsidRDefault="009C3379" w:rsidP="004677C7">
      <w:pPr>
        <w:spacing w:after="0" w:line="240" w:lineRule="auto"/>
        <w:ind w:left="1134" w:firstLine="284"/>
        <w:jc w:val="both"/>
        <w:rPr>
          <w:rFonts w:ascii="Palatino Linotype" w:hAnsi="Palatino Linotype" w:cs="Calibri"/>
          <w:sz w:val="24"/>
          <w:szCs w:val="24"/>
        </w:rPr>
      </w:pPr>
      <w:r w:rsidRPr="004677C7">
        <w:rPr>
          <w:rFonts w:ascii="Palatino Linotype" w:hAnsi="Palatino Linotype" w:cs="Calibri"/>
          <w:sz w:val="24"/>
          <w:szCs w:val="24"/>
        </w:rPr>
        <w:t>a szavak gyako</w:t>
      </w:r>
      <w:r w:rsidR="0061755C" w:rsidRPr="004677C7">
        <w:rPr>
          <w:rFonts w:ascii="Palatino Linotype" w:hAnsi="Palatino Linotype" w:cs="Calibri"/>
          <w:sz w:val="24"/>
          <w:szCs w:val="24"/>
        </w:rPr>
        <w:t>roltatása,</w:t>
      </w:r>
    </w:p>
    <w:p w:rsidR="009C3379" w:rsidRPr="004677C7" w:rsidRDefault="0061755C" w:rsidP="004677C7">
      <w:pPr>
        <w:spacing w:after="0" w:line="240" w:lineRule="auto"/>
        <w:ind w:left="1134" w:firstLine="284"/>
        <w:jc w:val="both"/>
        <w:rPr>
          <w:rFonts w:ascii="Palatino Linotype" w:hAnsi="Palatino Linotype" w:cs="Calibri"/>
          <w:sz w:val="24"/>
          <w:szCs w:val="24"/>
        </w:rPr>
      </w:pPr>
      <w:r w:rsidRPr="004677C7">
        <w:rPr>
          <w:rFonts w:ascii="Palatino Linotype" w:hAnsi="Palatino Linotype" w:cs="Calibri"/>
          <w:sz w:val="24"/>
          <w:szCs w:val="24"/>
        </w:rPr>
        <w:t>Rövid cikkek fordítása.</w:t>
      </w:r>
    </w:p>
    <w:p w:rsidR="009C3379" w:rsidRPr="004677C7" w:rsidRDefault="009C3379" w:rsidP="004677C7">
      <w:pPr>
        <w:spacing w:after="0" w:line="240" w:lineRule="auto"/>
        <w:ind w:left="1134" w:firstLine="284"/>
        <w:jc w:val="both"/>
        <w:rPr>
          <w:rFonts w:ascii="Palatino Linotype" w:hAnsi="Palatino Linotype" w:cs="Calibri"/>
          <w:sz w:val="24"/>
          <w:szCs w:val="24"/>
        </w:rPr>
      </w:pPr>
      <w:r w:rsidRPr="004677C7">
        <w:rPr>
          <w:rFonts w:ascii="Palatino Linotype" w:hAnsi="Palatino Linotype" w:cs="Calibri"/>
          <w:sz w:val="24"/>
          <w:szCs w:val="24"/>
        </w:rPr>
        <w:t>Szakcikkek feldolgozása, ab</w:t>
      </w:r>
      <w:r w:rsidR="0061755C" w:rsidRPr="004677C7">
        <w:rPr>
          <w:rFonts w:ascii="Palatino Linotype" w:hAnsi="Palatino Linotype" w:cs="Calibri"/>
          <w:sz w:val="24"/>
          <w:szCs w:val="24"/>
        </w:rPr>
        <w:t>ból rövid ismertető készítése.</w:t>
      </w:r>
    </w:p>
    <w:p w:rsidR="009C3379" w:rsidRPr="004677C7" w:rsidRDefault="009C3379" w:rsidP="004677C7">
      <w:pPr>
        <w:spacing w:after="0" w:line="240" w:lineRule="auto"/>
        <w:ind w:left="1134" w:firstLine="284"/>
        <w:jc w:val="both"/>
        <w:rPr>
          <w:rFonts w:ascii="Palatino Linotype" w:hAnsi="Palatino Linotype" w:cs="Calibri"/>
          <w:sz w:val="24"/>
          <w:szCs w:val="24"/>
        </w:rPr>
      </w:pPr>
      <w:r w:rsidRPr="004677C7">
        <w:rPr>
          <w:rFonts w:ascii="Palatino Linotype" w:hAnsi="Palatino Linotype" w:cs="Calibri"/>
          <w:sz w:val="24"/>
          <w:szCs w:val="24"/>
        </w:rPr>
        <w:t>Bemutatók készítése angol nyelven és annak szóbeli előadása</w:t>
      </w:r>
    </w:p>
    <w:p w:rsidR="009C3379" w:rsidRPr="004677C7" w:rsidRDefault="009C3379" w:rsidP="004677C7">
      <w:pPr>
        <w:jc w:val="both"/>
        <w:rPr>
          <w:rFonts w:ascii="Palatino Linotype" w:hAnsi="Palatino Linotype" w:cs="Calibri"/>
          <w:sz w:val="24"/>
          <w:szCs w:val="24"/>
        </w:rPr>
      </w:pPr>
    </w:p>
    <w:p w:rsidR="00B82468" w:rsidRPr="004677C7" w:rsidRDefault="00B82468"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i/>
          <w:sz w:val="24"/>
          <w:szCs w:val="24"/>
        </w:rPr>
      </w:pPr>
      <w:r w:rsidRPr="004677C7">
        <w:rPr>
          <w:rFonts w:ascii="Palatino Linotype" w:hAnsi="Palatino Linotype"/>
          <w:b/>
          <w:i/>
          <w:sz w:val="24"/>
          <w:szCs w:val="24"/>
        </w:rPr>
        <w:t>A képzés javasolt helyszíne (ajánlás)</w:t>
      </w:r>
    </w:p>
    <w:p w:rsidR="00EE0724" w:rsidRPr="004677C7" w:rsidRDefault="00EE0724" w:rsidP="004677C7">
      <w:pPr>
        <w:spacing w:after="0" w:line="240" w:lineRule="auto"/>
        <w:jc w:val="both"/>
        <w:rPr>
          <w:rFonts w:ascii="Palatino Linotype" w:hAnsi="Palatino Linotype"/>
          <w:b/>
          <w:sz w:val="24"/>
          <w:szCs w:val="24"/>
        </w:rPr>
      </w:pPr>
    </w:p>
    <w:p w:rsidR="00B82468" w:rsidRPr="004677C7" w:rsidRDefault="00B82468" w:rsidP="004677C7">
      <w:pPr>
        <w:widowControl w:val="0"/>
        <w:numPr>
          <w:ilvl w:val="1"/>
          <w:numId w:val="9"/>
        </w:numPr>
        <w:tabs>
          <w:tab w:val="clear" w:pos="432"/>
          <w:tab w:val="num" w:pos="1418"/>
        </w:tabs>
        <w:suppressAutoHyphens/>
        <w:spacing w:after="0" w:line="240" w:lineRule="auto"/>
        <w:ind w:left="567" w:firstLine="0"/>
        <w:jc w:val="both"/>
        <w:rPr>
          <w:rFonts w:ascii="Palatino Linotype" w:hAnsi="Palatino Linotype"/>
          <w:b/>
          <w:i/>
          <w:sz w:val="24"/>
          <w:szCs w:val="24"/>
        </w:rPr>
      </w:pPr>
      <w:r w:rsidRPr="004677C7">
        <w:rPr>
          <w:rFonts w:ascii="Palatino Linotype" w:hAnsi="Palatino Linotype"/>
          <w:b/>
          <w:i/>
          <w:sz w:val="24"/>
          <w:szCs w:val="24"/>
        </w:rPr>
        <w:t>A tantárgy elsajátítása során alkalmazható sajátos módszerek, tanulói tevékenységformák (ajánlás)</w:t>
      </w:r>
    </w:p>
    <w:p w:rsidR="00B82468" w:rsidRPr="004677C7" w:rsidRDefault="00B82468" w:rsidP="004677C7">
      <w:pPr>
        <w:widowControl w:val="0"/>
        <w:suppressAutoHyphens/>
        <w:spacing w:after="0" w:line="240" w:lineRule="auto"/>
        <w:jc w:val="both"/>
        <w:rPr>
          <w:rFonts w:ascii="Palatino Linotype" w:hAnsi="Palatino Linotype"/>
          <w:b/>
          <w:bCs/>
          <w:sz w:val="24"/>
          <w:szCs w:val="24"/>
        </w:rPr>
      </w:pPr>
    </w:p>
    <w:p w:rsidR="008E7CA2" w:rsidRPr="004677C7" w:rsidRDefault="00B82468" w:rsidP="00FB18FA">
      <w:pPr>
        <w:pStyle w:val="Listaszerbekezds"/>
        <w:widowControl w:val="0"/>
        <w:numPr>
          <w:ilvl w:val="2"/>
          <w:numId w:val="9"/>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4677C7">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B82468" w:rsidRPr="00937DEB" w:rsidTr="00B82468">
        <w:trPr>
          <w:cantSplit/>
          <w:trHeight w:val="921"/>
          <w:jc w:val="center"/>
        </w:trPr>
        <w:tc>
          <w:tcPr>
            <w:tcW w:w="828"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3621"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tevékenységforma</w:t>
            </w:r>
          </w:p>
        </w:tc>
        <w:tc>
          <w:tcPr>
            <w:tcW w:w="2370" w:type="dxa"/>
            <w:gridSpan w:val="3"/>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 szervezési kerete</w:t>
            </w:r>
          </w:p>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(differenciálási módok)</w:t>
            </w:r>
          </w:p>
        </w:tc>
        <w:tc>
          <w:tcPr>
            <w:tcW w:w="2190"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82468" w:rsidRPr="00937DEB" w:rsidTr="00B82468">
        <w:trPr>
          <w:cantSplit/>
          <w:trHeight w:val="1076"/>
          <w:jc w:val="center"/>
        </w:trPr>
        <w:tc>
          <w:tcPr>
            <w:tcW w:w="828"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c>
          <w:tcPr>
            <w:tcW w:w="3621" w:type="dxa"/>
            <w:vMerge/>
            <w:vAlign w:val="center"/>
          </w:tcPr>
          <w:p w:rsidR="00B82468" w:rsidRPr="00937DEB" w:rsidRDefault="00B82468" w:rsidP="00B82468">
            <w:pPr>
              <w:spacing w:after="0" w:line="240" w:lineRule="auto"/>
              <w:rPr>
                <w:rFonts w:ascii="Palatino Linotype" w:hAnsi="Palatino Linotype"/>
                <w:b/>
                <w:sz w:val="20"/>
                <w:szCs w:val="20"/>
              </w:rPr>
            </w:pPr>
          </w:p>
        </w:tc>
        <w:tc>
          <w:tcPr>
            <w:tcW w:w="809" w:type="dxa"/>
            <w:textDirection w:val="btLr"/>
            <w:vAlign w:val="center"/>
          </w:tcPr>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Egyéni</w:t>
            </w:r>
          </w:p>
        </w:tc>
        <w:tc>
          <w:tcPr>
            <w:tcW w:w="798" w:type="dxa"/>
            <w:textDirection w:val="btLr"/>
            <w:vAlign w:val="center"/>
          </w:tcPr>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Csoport-</w:t>
            </w:r>
          </w:p>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bontás</w:t>
            </w:r>
          </w:p>
        </w:tc>
        <w:tc>
          <w:tcPr>
            <w:tcW w:w="763" w:type="dxa"/>
            <w:textDirection w:val="btLr"/>
            <w:vAlign w:val="center"/>
          </w:tcPr>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Osztály-</w:t>
            </w:r>
          </w:p>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keret</w:t>
            </w:r>
          </w:p>
        </w:tc>
        <w:tc>
          <w:tcPr>
            <w:tcW w:w="2190"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r>
      <w:tr w:rsidR="00B82468" w:rsidRPr="00937DEB" w:rsidTr="00B82468">
        <w:trPr>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1.</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b/>
                <w:sz w:val="20"/>
                <w:szCs w:val="20"/>
              </w:rPr>
            </w:pPr>
            <w:r w:rsidRPr="00937DEB">
              <w:rPr>
                <w:rFonts w:ascii="Palatino Linotype" w:hAnsi="Palatino Linotype" w:cs="Arial"/>
                <w:b/>
                <w:sz w:val="20"/>
                <w:szCs w:val="20"/>
              </w:rPr>
              <w:t>Információ feldolgozó tevékenységek</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önálló feldolgozása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feladattal vezetett feldolgozása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feldolgozása jegyzeteléssel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1.4.</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Hallott szöveg feldolgozása jegyzeteléssel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1.5.</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Hallott szöveg feladattal vezetett feldolgozása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1.6.</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Információk önálló rendszerezése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1.7.</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Információk feladattal vezetett rendszerezése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2.</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Ismeretalkalmazási gyakorló tevékenységek, feladatok</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2.1</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Leírás készítése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2.2</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Válaszolás írásban mondatszintű kérdésekre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2.3</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Tesztfeladat megoldása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2.4</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Szöveges előadás egyéni felkészüléssel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trHeight w:val="499"/>
          <w:jc w:val="center"/>
        </w:trPr>
        <w:tc>
          <w:tcPr>
            <w:tcW w:w="828" w:type="dxa"/>
            <w:shd w:val="clear" w:color="auto" w:fill="D9D9D9"/>
            <w:vAlign w:val="center"/>
          </w:tcPr>
          <w:p w:rsidR="00B82468" w:rsidRPr="00937DEB" w:rsidRDefault="0061755C"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3</w:t>
            </w:r>
            <w:r w:rsidR="00B82468" w:rsidRPr="00937DEB">
              <w:rPr>
                <w:rFonts w:ascii="Palatino Linotype" w:hAnsi="Palatino Linotype"/>
                <w:b/>
                <w:sz w:val="20"/>
                <w:szCs w:val="20"/>
              </w:rPr>
              <w:t>.</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Komplex információk körében</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3.1</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Jegyzetkészítés eseményről kérdéssor alapján</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3.2</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Esemény helyszíni értékelése szóban</w:t>
            </w:r>
            <w:r w:rsidR="005A7627" w:rsidRPr="00937DEB">
              <w:rPr>
                <w:rFonts w:ascii="Palatino Linotype" w:hAnsi="Palatino Linotype" w:cs="Arial"/>
                <w:sz w:val="20"/>
                <w:szCs w:val="20"/>
              </w:rPr>
              <w:t>,</w:t>
            </w:r>
            <w:r w:rsidRPr="00937DEB">
              <w:rPr>
                <w:rFonts w:ascii="Palatino Linotype" w:hAnsi="Palatino Linotype" w:cs="Arial"/>
                <w:sz w:val="20"/>
                <w:szCs w:val="20"/>
              </w:rPr>
              <w:t xml:space="preserve"> felkészülés után</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3.3</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Utólagos szóbeli beszámoló</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shd w:val="clear" w:color="auto" w:fill="D9D9D9"/>
            <w:vAlign w:val="center"/>
          </w:tcPr>
          <w:p w:rsidR="00B82468" w:rsidRPr="00937DEB" w:rsidRDefault="0061755C"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4</w:t>
            </w:r>
            <w:r w:rsidR="00B82468" w:rsidRPr="00937DEB">
              <w:rPr>
                <w:rFonts w:ascii="Palatino Linotype" w:hAnsi="Palatino Linotype"/>
                <w:b/>
                <w:sz w:val="20"/>
                <w:szCs w:val="20"/>
              </w:rPr>
              <w:t>.</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Csoportos munkaformák körében</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w:t>
            </w:r>
            <w:r w:rsidR="00B82468" w:rsidRPr="00937DEB">
              <w:rPr>
                <w:rFonts w:ascii="Palatino Linotype" w:hAnsi="Palatino Linotype"/>
                <w:sz w:val="20"/>
                <w:szCs w:val="20"/>
              </w:rPr>
              <w:t>.1.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Feladattal vezetett kiscsoportos szövegfeldolgozás</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4.2</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Kiscsoportos szakmai munkavégzés irányítással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4.3</w:t>
            </w:r>
            <w:r w:rsidR="00B82468" w:rsidRPr="00937DEB">
              <w:rPr>
                <w:rFonts w:ascii="Palatino Linotype" w:hAnsi="Palatino Linotype"/>
                <w:sz w:val="20"/>
                <w:szCs w:val="20"/>
              </w:rPr>
              <w:t>.</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Csoportos helyzetgyakorlat</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bl>
    <w:p w:rsidR="00A40755" w:rsidRPr="00937DEB" w:rsidRDefault="00A40755" w:rsidP="00B82468">
      <w:pPr>
        <w:rPr>
          <w:rFonts w:ascii="Palatino Linotype" w:hAnsi="Palatino Linotype"/>
        </w:rPr>
      </w:pPr>
    </w:p>
    <w:p w:rsidR="008E7CA2" w:rsidRPr="00FB18FA" w:rsidRDefault="00B82468" w:rsidP="00FB18FA">
      <w:pPr>
        <w:pStyle w:val="Listaszerbekezds"/>
        <w:widowControl w:val="0"/>
        <w:numPr>
          <w:ilvl w:val="2"/>
          <w:numId w:val="9"/>
        </w:numPr>
        <w:tabs>
          <w:tab w:val="clear" w:pos="1440"/>
          <w:tab w:val="num" w:pos="2268"/>
        </w:tabs>
        <w:suppressAutoHyphens/>
        <w:spacing w:after="0" w:line="240" w:lineRule="auto"/>
        <w:ind w:left="1134" w:firstLine="0"/>
        <w:rPr>
          <w:rFonts w:ascii="Palatino Linotype" w:hAnsi="Palatino Linotype"/>
          <w:b/>
          <w:bCs/>
          <w:i/>
          <w:sz w:val="24"/>
          <w:szCs w:val="24"/>
        </w:rPr>
      </w:pPr>
      <w:r w:rsidRPr="00FB18FA">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B82468" w:rsidRPr="00937DEB" w:rsidTr="00B82468">
        <w:trPr>
          <w:jc w:val="center"/>
        </w:trPr>
        <w:tc>
          <w:tcPr>
            <w:tcW w:w="994"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2800"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 xml:space="preserve">Alkalmazott oktatási </w:t>
            </w:r>
          </w:p>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módszer neve</w:t>
            </w:r>
          </w:p>
        </w:tc>
        <w:tc>
          <w:tcPr>
            <w:tcW w:w="2835" w:type="dxa"/>
            <w:gridSpan w:val="3"/>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 tanulói tevékenység szervezeti kerete</w:t>
            </w:r>
          </w:p>
        </w:tc>
        <w:tc>
          <w:tcPr>
            <w:tcW w:w="2659"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82468" w:rsidRPr="00937DEB" w:rsidTr="00B82468">
        <w:trPr>
          <w:jc w:val="center"/>
        </w:trPr>
        <w:tc>
          <w:tcPr>
            <w:tcW w:w="994"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c>
          <w:tcPr>
            <w:tcW w:w="2800" w:type="dxa"/>
            <w:vMerge/>
            <w:vAlign w:val="center"/>
          </w:tcPr>
          <w:p w:rsidR="00B82468" w:rsidRPr="00937DEB" w:rsidRDefault="00B82468" w:rsidP="00B82468">
            <w:pPr>
              <w:spacing w:after="0" w:line="240" w:lineRule="auto"/>
              <w:rPr>
                <w:rFonts w:ascii="Palatino Linotype" w:hAnsi="Palatino Linotype"/>
                <w:b/>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egyéni</w:t>
            </w:r>
          </w:p>
        </w:tc>
        <w:tc>
          <w:tcPr>
            <w:tcW w:w="945" w:type="dxa"/>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csoport</w:t>
            </w:r>
          </w:p>
        </w:tc>
        <w:tc>
          <w:tcPr>
            <w:tcW w:w="945" w:type="dxa"/>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osztály</w:t>
            </w:r>
          </w:p>
        </w:tc>
        <w:tc>
          <w:tcPr>
            <w:tcW w:w="2659"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r>
      <w:tr w:rsidR="00B82468" w:rsidRPr="00937DEB" w:rsidTr="00B82468">
        <w:trPr>
          <w:jc w:val="center"/>
        </w:trPr>
        <w:tc>
          <w:tcPr>
            <w:tcW w:w="99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1.1</w:t>
            </w:r>
            <w:r w:rsidR="00EC13D2"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magyarázat</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1.2</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kiselőadás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1.3</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megbeszélés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1.4</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vita</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1.5</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szemléltetés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1.6</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projekt</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1.7</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kooperatív tanulás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1.8</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szerepjáték</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1.11.</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házi feladat</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bl>
    <w:p w:rsidR="00B82468" w:rsidRPr="00937DEB" w:rsidRDefault="00B82468" w:rsidP="00B82468">
      <w:pPr>
        <w:spacing w:after="0" w:line="240" w:lineRule="auto"/>
        <w:ind w:left="540"/>
        <w:jc w:val="both"/>
        <w:rPr>
          <w:rFonts w:ascii="Palatino Linotype" w:hAnsi="Palatino Linotype"/>
          <w:iCs/>
        </w:rPr>
      </w:pPr>
    </w:p>
    <w:p w:rsidR="00B82468" w:rsidRPr="00FB18FA" w:rsidRDefault="00B82468" w:rsidP="00FB18FA">
      <w:pPr>
        <w:widowControl w:val="0"/>
        <w:numPr>
          <w:ilvl w:val="1"/>
          <w:numId w:val="9"/>
        </w:numPr>
        <w:tabs>
          <w:tab w:val="clear" w:pos="432"/>
          <w:tab w:val="num" w:pos="1418"/>
        </w:tabs>
        <w:suppressAutoHyphens/>
        <w:spacing w:after="0" w:line="240" w:lineRule="auto"/>
        <w:ind w:left="567" w:firstLine="0"/>
        <w:rPr>
          <w:rFonts w:ascii="Palatino Linotype" w:hAnsi="Palatino Linotype"/>
          <w:b/>
          <w:sz w:val="24"/>
          <w:szCs w:val="24"/>
        </w:rPr>
      </w:pPr>
      <w:r w:rsidRPr="00FB18FA">
        <w:rPr>
          <w:rFonts w:ascii="Palatino Linotype" w:hAnsi="Palatino Linotype"/>
          <w:b/>
          <w:sz w:val="24"/>
          <w:szCs w:val="24"/>
        </w:rPr>
        <w:t>A tantárgy értékelésének módja</w:t>
      </w:r>
    </w:p>
    <w:p w:rsidR="00B82468" w:rsidRPr="00FB18FA" w:rsidRDefault="00B82468" w:rsidP="00B82468">
      <w:pPr>
        <w:autoSpaceDE w:val="0"/>
        <w:autoSpaceDN w:val="0"/>
        <w:adjustRightInd w:val="0"/>
        <w:spacing w:after="0" w:line="240" w:lineRule="auto"/>
        <w:jc w:val="both"/>
        <w:rPr>
          <w:rFonts w:ascii="Palatino Linotype" w:hAnsi="Palatino Linotype"/>
          <w:i/>
          <w:iCs/>
          <w:sz w:val="24"/>
          <w:szCs w:val="24"/>
        </w:rPr>
      </w:pPr>
      <w:r w:rsidRPr="00FB18FA">
        <w:rPr>
          <w:rFonts w:ascii="Palatino Linotype" w:hAnsi="Palatino Linotype"/>
          <w:bCs/>
          <w:sz w:val="24"/>
          <w:szCs w:val="24"/>
        </w:rPr>
        <w:t>A nemzeti köznevelésről szóló 2011. évi CXC. törvény. 54. § (2) a) pontja szerinti értékeléssel.</w:t>
      </w:r>
    </w:p>
    <w:p w:rsidR="004F0057" w:rsidRPr="00937DEB" w:rsidRDefault="004F0057" w:rsidP="0061755C">
      <w:pPr>
        <w:widowControl w:val="0"/>
        <w:suppressAutoHyphens/>
        <w:spacing w:after="0" w:line="240" w:lineRule="auto"/>
        <w:ind w:left="792"/>
        <w:jc w:val="both"/>
        <w:rPr>
          <w:rFonts w:ascii="Palatino Linotype" w:hAnsi="Palatino Linotype"/>
          <w:bCs/>
          <w:sz w:val="24"/>
          <w:szCs w:val="24"/>
        </w:rPr>
      </w:pPr>
      <w:r w:rsidRPr="00937DEB">
        <w:rPr>
          <w:rFonts w:ascii="Palatino Linotype" w:hAnsi="Palatino Linotype"/>
          <w:bCs/>
          <w:sz w:val="24"/>
          <w:szCs w:val="24"/>
        </w:rPr>
        <w:br w:type="page"/>
      </w:r>
    </w:p>
    <w:p w:rsidR="004F0057" w:rsidRPr="00FB18FA" w:rsidRDefault="004F0057" w:rsidP="004F0057">
      <w:pPr>
        <w:spacing w:after="0" w:line="240" w:lineRule="auto"/>
        <w:ind w:left="30"/>
        <w:jc w:val="center"/>
        <w:rPr>
          <w:rFonts w:ascii="Palatino Linotype" w:hAnsi="Palatino Linotype"/>
          <w:b/>
          <w:bCs/>
          <w:sz w:val="32"/>
          <w:szCs w:val="32"/>
        </w:rPr>
      </w:pPr>
    </w:p>
    <w:p w:rsidR="00FB18FA" w:rsidRPr="00FB18FA" w:rsidRDefault="00FB18FA" w:rsidP="004F0057">
      <w:pPr>
        <w:spacing w:after="0" w:line="240" w:lineRule="auto"/>
        <w:ind w:left="30"/>
        <w:jc w:val="center"/>
        <w:rPr>
          <w:rFonts w:ascii="Palatino Linotype" w:hAnsi="Palatino Linotype"/>
          <w:b/>
          <w:bCs/>
          <w:sz w:val="32"/>
          <w:szCs w:val="32"/>
        </w:rPr>
      </w:pPr>
    </w:p>
    <w:p w:rsidR="004F0057" w:rsidRPr="00FB18FA" w:rsidRDefault="004F0057" w:rsidP="004F0057">
      <w:pPr>
        <w:spacing w:after="0" w:line="240" w:lineRule="auto"/>
        <w:ind w:left="30"/>
        <w:jc w:val="center"/>
        <w:rPr>
          <w:rFonts w:ascii="Palatino Linotype" w:hAnsi="Palatino Linotype"/>
          <w:b/>
          <w:bCs/>
          <w:sz w:val="32"/>
          <w:szCs w:val="32"/>
        </w:rPr>
      </w:pPr>
    </w:p>
    <w:p w:rsidR="008E7CA2" w:rsidRPr="00FB18FA" w:rsidRDefault="008E7CA2" w:rsidP="004F0057">
      <w:pPr>
        <w:spacing w:after="0" w:line="240" w:lineRule="auto"/>
        <w:ind w:left="30"/>
        <w:jc w:val="center"/>
        <w:rPr>
          <w:rFonts w:ascii="Palatino Linotype" w:hAnsi="Palatino Linotype"/>
          <w:b/>
          <w:bCs/>
          <w:sz w:val="32"/>
          <w:szCs w:val="32"/>
        </w:rPr>
      </w:pPr>
    </w:p>
    <w:p w:rsidR="008E7CA2" w:rsidRPr="00FB18FA" w:rsidRDefault="008E7CA2" w:rsidP="004F0057">
      <w:pPr>
        <w:spacing w:after="0" w:line="240" w:lineRule="auto"/>
        <w:ind w:left="30"/>
        <w:jc w:val="center"/>
        <w:rPr>
          <w:rFonts w:ascii="Palatino Linotype" w:hAnsi="Palatino Linotype"/>
          <w:b/>
          <w:bCs/>
          <w:sz w:val="32"/>
          <w:szCs w:val="32"/>
        </w:rPr>
      </w:pPr>
    </w:p>
    <w:p w:rsidR="008E7CA2" w:rsidRPr="00FB18FA" w:rsidRDefault="008E7CA2" w:rsidP="004F0057">
      <w:pPr>
        <w:spacing w:after="0" w:line="240" w:lineRule="auto"/>
        <w:ind w:left="30"/>
        <w:jc w:val="center"/>
        <w:rPr>
          <w:rFonts w:ascii="Palatino Linotype" w:hAnsi="Palatino Linotype"/>
          <w:b/>
          <w:bCs/>
          <w:sz w:val="32"/>
          <w:szCs w:val="32"/>
        </w:rPr>
      </w:pPr>
    </w:p>
    <w:p w:rsidR="004F0057" w:rsidRPr="00937DEB" w:rsidRDefault="004F0057" w:rsidP="004F0057">
      <w:pPr>
        <w:spacing w:after="0" w:line="240" w:lineRule="auto"/>
        <w:jc w:val="center"/>
        <w:rPr>
          <w:rFonts w:ascii="Palatino Linotype" w:hAnsi="Palatino Linotype"/>
          <w:b/>
          <w:sz w:val="44"/>
          <w:szCs w:val="44"/>
          <w:lang w:eastAsia="hu-HU"/>
        </w:rPr>
      </w:pPr>
      <w:r w:rsidRPr="00937DEB">
        <w:rPr>
          <w:rFonts w:ascii="Palatino Linotype" w:hAnsi="Palatino Linotype"/>
          <w:b/>
          <w:sz w:val="44"/>
          <w:szCs w:val="44"/>
          <w:lang w:eastAsia="hu-HU"/>
        </w:rPr>
        <w:t>A</w:t>
      </w:r>
    </w:p>
    <w:p w:rsidR="004F0057" w:rsidRPr="00937DEB" w:rsidRDefault="004F0057" w:rsidP="004F0057">
      <w:pPr>
        <w:spacing w:after="0" w:line="240" w:lineRule="auto"/>
        <w:jc w:val="center"/>
        <w:rPr>
          <w:rFonts w:ascii="Palatino Linotype" w:hAnsi="Palatino Linotype"/>
          <w:b/>
          <w:sz w:val="44"/>
          <w:szCs w:val="44"/>
          <w:lang w:eastAsia="hu-HU"/>
        </w:rPr>
      </w:pPr>
      <w:r w:rsidRPr="00937DEB">
        <w:rPr>
          <w:rFonts w:ascii="Palatino Linotype" w:hAnsi="Palatino Linotype"/>
          <w:b/>
          <w:sz w:val="44"/>
          <w:szCs w:val="44"/>
          <w:lang w:eastAsia="hu-HU"/>
        </w:rPr>
        <w:t>10822-12</w:t>
      </w:r>
      <w:r w:rsidR="00217979">
        <w:rPr>
          <w:rFonts w:ascii="Palatino Linotype" w:hAnsi="Palatino Linotype"/>
          <w:b/>
          <w:sz w:val="44"/>
          <w:szCs w:val="44"/>
          <w:lang w:eastAsia="hu-HU"/>
        </w:rPr>
        <w:t xml:space="preserve"> </w:t>
      </w:r>
      <w:r w:rsidRPr="00937DEB">
        <w:rPr>
          <w:rFonts w:ascii="Palatino Linotype" w:hAnsi="Palatino Linotype"/>
          <w:b/>
          <w:sz w:val="44"/>
          <w:szCs w:val="44"/>
          <w:lang w:eastAsia="hu-HU"/>
        </w:rPr>
        <w:t>azonosító számú</w:t>
      </w:r>
    </w:p>
    <w:p w:rsidR="004F0057" w:rsidRPr="00937DEB" w:rsidRDefault="004F0057" w:rsidP="004F0057">
      <w:pPr>
        <w:spacing w:after="0" w:line="240" w:lineRule="auto"/>
        <w:jc w:val="center"/>
        <w:rPr>
          <w:rFonts w:ascii="Palatino Linotype" w:hAnsi="Palatino Linotype"/>
          <w:sz w:val="44"/>
          <w:szCs w:val="44"/>
          <w:lang w:eastAsia="hu-HU"/>
        </w:rPr>
      </w:pPr>
    </w:p>
    <w:p w:rsidR="004F0057" w:rsidRPr="00937DEB" w:rsidRDefault="00932623" w:rsidP="004F0057">
      <w:pPr>
        <w:spacing w:after="0" w:line="240" w:lineRule="auto"/>
        <w:ind w:left="-15"/>
        <w:jc w:val="center"/>
        <w:rPr>
          <w:rFonts w:ascii="Palatino Linotype" w:hAnsi="Palatino Linotype"/>
          <w:b/>
          <w:sz w:val="44"/>
          <w:szCs w:val="44"/>
        </w:rPr>
      </w:pPr>
      <w:r w:rsidRPr="00937DEB">
        <w:rPr>
          <w:rFonts w:ascii="Palatino Linotype" w:hAnsi="Palatino Linotype"/>
          <w:b/>
          <w:sz w:val="44"/>
          <w:szCs w:val="44"/>
        </w:rPr>
        <w:t>Informatika alkalmazása</w:t>
      </w:r>
    </w:p>
    <w:p w:rsidR="004F0057" w:rsidRPr="00937DEB" w:rsidRDefault="004F0057" w:rsidP="004F0057">
      <w:pPr>
        <w:spacing w:after="0" w:line="240" w:lineRule="auto"/>
        <w:ind w:left="-15"/>
        <w:jc w:val="center"/>
        <w:rPr>
          <w:rFonts w:ascii="Palatino Linotype" w:hAnsi="Palatino Linotype"/>
          <w:b/>
          <w:sz w:val="44"/>
          <w:szCs w:val="44"/>
        </w:rPr>
      </w:pPr>
      <w:r w:rsidRPr="00937DEB">
        <w:rPr>
          <w:rFonts w:ascii="Palatino Linotype" w:hAnsi="Palatino Linotype"/>
          <w:b/>
          <w:sz w:val="44"/>
          <w:szCs w:val="44"/>
        </w:rPr>
        <w:t>megnevezésű</w:t>
      </w:r>
    </w:p>
    <w:p w:rsidR="004F0057" w:rsidRPr="00937DEB" w:rsidRDefault="004F0057" w:rsidP="004F0057">
      <w:pPr>
        <w:spacing w:after="0" w:line="240" w:lineRule="auto"/>
        <w:jc w:val="center"/>
        <w:rPr>
          <w:rFonts w:ascii="Palatino Linotype" w:hAnsi="Palatino Linotype"/>
          <w:b/>
          <w:sz w:val="44"/>
          <w:szCs w:val="44"/>
          <w:lang w:eastAsia="hu-HU"/>
        </w:rPr>
      </w:pPr>
    </w:p>
    <w:p w:rsidR="004F0057" w:rsidRPr="00937DEB" w:rsidRDefault="004F0057" w:rsidP="004F0057">
      <w:pPr>
        <w:spacing w:after="0" w:line="240" w:lineRule="auto"/>
        <w:ind w:left="-15"/>
        <w:jc w:val="center"/>
        <w:rPr>
          <w:rFonts w:ascii="Palatino Linotype" w:hAnsi="Palatino Linotype"/>
          <w:b/>
          <w:sz w:val="44"/>
          <w:szCs w:val="44"/>
        </w:rPr>
      </w:pPr>
      <w:r w:rsidRPr="00937DEB">
        <w:rPr>
          <w:rFonts w:ascii="Palatino Linotype" w:hAnsi="Palatino Linotype"/>
          <w:b/>
          <w:sz w:val="44"/>
          <w:szCs w:val="44"/>
        </w:rPr>
        <w:t>szakmai követelménymodul</w:t>
      </w:r>
    </w:p>
    <w:p w:rsidR="004F0057" w:rsidRPr="00937DEB" w:rsidRDefault="004F0057" w:rsidP="004F0057">
      <w:pPr>
        <w:spacing w:after="0" w:line="240" w:lineRule="auto"/>
        <w:ind w:left="-15"/>
        <w:jc w:val="center"/>
        <w:rPr>
          <w:rFonts w:ascii="Palatino Linotype" w:hAnsi="Palatino Linotype"/>
          <w:b/>
          <w:sz w:val="44"/>
          <w:szCs w:val="44"/>
        </w:rPr>
      </w:pPr>
    </w:p>
    <w:p w:rsidR="004F0057" w:rsidRPr="00937DEB" w:rsidRDefault="004F0057" w:rsidP="004F0057">
      <w:pPr>
        <w:spacing w:after="0" w:line="240" w:lineRule="auto"/>
        <w:ind w:left="-15"/>
        <w:jc w:val="center"/>
        <w:rPr>
          <w:rFonts w:ascii="Palatino Linotype" w:hAnsi="Palatino Linotype"/>
          <w:b/>
          <w:sz w:val="44"/>
          <w:szCs w:val="44"/>
        </w:rPr>
      </w:pPr>
      <w:r w:rsidRPr="00937DEB">
        <w:rPr>
          <w:rFonts w:ascii="Palatino Linotype" w:hAnsi="Palatino Linotype"/>
          <w:b/>
          <w:sz w:val="44"/>
          <w:szCs w:val="44"/>
        </w:rPr>
        <w:t>tantárgyai, témakörei</w:t>
      </w:r>
    </w:p>
    <w:p w:rsidR="004F0057" w:rsidRPr="00937DEB" w:rsidRDefault="004F0057" w:rsidP="004F0057">
      <w:pPr>
        <w:spacing w:after="0" w:line="240" w:lineRule="auto"/>
        <w:jc w:val="center"/>
        <w:rPr>
          <w:rFonts w:ascii="Palatino Linotype" w:hAnsi="Palatino Linotype"/>
          <w:b/>
          <w:sz w:val="44"/>
          <w:szCs w:val="44"/>
          <w:lang w:eastAsia="hu-HU"/>
        </w:rPr>
      </w:pPr>
    </w:p>
    <w:p w:rsidR="004F0057" w:rsidRPr="00937DEB" w:rsidRDefault="004F0057" w:rsidP="00E76E7C">
      <w:pPr>
        <w:spacing w:after="0" w:line="240" w:lineRule="auto"/>
        <w:ind w:left="-15"/>
        <w:jc w:val="both"/>
        <w:rPr>
          <w:rFonts w:ascii="Palatino Linotype" w:hAnsi="Palatino Linotype"/>
          <w:b/>
          <w:sz w:val="24"/>
          <w:szCs w:val="24"/>
        </w:rPr>
      </w:pPr>
      <w:r w:rsidRPr="00937DEB">
        <w:rPr>
          <w:rFonts w:ascii="Palatino Linotype" w:hAnsi="Palatino Linotype"/>
          <w:sz w:val="20"/>
          <w:szCs w:val="20"/>
          <w:lang w:eastAsia="hu-HU"/>
        </w:rPr>
        <w:br w:type="page"/>
      </w:r>
      <w:r w:rsidRPr="00937DEB">
        <w:rPr>
          <w:rFonts w:ascii="Palatino Linotype" w:hAnsi="Palatino Linotype"/>
          <w:b/>
          <w:sz w:val="24"/>
          <w:szCs w:val="24"/>
        </w:rPr>
        <w:t xml:space="preserve">A 10822-12 azonosító számú </w:t>
      </w:r>
      <w:r w:rsidR="00932623" w:rsidRPr="00937DEB">
        <w:rPr>
          <w:rFonts w:ascii="Palatino Linotype" w:hAnsi="Palatino Linotype"/>
          <w:b/>
          <w:sz w:val="24"/>
          <w:szCs w:val="24"/>
        </w:rPr>
        <w:t xml:space="preserve">Informatika alkalmazása </w:t>
      </w:r>
      <w:r w:rsidRPr="00937DEB">
        <w:rPr>
          <w:rFonts w:ascii="Palatino Linotype" w:hAnsi="Palatino Linotype"/>
          <w:b/>
          <w:sz w:val="24"/>
          <w:szCs w:val="24"/>
        </w:rPr>
        <w:t>megnevezésű szakmai követelménymodulhoz tartozó tantárgyak és témakörök oktatása során fejlesztendő kompetenciák</w:t>
      </w:r>
    </w:p>
    <w:tbl>
      <w:tblPr>
        <w:tblW w:w="5419" w:type="pct"/>
        <w:tblLayout w:type="fixed"/>
        <w:tblCellMar>
          <w:left w:w="70" w:type="dxa"/>
          <w:right w:w="70" w:type="dxa"/>
        </w:tblCellMar>
        <w:tblLook w:val="04A0" w:firstRow="1" w:lastRow="0" w:firstColumn="1" w:lastColumn="0" w:noHBand="0" w:noVBand="1"/>
      </w:tblPr>
      <w:tblGrid>
        <w:gridCol w:w="4605"/>
        <w:gridCol w:w="569"/>
        <w:gridCol w:w="427"/>
        <w:gridCol w:w="710"/>
        <w:gridCol w:w="570"/>
        <w:gridCol w:w="424"/>
        <w:gridCol w:w="424"/>
        <w:gridCol w:w="746"/>
        <w:gridCol w:w="420"/>
        <w:gridCol w:w="531"/>
        <w:gridCol w:w="710"/>
      </w:tblGrid>
      <w:tr w:rsidR="00923D20" w:rsidRPr="00937DEB" w:rsidTr="00923D20">
        <w:trPr>
          <w:trHeight w:val="1200"/>
        </w:trPr>
        <w:tc>
          <w:tcPr>
            <w:tcW w:w="2272"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3D20" w:rsidRPr="00937DEB" w:rsidRDefault="00EC13D2" w:rsidP="00EC13D2">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1822-12 Az Informatika alkalmazása</w:t>
            </w:r>
          </w:p>
        </w:tc>
        <w:tc>
          <w:tcPr>
            <w:tcW w:w="491" w:type="pct"/>
            <w:gridSpan w:val="2"/>
            <w:tcBorders>
              <w:top w:val="single" w:sz="4" w:space="0" w:color="auto"/>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xml:space="preserve">Projektmenedzsment gyakorlat  </w:t>
            </w:r>
          </w:p>
        </w:tc>
        <w:tc>
          <w:tcPr>
            <w:tcW w:w="631" w:type="pct"/>
            <w:gridSpan w:val="2"/>
            <w:tcBorders>
              <w:top w:val="single" w:sz="4" w:space="0" w:color="auto"/>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Vállalati információs rendszerek gyakorlat</w:t>
            </w:r>
          </w:p>
        </w:tc>
        <w:tc>
          <w:tcPr>
            <w:tcW w:w="993" w:type="pct"/>
            <w:gridSpan w:val="4"/>
            <w:tcBorders>
              <w:top w:val="single" w:sz="4" w:space="0" w:color="auto"/>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Informatikai alkalmazási gyakorlat</w:t>
            </w:r>
          </w:p>
        </w:tc>
        <w:tc>
          <w:tcPr>
            <w:tcW w:w="612" w:type="pct"/>
            <w:gridSpan w:val="2"/>
            <w:tcBorders>
              <w:top w:val="single" w:sz="4" w:space="0" w:color="auto"/>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Számviteli információs rendszerek gyakorlat</w:t>
            </w:r>
          </w:p>
        </w:tc>
      </w:tr>
      <w:tr w:rsidR="00923D20" w:rsidRPr="00937DEB" w:rsidTr="00923D20">
        <w:trPr>
          <w:trHeight w:val="6901"/>
        </w:trPr>
        <w:tc>
          <w:tcPr>
            <w:tcW w:w="2272" w:type="pct"/>
            <w:vMerge/>
            <w:tcBorders>
              <w:top w:val="single" w:sz="4" w:space="0" w:color="auto"/>
              <w:left w:val="single" w:sz="4" w:space="0" w:color="auto"/>
              <w:bottom w:val="single" w:sz="4" w:space="0" w:color="auto"/>
              <w:right w:val="single" w:sz="4" w:space="0" w:color="auto"/>
            </w:tcBorders>
            <w:vAlign w:val="center"/>
            <w:hideMark/>
          </w:tcPr>
          <w:p w:rsidR="00923D20" w:rsidRPr="00937DEB" w:rsidRDefault="00923D20" w:rsidP="00923D20">
            <w:pPr>
              <w:spacing w:after="0" w:line="240" w:lineRule="auto"/>
              <w:rPr>
                <w:rFonts w:ascii="Palatino Linotype" w:hAnsi="Palatino Linotype"/>
                <w:color w:val="000000"/>
                <w:sz w:val="20"/>
                <w:szCs w:val="20"/>
                <w:lang w:eastAsia="hu-HU"/>
              </w:rPr>
            </w:pPr>
          </w:p>
        </w:tc>
        <w:tc>
          <w:tcPr>
            <w:tcW w:w="281" w:type="pct"/>
            <w:tcBorders>
              <w:top w:val="nil"/>
              <w:left w:val="nil"/>
              <w:bottom w:val="single" w:sz="4" w:space="0" w:color="auto"/>
              <w:right w:val="single" w:sz="4" w:space="0" w:color="auto"/>
            </w:tcBorders>
            <w:shd w:val="clear" w:color="auto" w:fill="auto"/>
            <w:noWrap/>
            <w:textDirection w:val="btLr"/>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A projektirányítási program működése, funkciói</w:t>
            </w:r>
          </w:p>
        </w:tc>
        <w:tc>
          <w:tcPr>
            <w:tcW w:w="211" w:type="pct"/>
            <w:tcBorders>
              <w:top w:val="nil"/>
              <w:left w:val="nil"/>
              <w:bottom w:val="single" w:sz="4" w:space="0" w:color="auto"/>
              <w:right w:val="single" w:sz="4" w:space="0" w:color="auto"/>
            </w:tcBorders>
            <w:shd w:val="clear" w:color="auto" w:fill="auto"/>
            <w:noWrap/>
            <w:textDirection w:val="btLr"/>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Esettanulmányok megoldása</w:t>
            </w:r>
          </w:p>
        </w:tc>
        <w:tc>
          <w:tcPr>
            <w:tcW w:w="350" w:type="pct"/>
            <w:tcBorders>
              <w:top w:val="nil"/>
              <w:left w:val="nil"/>
              <w:bottom w:val="single" w:sz="4" w:space="0" w:color="auto"/>
              <w:right w:val="single" w:sz="4" w:space="0" w:color="auto"/>
            </w:tcBorders>
            <w:shd w:val="clear" w:color="auto" w:fill="auto"/>
            <w:noWrap/>
            <w:textDirection w:val="btLr"/>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Egy esettanulmány keretében a tanult ismertek gyakorlása, célszoftverek alkalmazásával</w:t>
            </w:r>
          </w:p>
        </w:tc>
        <w:tc>
          <w:tcPr>
            <w:tcW w:w="281" w:type="pct"/>
            <w:tcBorders>
              <w:top w:val="nil"/>
              <w:left w:val="nil"/>
              <w:bottom w:val="single" w:sz="4" w:space="0" w:color="auto"/>
              <w:right w:val="single" w:sz="4" w:space="0" w:color="auto"/>
            </w:tcBorders>
            <w:shd w:val="clear" w:color="auto" w:fill="auto"/>
            <w:noWrap/>
            <w:textDirection w:val="btLr"/>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Komplex vállalati információs rendszerek (pl. SAP) bemutatása</w:t>
            </w:r>
          </w:p>
        </w:tc>
        <w:tc>
          <w:tcPr>
            <w:tcW w:w="209" w:type="pct"/>
            <w:tcBorders>
              <w:top w:val="nil"/>
              <w:left w:val="nil"/>
              <w:bottom w:val="single" w:sz="4" w:space="0" w:color="auto"/>
              <w:right w:val="single" w:sz="4" w:space="0" w:color="auto"/>
            </w:tcBorders>
            <w:shd w:val="clear" w:color="auto" w:fill="auto"/>
            <w:noWrap/>
            <w:textDirection w:val="btLr"/>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Statisztikai információs rendszerek</w:t>
            </w:r>
          </w:p>
        </w:tc>
        <w:tc>
          <w:tcPr>
            <w:tcW w:w="209" w:type="pct"/>
            <w:tcBorders>
              <w:top w:val="nil"/>
              <w:left w:val="nil"/>
              <w:bottom w:val="single" w:sz="4" w:space="0" w:color="auto"/>
              <w:right w:val="single" w:sz="4" w:space="0" w:color="auto"/>
            </w:tcBorders>
            <w:shd w:val="clear" w:color="auto" w:fill="auto"/>
            <w:noWrap/>
            <w:textDirection w:val="btLr"/>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Esettanulmány adatbázis lekérdezésre</w:t>
            </w:r>
          </w:p>
        </w:tc>
        <w:tc>
          <w:tcPr>
            <w:tcW w:w="368" w:type="pct"/>
            <w:tcBorders>
              <w:top w:val="nil"/>
              <w:left w:val="nil"/>
              <w:bottom w:val="single" w:sz="4" w:space="0" w:color="auto"/>
              <w:right w:val="single" w:sz="4" w:space="0" w:color="auto"/>
            </w:tcBorders>
            <w:shd w:val="clear" w:color="auto" w:fill="auto"/>
            <w:textDirection w:val="btLr"/>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Problémamegoldás táblázatkezelővel (táblázatkezelő professzionális használata) a statisztikai feladatokban</w:t>
            </w:r>
          </w:p>
        </w:tc>
        <w:tc>
          <w:tcPr>
            <w:tcW w:w="207" w:type="pct"/>
            <w:tcBorders>
              <w:top w:val="nil"/>
              <w:left w:val="nil"/>
              <w:bottom w:val="single" w:sz="4" w:space="0" w:color="auto"/>
              <w:right w:val="single" w:sz="4" w:space="0" w:color="auto"/>
            </w:tcBorders>
            <w:shd w:val="clear" w:color="auto" w:fill="auto"/>
            <w:noWrap/>
            <w:textDirection w:val="btLr"/>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Szakmai kommunikáció mesterszinten</w:t>
            </w:r>
          </w:p>
        </w:tc>
        <w:tc>
          <w:tcPr>
            <w:tcW w:w="262" w:type="pct"/>
            <w:tcBorders>
              <w:top w:val="nil"/>
              <w:left w:val="nil"/>
              <w:bottom w:val="single" w:sz="4" w:space="0" w:color="auto"/>
              <w:right w:val="single" w:sz="4" w:space="0" w:color="auto"/>
            </w:tcBorders>
            <w:shd w:val="clear" w:color="auto" w:fill="auto"/>
            <w:noWrap/>
            <w:textDirection w:val="btLr"/>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A számviteli információs rendszer használatba vétele</w:t>
            </w:r>
          </w:p>
        </w:tc>
        <w:tc>
          <w:tcPr>
            <w:tcW w:w="350" w:type="pct"/>
            <w:tcBorders>
              <w:top w:val="nil"/>
              <w:left w:val="nil"/>
              <w:bottom w:val="single" w:sz="4" w:space="0" w:color="auto"/>
              <w:right w:val="single" w:sz="4" w:space="0" w:color="auto"/>
            </w:tcBorders>
            <w:shd w:val="clear" w:color="auto" w:fill="auto"/>
            <w:noWrap/>
            <w:textDirection w:val="btLr"/>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Feladatvégzés könyvelő programmal</w:t>
            </w:r>
          </w:p>
        </w:tc>
      </w:tr>
      <w:tr w:rsidR="00923D20" w:rsidRPr="00937DEB" w:rsidTr="00923D20">
        <w:trPr>
          <w:trHeight w:val="300"/>
        </w:trPr>
        <w:tc>
          <w:tcPr>
            <w:tcW w:w="5000" w:type="pct"/>
            <w:gridSpan w:val="11"/>
            <w:tcBorders>
              <w:top w:val="nil"/>
              <w:left w:val="single" w:sz="4" w:space="0" w:color="auto"/>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FELADATOK</w:t>
            </w:r>
          </w:p>
        </w:tc>
      </w:tr>
      <w:tr w:rsidR="00923D20" w:rsidRPr="00937DEB" w:rsidTr="00923D20">
        <w:trPr>
          <w:trHeight w:val="6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Adott feladat ellátásához szükséges adatokat önállóan meghatároz, összegyűjt, elemez</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6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Statisztikai adatforrásokat használ, elemzéseket végez informatikai eszközök és a statisztikai elemzési tudását alkalmazva</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6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Adatbázis lekérdezési feladatokat old meg meglévő adatbázis felhasználásával</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6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Vállalati információs rendszert</w:t>
            </w:r>
            <w:r w:rsidR="003304DF" w:rsidRPr="00937DEB">
              <w:rPr>
                <w:rFonts w:ascii="Palatino Linotype" w:hAnsi="Palatino Linotype"/>
                <w:color w:val="000000"/>
                <w:sz w:val="20"/>
                <w:szCs w:val="20"/>
                <w:lang w:eastAsia="hu-HU"/>
              </w:rPr>
              <w:t>,</w:t>
            </w:r>
            <w:r w:rsidRPr="00937DEB">
              <w:rPr>
                <w:rFonts w:ascii="Palatino Linotype" w:hAnsi="Palatino Linotype"/>
                <w:color w:val="000000"/>
                <w:sz w:val="20"/>
                <w:szCs w:val="20"/>
                <w:lang w:eastAsia="hu-HU"/>
              </w:rPr>
              <w:t>alrendszert elemez, tervez, célszoftver segítségével dokumentál</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6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Vállalati információs rendszer</w:t>
            </w:r>
            <w:r w:rsidR="003304DF" w:rsidRPr="00937DEB">
              <w:rPr>
                <w:rFonts w:ascii="Palatino Linotype" w:hAnsi="Palatino Linotype"/>
                <w:color w:val="000000"/>
                <w:sz w:val="20"/>
                <w:szCs w:val="20"/>
                <w:lang w:eastAsia="hu-HU"/>
              </w:rPr>
              <w:t>,</w:t>
            </w:r>
            <w:r w:rsidRPr="00937DEB">
              <w:rPr>
                <w:rFonts w:ascii="Palatino Linotype" w:hAnsi="Palatino Linotype"/>
                <w:color w:val="000000"/>
                <w:sz w:val="20"/>
                <w:szCs w:val="20"/>
                <w:lang w:eastAsia="hu-HU"/>
              </w:rPr>
              <w:t>alrendszer adaptálásában közreműködik</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6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Vállalatirányítási, gazdasági információs rendszert</w:t>
            </w:r>
            <w:r w:rsidR="003304DF" w:rsidRPr="00937DEB">
              <w:rPr>
                <w:rFonts w:ascii="Palatino Linotype" w:hAnsi="Palatino Linotype"/>
                <w:color w:val="000000"/>
                <w:sz w:val="20"/>
                <w:szCs w:val="20"/>
                <w:lang w:eastAsia="hu-HU"/>
              </w:rPr>
              <w:t>,</w:t>
            </w:r>
            <w:r w:rsidRPr="00937DEB">
              <w:rPr>
                <w:rFonts w:ascii="Palatino Linotype" w:hAnsi="Palatino Linotype"/>
                <w:color w:val="000000"/>
                <w:sz w:val="20"/>
                <w:szCs w:val="20"/>
                <w:lang w:eastAsia="hu-HU"/>
              </w:rPr>
              <w:t>alrendszert telepít és üzemeltet</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9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Részt vesz informatikai fejlesztési és más vállalati projektek tervezésében, megoldásában, feladatainak elvégzéséhez projektmenedzsment ismereteket és szoftvert alkalmaz</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6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Könyvelési feladatokat végez a könyvvezetési ismereteit felhasználva és a célszoftver alkalmazásával</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r>
      <w:tr w:rsidR="00923D20" w:rsidRPr="00937DEB" w:rsidTr="00923D20">
        <w:trPr>
          <w:trHeight w:val="6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Betartja a munka-, baleset-, tűz- és környezetvédelmi, valamint a távközlési szakmára vonatkozó előírásokat</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r>
      <w:tr w:rsidR="00923D20" w:rsidRPr="00937DEB" w:rsidTr="00923D20">
        <w:trPr>
          <w:trHeight w:val="300"/>
        </w:trPr>
        <w:tc>
          <w:tcPr>
            <w:tcW w:w="5000" w:type="pct"/>
            <w:gridSpan w:val="11"/>
            <w:tcBorders>
              <w:top w:val="nil"/>
              <w:left w:val="single" w:sz="4" w:space="0" w:color="auto"/>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SZAKMAI ISMERETEK</w:t>
            </w: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Statisztikai felmérések, elemzések gyakorlata</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Problémamegoldás táblázatkezelő szoftverrel</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Esettanulmány adatbázis lekérdezésekre</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6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Rendszerelemzés és tervezés feladatát segítő CASE eszközök (pl. MS Visio, SybasePowerDesigner)</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Vállalati információs rendszerek (SAP)</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Vállalatirányítási rendszerek (alkalmazási bemutatók)</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6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Projektmenedzsment gyakorlata (esettanulmányok, vállalati projektek)</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Számviteli információs rendszerek alkalmazási gyakorlata</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61755C">
            <w:pPr>
              <w:spacing w:after="0" w:line="240" w:lineRule="auto"/>
              <w:jc w:val="both"/>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Munka-, baleset-, tűz- és környezetvédelmi előírások</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r>
      <w:tr w:rsidR="00923D20" w:rsidRPr="00937DEB" w:rsidTr="00923D20">
        <w:trPr>
          <w:trHeight w:val="300"/>
        </w:trPr>
        <w:tc>
          <w:tcPr>
            <w:tcW w:w="5000" w:type="pct"/>
            <w:gridSpan w:val="11"/>
            <w:tcBorders>
              <w:top w:val="nil"/>
              <w:left w:val="single" w:sz="4" w:space="0" w:color="auto"/>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SZAKMAI KÉSZSÉGEK</w:t>
            </w:r>
          </w:p>
        </w:tc>
      </w:tr>
      <w:tr w:rsidR="003304DF"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3304DF" w:rsidRPr="00937DEB" w:rsidRDefault="003304DF" w:rsidP="00F4466F">
            <w:pPr>
              <w:spacing w:after="0" w:line="100" w:lineRule="atLeast"/>
              <w:jc w:val="both"/>
              <w:rPr>
                <w:rFonts w:ascii="Palatino Linotype" w:hAnsi="Palatino Linotype"/>
                <w:sz w:val="20"/>
                <w:szCs w:val="20"/>
              </w:rPr>
            </w:pPr>
            <w:r w:rsidRPr="00937DEB">
              <w:rPr>
                <w:rFonts w:ascii="Palatino Linotype" w:hAnsi="Palatino Linotype"/>
                <w:sz w:val="20"/>
                <w:szCs w:val="20"/>
              </w:rPr>
              <w:t>Angol nyelvű, olvasott szakmai szöveg megértése</w:t>
            </w:r>
          </w:p>
        </w:tc>
        <w:tc>
          <w:tcPr>
            <w:tcW w:w="281"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c>
          <w:tcPr>
            <w:tcW w:w="211"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c>
          <w:tcPr>
            <w:tcW w:w="350"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c>
          <w:tcPr>
            <w:tcW w:w="281"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c>
          <w:tcPr>
            <w:tcW w:w="209"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c>
          <w:tcPr>
            <w:tcW w:w="209"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c>
          <w:tcPr>
            <w:tcW w:w="368"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c>
          <w:tcPr>
            <w:tcW w:w="207" w:type="pct"/>
            <w:tcBorders>
              <w:top w:val="nil"/>
              <w:left w:val="nil"/>
              <w:bottom w:val="single" w:sz="4" w:space="0" w:color="auto"/>
              <w:right w:val="single" w:sz="4" w:space="0" w:color="auto"/>
            </w:tcBorders>
            <w:shd w:val="clear" w:color="auto" w:fill="auto"/>
            <w:vAlign w:val="center"/>
            <w:hideMark/>
          </w:tcPr>
          <w:p w:rsidR="003304DF" w:rsidRPr="00937DEB" w:rsidRDefault="00F4466F"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62"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c>
          <w:tcPr>
            <w:tcW w:w="350"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923D20">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Statisztikai felmérések, elemzések gyakorlata</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3304DF"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3304DF" w:rsidRPr="00937DEB" w:rsidRDefault="003304DF" w:rsidP="0061755C">
            <w:pPr>
              <w:spacing w:after="0" w:line="100" w:lineRule="atLeast"/>
              <w:jc w:val="both"/>
              <w:rPr>
                <w:rFonts w:ascii="Palatino Linotype" w:hAnsi="Palatino Linotype"/>
                <w:sz w:val="20"/>
                <w:szCs w:val="20"/>
              </w:rPr>
            </w:pPr>
            <w:r w:rsidRPr="00937DEB">
              <w:rPr>
                <w:rFonts w:ascii="Palatino Linotype" w:hAnsi="Palatino Linotype"/>
                <w:sz w:val="20"/>
                <w:szCs w:val="20"/>
              </w:rPr>
              <w:t>Adatbáziskezelő és az SQL nyelv magas szintű alkalmazása</w:t>
            </w:r>
          </w:p>
        </w:tc>
        <w:tc>
          <w:tcPr>
            <w:tcW w:w="281"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c>
          <w:tcPr>
            <w:tcW w:w="211" w:type="pct"/>
            <w:tcBorders>
              <w:top w:val="nil"/>
              <w:left w:val="nil"/>
              <w:bottom w:val="single" w:sz="4" w:space="0" w:color="auto"/>
              <w:right w:val="single" w:sz="4" w:space="0" w:color="auto"/>
            </w:tcBorders>
            <w:shd w:val="clear" w:color="auto" w:fill="auto"/>
            <w:vAlign w:val="center"/>
            <w:hideMark/>
          </w:tcPr>
          <w:p w:rsidR="003304DF" w:rsidRPr="00937DEB" w:rsidRDefault="00F4466F"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c>
          <w:tcPr>
            <w:tcW w:w="281"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c>
          <w:tcPr>
            <w:tcW w:w="209"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c>
          <w:tcPr>
            <w:tcW w:w="209" w:type="pct"/>
            <w:tcBorders>
              <w:top w:val="nil"/>
              <w:left w:val="nil"/>
              <w:bottom w:val="single" w:sz="4" w:space="0" w:color="auto"/>
              <w:right w:val="single" w:sz="4" w:space="0" w:color="auto"/>
            </w:tcBorders>
            <w:shd w:val="clear" w:color="auto" w:fill="auto"/>
            <w:vAlign w:val="center"/>
            <w:hideMark/>
          </w:tcPr>
          <w:p w:rsidR="003304DF" w:rsidRPr="00937DEB" w:rsidRDefault="00F4466F"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68"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c>
          <w:tcPr>
            <w:tcW w:w="207"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c>
          <w:tcPr>
            <w:tcW w:w="262"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c>
          <w:tcPr>
            <w:tcW w:w="350" w:type="pct"/>
            <w:tcBorders>
              <w:top w:val="nil"/>
              <w:left w:val="nil"/>
              <w:bottom w:val="single" w:sz="4" w:space="0" w:color="auto"/>
              <w:right w:val="single" w:sz="4" w:space="0" w:color="auto"/>
            </w:tcBorders>
            <w:shd w:val="clear" w:color="auto" w:fill="auto"/>
            <w:vAlign w:val="center"/>
            <w:hideMark/>
          </w:tcPr>
          <w:p w:rsidR="003304DF" w:rsidRPr="00937DEB" w:rsidRDefault="003304DF" w:rsidP="00923D20">
            <w:pPr>
              <w:spacing w:after="0" w:line="240" w:lineRule="auto"/>
              <w:jc w:val="center"/>
              <w:rPr>
                <w:rFonts w:ascii="Palatino Linotype" w:hAnsi="Palatino Linotype"/>
                <w:color w:val="000000"/>
                <w:sz w:val="20"/>
                <w:szCs w:val="20"/>
                <w:lang w:eastAsia="hu-HU"/>
              </w:rPr>
            </w:pPr>
          </w:p>
        </w:tc>
      </w:tr>
      <w:tr w:rsidR="00923D20" w:rsidRPr="00937DEB" w:rsidTr="00923D20">
        <w:trPr>
          <w:trHeight w:val="6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3304DF" w:rsidP="0061755C">
            <w:pPr>
              <w:spacing w:after="0" w:line="100" w:lineRule="atLeast"/>
              <w:jc w:val="both"/>
              <w:rPr>
                <w:rFonts w:ascii="Palatino Linotype" w:hAnsi="Palatino Linotype"/>
                <w:color w:val="000000"/>
                <w:sz w:val="20"/>
                <w:szCs w:val="20"/>
                <w:lang w:eastAsia="hu-HU"/>
              </w:rPr>
            </w:pPr>
            <w:r w:rsidRPr="00937DEB">
              <w:rPr>
                <w:rFonts w:ascii="Palatino Linotype" w:hAnsi="Palatino Linotype"/>
                <w:sz w:val="20"/>
                <w:szCs w:val="20"/>
              </w:rPr>
              <w:t>CASE eszközök használata a rendszerelemzésben és tervezésben (pl. MS Visio, SybasePowerDesigner)</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6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3304DF" w:rsidP="0061755C">
            <w:pPr>
              <w:spacing w:after="0" w:line="100" w:lineRule="atLeast"/>
              <w:jc w:val="both"/>
              <w:rPr>
                <w:rFonts w:ascii="Palatino Linotype" w:hAnsi="Palatino Linotype"/>
                <w:color w:val="000000"/>
                <w:sz w:val="20"/>
                <w:szCs w:val="20"/>
                <w:lang w:eastAsia="hu-HU"/>
              </w:rPr>
            </w:pPr>
            <w:r w:rsidRPr="00937DEB">
              <w:rPr>
                <w:rFonts w:ascii="Palatino Linotype" w:hAnsi="Palatino Linotype"/>
                <w:sz w:val="20"/>
                <w:szCs w:val="20"/>
              </w:rPr>
              <w:t xml:space="preserve">Problémamegoldás project tervezési és nyomon követési szoftverrel (pl. MS Project 2007; 2010. </w:t>
            </w:r>
            <w:r w:rsidR="00921E22" w:rsidRPr="00937DEB">
              <w:rPr>
                <w:rFonts w:ascii="Palatino Linotype" w:hAnsi="Palatino Linotype"/>
                <w:sz w:val="20"/>
                <w:szCs w:val="20"/>
              </w:rPr>
              <w:t>OpenProject</w:t>
            </w:r>
            <w:r w:rsidRPr="00937DEB">
              <w:rPr>
                <w:rFonts w:ascii="Palatino Linotype" w:hAnsi="Palatino Linotype"/>
                <w:sz w:val="20"/>
                <w:szCs w:val="20"/>
              </w:rPr>
              <w:t>)</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300"/>
        </w:trPr>
        <w:tc>
          <w:tcPr>
            <w:tcW w:w="5000" w:type="pct"/>
            <w:gridSpan w:val="11"/>
            <w:tcBorders>
              <w:top w:val="nil"/>
              <w:left w:val="single" w:sz="4" w:space="0" w:color="auto"/>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SZEMÉLYES KOMPETENCIÁK</w:t>
            </w: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923D20">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Kreativitás</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923D20">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Önállóság</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923D20">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Döntésképesség</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3304DF" w:rsidRPr="00937DEB" w:rsidTr="003304DF">
        <w:trPr>
          <w:trHeight w:val="300"/>
        </w:trPr>
        <w:tc>
          <w:tcPr>
            <w:tcW w:w="5000" w:type="pct"/>
            <w:gridSpan w:val="11"/>
            <w:tcBorders>
              <w:top w:val="nil"/>
              <w:left w:val="single" w:sz="4" w:space="0" w:color="auto"/>
              <w:bottom w:val="single" w:sz="4" w:space="0" w:color="auto"/>
              <w:right w:val="single" w:sz="4" w:space="0" w:color="auto"/>
            </w:tcBorders>
            <w:shd w:val="clear" w:color="auto" w:fill="auto"/>
            <w:vAlign w:val="center"/>
            <w:hideMark/>
          </w:tcPr>
          <w:p w:rsidR="003304DF" w:rsidRPr="00937DEB" w:rsidRDefault="003304DF" w:rsidP="00B24B7D">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TÁRSAS KOMPETENCIÁK</w:t>
            </w: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923D20">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Együttműködési készsége</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923D20">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Kezdeményező készség</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r>
      <w:tr w:rsidR="00495B61" w:rsidRPr="00937DEB" w:rsidTr="00495B61">
        <w:trPr>
          <w:trHeight w:val="300"/>
        </w:trPr>
        <w:tc>
          <w:tcPr>
            <w:tcW w:w="5000" w:type="pct"/>
            <w:gridSpan w:val="11"/>
            <w:tcBorders>
              <w:top w:val="nil"/>
              <w:left w:val="single" w:sz="4" w:space="0" w:color="auto"/>
              <w:bottom w:val="single" w:sz="4" w:space="0" w:color="auto"/>
              <w:right w:val="single" w:sz="4" w:space="0" w:color="auto"/>
            </w:tcBorders>
            <w:shd w:val="clear" w:color="auto" w:fill="auto"/>
            <w:vAlign w:val="center"/>
            <w:hideMark/>
          </w:tcPr>
          <w:p w:rsidR="00495B61" w:rsidRPr="00937DEB" w:rsidRDefault="00495B61" w:rsidP="00495B61">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MÓDSZERKOMPETENCIÁK</w:t>
            </w: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923D20">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Rendszerben való gondolkodás</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923D20">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Áttekintő képesség</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r>
      <w:tr w:rsidR="00923D20" w:rsidRPr="00937DEB" w:rsidTr="00923D20">
        <w:trPr>
          <w:trHeight w:val="300"/>
        </w:trPr>
        <w:tc>
          <w:tcPr>
            <w:tcW w:w="2272" w:type="pct"/>
            <w:tcBorders>
              <w:top w:val="nil"/>
              <w:left w:val="single" w:sz="4" w:space="0" w:color="auto"/>
              <w:bottom w:val="single" w:sz="4" w:space="0" w:color="auto"/>
              <w:right w:val="single" w:sz="4" w:space="0" w:color="auto"/>
            </w:tcBorders>
            <w:shd w:val="clear" w:color="auto" w:fill="auto"/>
            <w:noWrap/>
            <w:vAlign w:val="center"/>
            <w:hideMark/>
          </w:tcPr>
          <w:p w:rsidR="00923D20" w:rsidRPr="00937DEB" w:rsidRDefault="00923D20" w:rsidP="00923D20">
            <w:pPr>
              <w:spacing w:after="0" w:line="240" w:lineRule="auto"/>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Problémamegoldás</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1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81"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09"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368"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c>
          <w:tcPr>
            <w:tcW w:w="207"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262"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 </w:t>
            </w:r>
          </w:p>
        </w:tc>
        <w:tc>
          <w:tcPr>
            <w:tcW w:w="350" w:type="pct"/>
            <w:tcBorders>
              <w:top w:val="nil"/>
              <w:left w:val="nil"/>
              <w:bottom w:val="single" w:sz="4" w:space="0" w:color="auto"/>
              <w:right w:val="single" w:sz="4" w:space="0" w:color="auto"/>
            </w:tcBorders>
            <w:shd w:val="clear" w:color="auto" w:fill="auto"/>
            <w:vAlign w:val="center"/>
            <w:hideMark/>
          </w:tcPr>
          <w:p w:rsidR="00923D20" w:rsidRPr="00937DEB" w:rsidRDefault="00923D20" w:rsidP="00923D20">
            <w:pPr>
              <w:spacing w:after="0" w:line="240" w:lineRule="auto"/>
              <w:jc w:val="center"/>
              <w:rPr>
                <w:rFonts w:ascii="Palatino Linotype" w:hAnsi="Palatino Linotype"/>
                <w:color w:val="000000"/>
                <w:sz w:val="20"/>
                <w:szCs w:val="20"/>
                <w:lang w:eastAsia="hu-HU"/>
              </w:rPr>
            </w:pPr>
            <w:r w:rsidRPr="00937DEB">
              <w:rPr>
                <w:rFonts w:ascii="Palatino Linotype" w:hAnsi="Palatino Linotype"/>
                <w:color w:val="000000"/>
                <w:sz w:val="20"/>
                <w:szCs w:val="20"/>
                <w:lang w:eastAsia="hu-HU"/>
              </w:rPr>
              <w:t>x</w:t>
            </w:r>
          </w:p>
        </w:tc>
      </w:tr>
    </w:tbl>
    <w:p w:rsidR="00DA79D6" w:rsidRDefault="00DA79D6">
      <w:pPr>
        <w:spacing w:after="0" w:line="240" w:lineRule="auto"/>
        <w:rPr>
          <w:rFonts w:ascii="Palatino Linotype" w:hAnsi="Palatino Linotype"/>
          <w:b/>
          <w:sz w:val="24"/>
          <w:szCs w:val="24"/>
        </w:rPr>
      </w:pPr>
    </w:p>
    <w:p w:rsidR="00FB18FA" w:rsidRPr="00937DEB" w:rsidRDefault="00FB18FA">
      <w:pPr>
        <w:spacing w:after="0" w:line="240" w:lineRule="auto"/>
        <w:rPr>
          <w:rFonts w:ascii="Palatino Linotype" w:hAnsi="Palatino Linotype"/>
          <w:b/>
          <w:sz w:val="24"/>
          <w:szCs w:val="24"/>
        </w:rPr>
      </w:pPr>
    </w:p>
    <w:p w:rsidR="00DA79D6" w:rsidRPr="00FB18FA" w:rsidRDefault="00DA79D6" w:rsidP="00837ABE">
      <w:pPr>
        <w:widowControl w:val="0"/>
        <w:numPr>
          <w:ilvl w:val="0"/>
          <w:numId w:val="6"/>
        </w:numPr>
        <w:tabs>
          <w:tab w:val="clear" w:pos="360"/>
          <w:tab w:val="num" w:pos="851"/>
        </w:tabs>
        <w:suppressAutoHyphens/>
        <w:spacing w:after="0" w:line="240" w:lineRule="auto"/>
        <w:ind w:left="0" w:firstLine="0"/>
        <w:jc w:val="both"/>
        <w:rPr>
          <w:rFonts w:ascii="Palatino Linotype" w:hAnsi="Palatino Linotype"/>
          <w:b/>
          <w:sz w:val="24"/>
          <w:szCs w:val="24"/>
        </w:rPr>
      </w:pPr>
      <w:r w:rsidRPr="00FB18FA">
        <w:rPr>
          <w:rFonts w:ascii="Palatino Linotype" w:hAnsi="Palatino Linotype"/>
          <w:b/>
          <w:sz w:val="24"/>
          <w:szCs w:val="24"/>
        </w:rPr>
        <w:t xml:space="preserve">Projektmenedzsment gyakorlattantárgy </w:t>
      </w:r>
      <w:r w:rsidRPr="00FB18FA">
        <w:rPr>
          <w:rFonts w:ascii="Palatino Linotype" w:hAnsi="Palatino Linotype"/>
          <w:b/>
          <w:sz w:val="24"/>
          <w:szCs w:val="24"/>
        </w:rPr>
        <w:tab/>
      </w:r>
      <w:r w:rsidRPr="00FB18FA">
        <w:rPr>
          <w:rFonts w:ascii="Palatino Linotype" w:hAnsi="Palatino Linotype"/>
          <w:b/>
          <w:sz w:val="24"/>
          <w:szCs w:val="24"/>
        </w:rPr>
        <w:tab/>
      </w:r>
      <w:r w:rsidRPr="00FB18FA">
        <w:rPr>
          <w:rFonts w:ascii="Palatino Linotype" w:hAnsi="Palatino Linotype"/>
          <w:b/>
          <w:sz w:val="24"/>
          <w:szCs w:val="24"/>
        </w:rPr>
        <w:tab/>
      </w:r>
      <w:r w:rsidR="00837ABE">
        <w:rPr>
          <w:rFonts w:ascii="Palatino Linotype" w:hAnsi="Palatino Linotype"/>
          <w:b/>
          <w:sz w:val="24"/>
          <w:szCs w:val="24"/>
        </w:rPr>
        <w:tab/>
      </w:r>
      <w:r w:rsidR="00460D44" w:rsidRPr="00FB18FA">
        <w:rPr>
          <w:rFonts w:ascii="Palatino Linotype" w:hAnsi="Palatino Linotype"/>
          <w:b/>
          <w:sz w:val="24"/>
          <w:szCs w:val="24"/>
        </w:rPr>
        <w:t>64</w:t>
      </w:r>
      <w:r w:rsidRPr="00FB18FA">
        <w:rPr>
          <w:rFonts w:ascii="Palatino Linotype" w:hAnsi="Palatino Linotype"/>
          <w:b/>
          <w:sz w:val="24"/>
          <w:szCs w:val="24"/>
        </w:rPr>
        <w:t>óra/</w:t>
      </w:r>
      <w:r w:rsidR="00460D44" w:rsidRPr="00FB18FA">
        <w:rPr>
          <w:rFonts w:ascii="Palatino Linotype" w:hAnsi="Palatino Linotype"/>
          <w:b/>
          <w:sz w:val="24"/>
          <w:szCs w:val="24"/>
        </w:rPr>
        <w:t>64</w:t>
      </w:r>
      <w:r w:rsidRPr="00FB18FA">
        <w:rPr>
          <w:rFonts w:ascii="Palatino Linotype" w:hAnsi="Palatino Linotype"/>
          <w:b/>
          <w:sz w:val="24"/>
          <w:szCs w:val="24"/>
        </w:rPr>
        <w:t xml:space="preserve"> óra*</w:t>
      </w:r>
    </w:p>
    <w:p w:rsidR="00DA79D6" w:rsidRPr="00FB18FA" w:rsidRDefault="00DA79D6" w:rsidP="00FB18FA">
      <w:pPr>
        <w:spacing w:after="0" w:line="240" w:lineRule="auto"/>
        <w:jc w:val="right"/>
        <w:rPr>
          <w:rFonts w:ascii="Palatino Linotype" w:hAnsi="Palatino Linotype"/>
          <w:i/>
          <w:sz w:val="20"/>
          <w:szCs w:val="20"/>
        </w:rPr>
      </w:pPr>
      <w:r w:rsidRPr="00FB18FA">
        <w:rPr>
          <w:rFonts w:ascii="Palatino Linotype" w:hAnsi="Palatino Linotype"/>
          <w:i/>
          <w:sz w:val="20"/>
          <w:szCs w:val="20"/>
        </w:rPr>
        <w:t>*9-13. évfolyamon megszervezett képzés/13. és 14. évfolyamon megszervezett képzés</w:t>
      </w:r>
    </w:p>
    <w:p w:rsidR="00023170" w:rsidRPr="00FB18FA" w:rsidRDefault="00023170" w:rsidP="00FB18FA">
      <w:pPr>
        <w:spacing w:after="0" w:line="240" w:lineRule="auto"/>
        <w:jc w:val="both"/>
        <w:rPr>
          <w:rFonts w:ascii="Palatino Linotype" w:hAnsi="Palatino Linotype"/>
          <w:sz w:val="24"/>
          <w:szCs w:val="24"/>
        </w:rPr>
      </w:pPr>
    </w:p>
    <w:p w:rsidR="00DA79D6" w:rsidRPr="00FB18FA" w:rsidRDefault="00DA79D6" w:rsidP="00FB18FA">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sz w:val="24"/>
          <w:szCs w:val="24"/>
        </w:rPr>
      </w:pPr>
      <w:r w:rsidRPr="00FB18FA">
        <w:rPr>
          <w:rFonts w:ascii="Palatino Linotype" w:hAnsi="Palatino Linotype"/>
          <w:b/>
          <w:sz w:val="24"/>
          <w:szCs w:val="24"/>
        </w:rPr>
        <w:t>A tantárgy tanításának célja</w:t>
      </w:r>
    </w:p>
    <w:p w:rsidR="00F668FD" w:rsidRPr="00FB18FA" w:rsidRDefault="007633CC" w:rsidP="00FB18FA">
      <w:pPr>
        <w:widowControl w:val="0"/>
        <w:suppressAutoHyphens/>
        <w:spacing w:after="0" w:line="240" w:lineRule="auto"/>
        <w:jc w:val="both"/>
        <w:rPr>
          <w:rFonts w:ascii="Palatino Linotype" w:hAnsi="Palatino Linotype"/>
          <w:sz w:val="24"/>
          <w:szCs w:val="24"/>
        </w:rPr>
      </w:pPr>
      <w:r w:rsidRPr="00FB18FA">
        <w:rPr>
          <w:rFonts w:ascii="Palatino Linotype" w:hAnsi="Palatino Linotype"/>
          <w:sz w:val="24"/>
          <w:szCs w:val="24"/>
        </w:rPr>
        <w:t>Cél, hogy a tanuló a projektmenedzsment tantárgy keretében megtanult menedzsment ismereteket és módszertani tudást alkalmazza</w:t>
      </w:r>
      <w:r w:rsidR="00EC13D2" w:rsidRPr="00FB18FA">
        <w:rPr>
          <w:rFonts w:ascii="Palatino Linotype" w:hAnsi="Palatino Linotype"/>
          <w:sz w:val="24"/>
          <w:szCs w:val="24"/>
        </w:rPr>
        <w:t>,</w:t>
      </w:r>
      <w:r w:rsidRPr="00FB18FA">
        <w:rPr>
          <w:rFonts w:ascii="Palatino Linotype" w:hAnsi="Palatino Linotype"/>
          <w:sz w:val="24"/>
          <w:szCs w:val="24"/>
        </w:rPr>
        <w:t xml:space="preserve"> és a gyakorolja a számítógéppel támogatott projekt</w:t>
      </w:r>
      <w:r w:rsidR="00EC13D2" w:rsidRPr="00FB18FA">
        <w:rPr>
          <w:rFonts w:ascii="Palatino Linotype" w:hAnsi="Palatino Linotype"/>
          <w:sz w:val="24"/>
          <w:szCs w:val="24"/>
        </w:rPr>
        <w:t>-</w:t>
      </w:r>
      <w:r w:rsidRPr="00FB18FA">
        <w:rPr>
          <w:rFonts w:ascii="Palatino Linotype" w:hAnsi="Palatino Linotype"/>
          <w:sz w:val="24"/>
          <w:szCs w:val="24"/>
        </w:rPr>
        <w:t>tervezést, folyamatkövetést, irányítást és értékelést.</w:t>
      </w:r>
    </w:p>
    <w:p w:rsidR="00DA79D6" w:rsidRPr="00FB18FA" w:rsidRDefault="00DA79D6" w:rsidP="00FB18FA">
      <w:pPr>
        <w:pStyle w:val="Listaszerbekezds"/>
        <w:widowControl w:val="0"/>
        <w:suppressAutoHyphens/>
        <w:spacing w:after="0" w:line="240" w:lineRule="auto"/>
        <w:ind w:left="1080"/>
        <w:jc w:val="both"/>
        <w:rPr>
          <w:rFonts w:ascii="Palatino Linotype" w:hAnsi="Palatino Linotype"/>
          <w:b/>
          <w:vanish/>
          <w:sz w:val="24"/>
          <w:szCs w:val="24"/>
        </w:rPr>
      </w:pPr>
    </w:p>
    <w:p w:rsidR="00DA79D6" w:rsidRPr="00FB18FA" w:rsidRDefault="00DA79D6" w:rsidP="00FB18FA">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sz w:val="24"/>
          <w:szCs w:val="24"/>
        </w:rPr>
      </w:pPr>
      <w:r w:rsidRPr="00FB18FA">
        <w:rPr>
          <w:rFonts w:ascii="Palatino Linotype" w:hAnsi="Palatino Linotype"/>
          <w:b/>
          <w:sz w:val="24"/>
          <w:szCs w:val="24"/>
        </w:rPr>
        <w:t>Kapcsolódó közismereti, szakmai tartalmak</w:t>
      </w:r>
    </w:p>
    <w:p w:rsidR="00DA79D6" w:rsidRPr="00FB18FA" w:rsidRDefault="00980A0A" w:rsidP="00FB18FA">
      <w:pPr>
        <w:widowControl w:val="0"/>
        <w:suppressAutoHyphens/>
        <w:spacing w:after="0" w:line="240" w:lineRule="auto"/>
        <w:jc w:val="both"/>
        <w:rPr>
          <w:rFonts w:ascii="Palatino Linotype" w:hAnsi="Palatino Linotype"/>
          <w:sz w:val="24"/>
          <w:szCs w:val="24"/>
        </w:rPr>
      </w:pPr>
      <w:r w:rsidRPr="00FB18FA">
        <w:rPr>
          <w:rFonts w:ascii="Palatino Linotype" w:hAnsi="Palatino Linotype"/>
          <w:sz w:val="24"/>
          <w:szCs w:val="24"/>
        </w:rPr>
        <w:t>10822-12 Informatika alkalmazása modul Projektmenedzsment gyakorlat tantárgy közvetlenül kapcsolódik a 10821-12 Gazdasági alapok és rendszerszervezés modul Projektmenedzsment tantárgyhoz</w:t>
      </w:r>
    </w:p>
    <w:p w:rsidR="00980A0A" w:rsidRPr="00FB18FA" w:rsidRDefault="00980A0A" w:rsidP="00FB18FA">
      <w:pPr>
        <w:widowControl w:val="0"/>
        <w:suppressAutoHyphens/>
        <w:spacing w:after="0" w:line="240" w:lineRule="auto"/>
        <w:jc w:val="both"/>
        <w:rPr>
          <w:rFonts w:ascii="Palatino Linotype" w:hAnsi="Palatino Linotype"/>
          <w:b/>
          <w:sz w:val="24"/>
          <w:szCs w:val="24"/>
        </w:rPr>
      </w:pPr>
    </w:p>
    <w:p w:rsidR="00DA79D6" w:rsidRPr="00FB18FA" w:rsidRDefault="00DA79D6" w:rsidP="00FB18FA">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sz w:val="24"/>
          <w:szCs w:val="24"/>
        </w:rPr>
      </w:pPr>
      <w:r w:rsidRPr="00FB18FA">
        <w:rPr>
          <w:rFonts w:ascii="Palatino Linotype" w:hAnsi="Palatino Linotype"/>
          <w:b/>
          <w:sz w:val="24"/>
          <w:szCs w:val="24"/>
        </w:rPr>
        <w:t>Témakörök és elemeik</w:t>
      </w:r>
    </w:p>
    <w:p w:rsidR="00DA79D6" w:rsidRPr="00FB18FA" w:rsidRDefault="00DA79D6" w:rsidP="00FB18FA">
      <w:pPr>
        <w:spacing w:after="0" w:line="240" w:lineRule="auto"/>
        <w:jc w:val="both"/>
        <w:rPr>
          <w:rFonts w:ascii="Palatino Linotype" w:hAnsi="Palatino Linotype"/>
          <w:b/>
          <w:sz w:val="24"/>
          <w:szCs w:val="24"/>
        </w:rPr>
      </w:pPr>
    </w:p>
    <w:p w:rsidR="00F668FD" w:rsidRPr="00476AD9" w:rsidRDefault="007633CC" w:rsidP="00FB18FA">
      <w:pPr>
        <w:widowControl w:val="0"/>
        <w:numPr>
          <w:ilvl w:val="2"/>
          <w:numId w:val="6"/>
        </w:numPr>
        <w:tabs>
          <w:tab w:val="clear" w:pos="1440"/>
          <w:tab w:val="num" w:pos="2268"/>
        </w:tabs>
        <w:suppressAutoHyphens/>
        <w:spacing w:after="0" w:line="240" w:lineRule="auto"/>
        <w:ind w:left="1134" w:firstLine="0"/>
        <w:jc w:val="right"/>
        <w:rPr>
          <w:rFonts w:ascii="Palatino Linotype" w:hAnsi="Palatino Linotype"/>
          <w:b/>
          <w:sz w:val="24"/>
          <w:szCs w:val="24"/>
        </w:rPr>
      </w:pPr>
      <w:r w:rsidRPr="00476AD9">
        <w:rPr>
          <w:rFonts w:ascii="Palatino Linotype" w:hAnsi="Palatino Linotype"/>
          <w:b/>
          <w:sz w:val="24"/>
          <w:szCs w:val="24"/>
        </w:rPr>
        <w:t>A projektirányítási program működése, funkciói</w:t>
      </w:r>
      <w:r w:rsidR="00476AD9">
        <w:rPr>
          <w:rFonts w:ascii="Palatino Linotype" w:hAnsi="Palatino Linotype"/>
          <w:b/>
          <w:sz w:val="24"/>
          <w:szCs w:val="24"/>
        </w:rPr>
        <w:t xml:space="preserve"> </w:t>
      </w:r>
      <w:r w:rsidRPr="00476AD9">
        <w:rPr>
          <w:rFonts w:ascii="Palatino Linotype" w:hAnsi="Palatino Linotype"/>
          <w:b/>
          <w:i/>
          <w:sz w:val="24"/>
          <w:szCs w:val="24"/>
        </w:rPr>
        <w:t>32 óra/32 óra</w:t>
      </w:r>
    </w:p>
    <w:p w:rsidR="002731EA" w:rsidRPr="00FB18FA" w:rsidRDefault="003B7DD6" w:rsidP="00FB18FA">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A projektirányítási rendszerek fő funkciói</w:t>
      </w:r>
    </w:p>
    <w:p w:rsidR="003B7DD6" w:rsidRPr="00FB18FA" w:rsidRDefault="003B7DD6" w:rsidP="00FB18FA">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A tevékenységek és kapcsolatok</w:t>
      </w:r>
    </w:p>
    <w:p w:rsidR="003B7DD6" w:rsidRPr="00FB18FA" w:rsidRDefault="003B7DD6" w:rsidP="00FB18FA">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WBS szerkezet létrehozása</w:t>
      </w:r>
    </w:p>
    <w:p w:rsidR="003B7DD6" w:rsidRPr="00FB18FA" w:rsidRDefault="003B7DD6" w:rsidP="00FB18FA">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Kritikus út hozzárendelése</w:t>
      </w:r>
    </w:p>
    <w:p w:rsidR="003B7DD6" w:rsidRPr="00FB18FA" w:rsidRDefault="003B7DD6" w:rsidP="00FB18FA">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Erőforrások hozzárendelése</w:t>
      </w:r>
    </w:p>
    <w:p w:rsidR="003B7DD6" w:rsidRPr="00FB18FA" w:rsidRDefault="003B7DD6" w:rsidP="00FB18FA">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Költségek</w:t>
      </w:r>
    </w:p>
    <w:p w:rsidR="003B7DD6" w:rsidRPr="00FB18FA" w:rsidRDefault="003B7DD6" w:rsidP="00FB18FA">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Projektdokumentáció</w:t>
      </w:r>
    </w:p>
    <w:p w:rsidR="007633CC" w:rsidRPr="00FB18FA" w:rsidRDefault="007633CC" w:rsidP="00FB18FA">
      <w:pPr>
        <w:widowControl w:val="0"/>
        <w:suppressAutoHyphens/>
        <w:spacing w:after="0" w:line="240" w:lineRule="auto"/>
        <w:jc w:val="both"/>
        <w:rPr>
          <w:rFonts w:ascii="Palatino Linotype" w:hAnsi="Palatino Linotype"/>
          <w:b/>
          <w:sz w:val="24"/>
          <w:szCs w:val="24"/>
        </w:rPr>
      </w:pPr>
    </w:p>
    <w:p w:rsidR="00DA79D6" w:rsidRPr="00FB18FA" w:rsidRDefault="007633CC" w:rsidP="00FB18FA">
      <w:pPr>
        <w:widowControl w:val="0"/>
        <w:numPr>
          <w:ilvl w:val="2"/>
          <w:numId w:val="6"/>
        </w:numPr>
        <w:tabs>
          <w:tab w:val="clear" w:pos="1440"/>
          <w:tab w:val="num" w:pos="2268"/>
        </w:tabs>
        <w:suppressAutoHyphens/>
        <w:spacing w:after="0" w:line="240" w:lineRule="auto"/>
        <w:ind w:left="1134" w:firstLine="0"/>
        <w:jc w:val="both"/>
        <w:rPr>
          <w:rFonts w:ascii="Palatino Linotype" w:hAnsi="Palatino Linotype"/>
          <w:b/>
          <w:sz w:val="24"/>
          <w:szCs w:val="24"/>
        </w:rPr>
      </w:pPr>
      <w:r w:rsidRPr="00FB18FA">
        <w:rPr>
          <w:rFonts w:ascii="Palatino Linotype" w:hAnsi="Palatino Linotype"/>
          <w:b/>
          <w:sz w:val="24"/>
          <w:szCs w:val="24"/>
        </w:rPr>
        <w:t xml:space="preserve">Esettanulmányok megoldása </w:t>
      </w:r>
      <w:r w:rsidR="00023170" w:rsidRPr="00FB18FA">
        <w:rPr>
          <w:rFonts w:ascii="Palatino Linotype" w:hAnsi="Palatino Linotype"/>
          <w:b/>
          <w:sz w:val="24"/>
          <w:szCs w:val="24"/>
        </w:rPr>
        <w:tab/>
      </w:r>
      <w:r w:rsidR="00023170" w:rsidRPr="00FB18FA">
        <w:rPr>
          <w:rFonts w:ascii="Palatino Linotype" w:hAnsi="Palatino Linotype"/>
          <w:b/>
          <w:sz w:val="24"/>
          <w:szCs w:val="24"/>
        </w:rPr>
        <w:tab/>
      </w:r>
      <w:r w:rsidR="00023170" w:rsidRPr="00FB18FA">
        <w:rPr>
          <w:rFonts w:ascii="Palatino Linotype" w:hAnsi="Palatino Linotype"/>
          <w:b/>
          <w:sz w:val="24"/>
          <w:szCs w:val="24"/>
        </w:rPr>
        <w:tab/>
      </w:r>
      <w:r w:rsidR="00023170" w:rsidRPr="00FB18FA">
        <w:rPr>
          <w:rFonts w:ascii="Palatino Linotype" w:hAnsi="Palatino Linotype"/>
          <w:b/>
          <w:sz w:val="24"/>
          <w:szCs w:val="24"/>
        </w:rPr>
        <w:tab/>
      </w:r>
      <w:r w:rsidR="00FB18FA">
        <w:rPr>
          <w:rFonts w:ascii="Palatino Linotype" w:hAnsi="Palatino Linotype"/>
          <w:b/>
          <w:sz w:val="24"/>
          <w:szCs w:val="24"/>
        </w:rPr>
        <w:t xml:space="preserve">  </w:t>
      </w:r>
      <w:r w:rsidRPr="00FB18FA">
        <w:rPr>
          <w:rFonts w:ascii="Palatino Linotype" w:hAnsi="Palatino Linotype"/>
          <w:b/>
          <w:i/>
          <w:sz w:val="24"/>
          <w:szCs w:val="24"/>
        </w:rPr>
        <w:t>32</w:t>
      </w:r>
      <w:r w:rsidR="00DA79D6" w:rsidRPr="00FB18FA">
        <w:rPr>
          <w:rFonts w:ascii="Palatino Linotype" w:hAnsi="Palatino Linotype"/>
          <w:b/>
          <w:i/>
          <w:sz w:val="24"/>
          <w:szCs w:val="24"/>
        </w:rPr>
        <w:t>óra/</w:t>
      </w:r>
      <w:r w:rsidRPr="00FB18FA">
        <w:rPr>
          <w:rFonts w:ascii="Palatino Linotype" w:hAnsi="Palatino Linotype"/>
          <w:b/>
          <w:i/>
          <w:sz w:val="24"/>
          <w:szCs w:val="24"/>
        </w:rPr>
        <w:t>32</w:t>
      </w:r>
      <w:r w:rsidR="00DA79D6" w:rsidRPr="00FB18FA">
        <w:rPr>
          <w:rFonts w:ascii="Palatino Linotype" w:hAnsi="Palatino Linotype"/>
          <w:b/>
          <w:i/>
          <w:sz w:val="24"/>
          <w:szCs w:val="24"/>
        </w:rPr>
        <w:t>óra</w:t>
      </w:r>
    </w:p>
    <w:p w:rsidR="003B7DD6" w:rsidRPr="00FB18FA" w:rsidRDefault="003B7DD6" w:rsidP="00FB18FA">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Egy egyszerű feladat megtervezése, megoldása és dokumentálása a választott szoftver segítségével</w:t>
      </w:r>
    </w:p>
    <w:p w:rsidR="003B7DD6" w:rsidRPr="00FB18FA" w:rsidRDefault="003B7DD6" w:rsidP="00FB18FA">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Egy szoftver beszerzés/adaptálás/fejlesztés projekt (mint speciális informatikai projekt megtervezése és megoldása a választott projektmenedzsment rendszerrel.</w:t>
      </w:r>
    </w:p>
    <w:p w:rsidR="003B7DD6" w:rsidRPr="00FB18FA" w:rsidRDefault="003B7DD6" w:rsidP="00FB18FA">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A projektek minőségbiztosítása</w:t>
      </w:r>
    </w:p>
    <w:p w:rsidR="003B7DD6" w:rsidRPr="00FB18FA" w:rsidRDefault="003B7DD6" w:rsidP="00FB18FA">
      <w:pPr>
        <w:widowControl w:val="0"/>
        <w:suppressAutoHyphens/>
        <w:spacing w:after="0" w:line="240" w:lineRule="auto"/>
        <w:ind w:left="709"/>
        <w:jc w:val="both"/>
        <w:rPr>
          <w:rFonts w:ascii="Palatino Linotype" w:hAnsi="Palatino Linotype"/>
          <w:sz w:val="24"/>
          <w:szCs w:val="24"/>
        </w:rPr>
      </w:pPr>
    </w:p>
    <w:p w:rsidR="00B82468" w:rsidRPr="00FB18FA" w:rsidRDefault="00B82468" w:rsidP="00FB18FA">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i/>
          <w:sz w:val="24"/>
          <w:szCs w:val="24"/>
        </w:rPr>
      </w:pPr>
      <w:r w:rsidRPr="00FB18FA">
        <w:rPr>
          <w:rFonts w:ascii="Palatino Linotype" w:hAnsi="Palatino Linotype"/>
          <w:b/>
          <w:i/>
          <w:sz w:val="24"/>
          <w:szCs w:val="24"/>
        </w:rPr>
        <w:t>A képzés javasolt helyszíne (ajánlás)</w:t>
      </w:r>
    </w:p>
    <w:p w:rsidR="00EE0724" w:rsidRPr="00FB18FA" w:rsidRDefault="00EE0724" w:rsidP="00FB18FA">
      <w:pPr>
        <w:spacing w:after="0" w:line="240" w:lineRule="auto"/>
        <w:jc w:val="both"/>
        <w:rPr>
          <w:rFonts w:ascii="Palatino Linotype" w:hAnsi="Palatino Linotype"/>
          <w:b/>
          <w:sz w:val="24"/>
          <w:szCs w:val="24"/>
        </w:rPr>
      </w:pPr>
    </w:p>
    <w:p w:rsidR="00B82468" w:rsidRPr="00FB18FA" w:rsidRDefault="00B82468" w:rsidP="00FB18FA">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i/>
          <w:sz w:val="24"/>
          <w:szCs w:val="24"/>
        </w:rPr>
      </w:pPr>
      <w:r w:rsidRPr="00FB18FA">
        <w:rPr>
          <w:rFonts w:ascii="Palatino Linotype" w:hAnsi="Palatino Linotype"/>
          <w:b/>
          <w:i/>
          <w:sz w:val="24"/>
          <w:szCs w:val="24"/>
        </w:rPr>
        <w:t>A tantárgy elsajátítása során alkalmazható sajátos módszerek, tanulói tevékenységformák (ajánlás)</w:t>
      </w:r>
    </w:p>
    <w:p w:rsidR="00FB18FA" w:rsidRDefault="00FB18FA" w:rsidP="00FB18FA">
      <w:pPr>
        <w:widowControl w:val="0"/>
        <w:suppressAutoHyphens/>
        <w:spacing w:after="0" w:line="240" w:lineRule="auto"/>
        <w:ind w:left="826"/>
        <w:jc w:val="both"/>
        <w:rPr>
          <w:rFonts w:ascii="Palatino Linotype" w:hAnsi="Palatino Linotype"/>
          <w:b/>
          <w:bCs/>
          <w:i/>
          <w:sz w:val="24"/>
          <w:szCs w:val="24"/>
        </w:rPr>
      </w:pPr>
    </w:p>
    <w:p w:rsidR="00EB387E" w:rsidRPr="00FB18FA" w:rsidRDefault="00B82468" w:rsidP="00FB18FA">
      <w:pPr>
        <w:pStyle w:val="Listaszerbekezds"/>
        <w:widowControl w:val="0"/>
        <w:numPr>
          <w:ilvl w:val="2"/>
          <w:numId w:val="6"/>
        </w:numPr>
        <w:tabs>
          <w:tab w:val="clear" w:pos="1440"/>
          <w:tab w:val="num" w:pos="1985"/>
        </w:tabs>
        <w:suppressAutoHyphens/>
        <w:spacing w:after="0" w:line="240" w:lineRule="auto"/>
        <w:ind w:left="1134" w:firstLine="0"/>
        <w:jc w:val="both"/>
        <w:rPr>
          <w:rFonts w:ascii="Palatino Linotype" w:hAnsi="Palatino Linotype"/>
          <w:b/>
          <w:bCs/>
          <w:i/>
          <w:sz w:val="24"/>
          <w:szCs w:val="24"/>
        </w:rPr>
      </w:pPr>
      <w:r w:rsidRPr="00FB18FA">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B82468" w:rsidRPr="00937DEB" w:rsidTr="00B82468">
        <w:trPr>
          <w:cantSplit/>
          <w:trHeight w:val="921"/>
          <w:jc w:val="center"/>
        </w:trPr>
        <w:tc>
          <w:tcPr>
            <w:tcW w:w="828"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3621"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tevékenységforma</w:t>
            </w:r>
          </w:p>
        </w:tc>
        <w:tc>
          <w:tcPr>
            <w:tcW w:w="2370" w:type="dxa"/>
            <w:gridSpan w:val="3"/>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 szervezési kerete</w:t>
            </w:r>
          </w:p>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(differenciálási módok)</w:t>
            </w:r>
          </w:p>
        </w:tc>
        <w:tc>
          <w:tcPr>
            <w:tcW w:w="2190"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82468" w:rsidRPr="00937DEB" w:rsidTr="00B82468">
        <w:trPr>
          <w:cantSplit/>
          <w:trHeight w:val="1076"/>
          <w:jc w:val="center"/>
        </w:trPr>
        <w:tc>
          <w:tcPr>
            <w:tcW w:w="828"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c>
          <w:tcPr>
            <w:tcW w:w="3621" w:type="dxa"/>
            <w:vMerge/>
            <w:vAlign w:val="center"/>
          </w:tcPr>
          <w:p w:rsidR="00B82468" w:rsidRPr="00937DEB" w:rsidRDefault="00B82468" w:rsidP="00B82468">
            <w:pPr>
              <w:spacing w:after="0" w:line="240" w:lineRule="auto"/>
              <w:rPr>
                <w:rFonts w:ascii="Palatino Linotype" w:hAnsi="Palatino Linotype"/>
                <w:b/>
                <w:sz w:val="20"/>
                <w:szCs w:val="20"/>
              </w:rPr>
            </w:pPr>
          </w:p>
        </w:tc>
        <w:tc>
          <w:tcPr>
            <w:tcW w:w="809" w:type="dxa"/>
            <w:textDirection w:val="btLr"/>
            <w:vAlign w:val="center"/>
          </w:tcPr>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Egyéni</w:t>
            </w:r>
          </w:p>
        </w:tc>
        <w:tc>
          <w:tcPr>
            <w:tcW w:w="798" w:type="dxa"/>
            <w:textDirection w:val="btLr"/>
            <w:vAlign w:val="center"/>
          </w:tcPr>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Csoport-</w:t>
            </w:r>
          </w:p>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bontás</w:t>
            </w:r>
          </w:p>
        </w:tc>
        <w:tc>
          <w:tcPr>
            <w:tcW w:w="763" w:type="dxa"/>
            <w:textDirection w:val="btLr"/>
            <w:vAlign w:val="center"/>
          </w:tcPr>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Osztály-</w:t>
            </w:r>
          </w:p>
          <w:p w:rsidR="00B82468" w:rsidRPr="00937DEB" w:rsidRDefault="00B82468" w:rsidP="00B82468">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keret</w:t>
            </w:r>
          </w:p>
        </w:tc>
        <w:tc>
          <w:tcPr>
            <w:tcW w:w="2190"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r>
      <w:tr w:rsidR="00B82468" w:rsidRPr="00937DEB" w:rsidTr="00B82468">
        <w:trPr>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1.</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b/>
                <w:sz w:val="20"/>
                <w:szCs w:val="20"/>
              </w:rPr>
            </w:pPr>
            <w:r w:rsidRPr="00937DEB">
              <w:rPr>
                <w:rFonts w:ascii="Palatino Linotype" w:hAnsi="Palatino Linotype" w:cs="Arial"/>
                <w:b/>
                <w:sz w:val="20"/>
                <w:szCs w:val="20"/>
              </w:rPr>
              <w:t>Információ feldolgozó tevékenységek</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önálló feldolgozása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feladattal vezetett feldolgozása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feldolgozása jegyzeteléssel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1.4.</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Hallott szöveg feldolgozása jegyzeteléssel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1.5.</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Hallott szöveg feladattal vezetett feldolgozása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1.6.</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Információk önálló rendszerezése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1.7.</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Információk feladattal vezetett rendszerezése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projektmenedzsment szoftver</w:t>
            </w:r>
          </w:p>
        </w:tc>
      </w:tr>
      <w:tr w:rsidR="00B82468" w:rsidRPr="00937DEB" w:rsidTr="00B82468">
        <w:trPr>
          <w:jc w:val="center"/>
        </w:trPr>
        <w:tc>
          <w:tcPr>
            <w:tcW w:w="828" w:type="dxa"/>
            <w:shd w:val="clear" w:color="auto" w:fill="D9D9D9"/>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2.</w:t>
            </w:r>
          </w:p>
        </w:tc>
        <w:tc>
          <w:tcPr>
            <w:tcW w:w="3621" w:type="dxa"/>
            <w:shd w:val="clear" w:color="auto" w:fill="D9D9D9"/>
            <w:vAlign w:val="center"/>
          </w:tcPr>
          <w:p w:rsidR="00B82468" w:rsidRPr="00937DEB" w:rsidRDefault="00B82468"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Ismeretalkalmazási gyakorló tevékenységek, feladatok</w:t>
            </w:r>
          </w:p>
        </w:tc>
        <w:tc>
          <w:tcPr>
            <w:tcW w:w="809"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2.1.</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Írásos elemzések készítése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2.2.</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Leírás készítése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2.3.</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Válaszolás írásban mondatszintű kérdésekre</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2.4.</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Tesztfeladat megoldása</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82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2.5.</w:t>
            </w:r>
          </w:p>
        </w:tc>
        <w:tc>
          <w:tcPr>
            <w:tcW w:w="3621" w:type="dxa"/>
            <w:vAlign w:val="center"/>
          </w:tcPr>
          <w:p w:rsidR="00B82468" w:rsidRPr="00937DEB" w:rsidRDefault="00B82468"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Szöveges előadás egyéni felkészüléssel</w:t>
            </w:r>
          </w:p>
        </w:tc>
        <w:tc>
          <w:tcPr>
            <w:tcW w:w="809"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798"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190"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C5164B" w:rsidRPr="00937DEB" w:rsidTr="00B82468">
        <w:trPr>
          <w:jc w:val="center"/>
        </w:trPr>
        <w:tc>
          <w:tcPr>
            <w:tcW w:w="828" w:type="dxa"/>
            <w:shd w:val="clear" w:color="auto" w:fill="D9D9D9"/>
            <w:vAlign w:val="center"/>
          </w:tcPr>
          <w:p w:rsidR="00C5164B" w:rsidRPr="00937DEB" w:rsidRDefault="00C5164B"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3.</w:t>
            </w:r>
          </w:p>
        </w:tc>
        <w:tc>
          <w:tcPr>
            <w:tcW w:w="3621" w:type="dxa"/>
            <w:shd w:val="clear" w:color="auto" w:fill="D9D9D9"/>
            <w:vAlign w:val="center"/>
          </w:tcPr>
          <w:p w:rsidR="00C5164B" w:rsidRPr="00937DEB" w:rsidRDefault="00C5164B"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Képi információk körében</w:t>
            </w:r>
          </w:p>
        </w:tc>
        <w:tc>
          <w:tcPr>
            <w:tcW w:w="809"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C5164B" w:rsidRPr="00937DEB" w:rsidRDefault="00C5164B" w:rsidP="00554A6C">
            <w:pPr>
              <w:spacing w:after="0" w:line="240" w:lineRule="auto"/>
              <w:jc w:val="center"/>
              <w:rPr>
                <w:rFonts w:ascii="Palatino Linotype" w:hAnsi="Palatino Linotype"/>
                <w:sz w:val="20"/>
                <w:szCs w:val="20"/>
              </w:rPr>
            </w:pPr>
            <w:r w:rsidRPr="00937DEB">
              <w:rPr>
                <w:rFonts w:ascii="Palatino Linotype" w:hAnsi="Palatino Linotype"/>
                <w:sz w:val="20"/>
                <w:szCs w:val="20"/>
              </w:rPr>
              <w:t>projektmenedzsment szoftver</w:t>
            </w:r>
          </w:p>
        </w:tc>
      </w:tr>
      <w:tr w:rsidR="00C5164B" w:rsidRPr="00937DEB" w:rsidTr="00B82468">
        <w:trPr>
          <w:jc w:val="center"/>
        </w:trPr>
        <w:tc>
          <w:tcPr>
            <w:tcW w:w="82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3.1.</w:t>
            </w:r>
          </w:p>
        </w:tc>
        <w:tc>
          <w:tcPr>
            <w:tcW w:w="3621" w:type="dxa"/>
            <w:vAlign w:val="center"/>
          </w:tcPr>
          <w:p w:rsidR="00C5164B" w:rsidRPr="00937DEB" w:rsidRDefault="008E7CA2" w:rsidP="00B82468">
            <w:pPr>
              <w:spacing w:after="0" w:line="240" w:lineRule="auto"/>
              <w:rPr>
                <w:rFonts w:ascii="Palatino Linotype" w:hAnsi="Palatino Linotype"/>
                <w:sz w:val="20"/>
                <w:szCs w:val="20"/>
              </w:rPr>
            </w:pPr>
            <w:r>
              <w:rPr>
                <w:rFonts w:ascii="Palatino Linotype" w:hAnsi="Palatino Linotype" w:cs="Arial"/>
                <w:sz w:val="20"/>
                <w:szCs w:val="20"/>
              </w:rPr>
              <w:t>Rajz</w:t>
            </w:r>
            <w:r w:rsidR="00C5164B" w:rsidRPr="00937DEB">
              <w:rPr>
                <w:rFonts w:ascii="Palatino Linotype" w:hAnsi="Palatino Linotype" w:cs="Arial"/>
                <w:sz w:val="20"/>
                <w:szCs w:val="20"/>
              </w:rPr>
              <w:t xml:space="preserve"> értelmezése</w:t>
            </w:r>
          </w:p>
        </w:tc>
        <w:tc>
          <w:tcPr>
            <w:tcW w:w="809"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vAlign w:val="center"/>
          </w:tcPr>
          <w:p w:rsidR="00C5164B" w:rsidRPr="00937DEB" w:rsidRDefault="00C5164B" w:rsidP="00B82468">
            <w:pPr>
              <w:spacing w:after="0" w:line="240" w:lineRule="auto"/>
              <w:jc w:val="center"/>
              <w:rPr>
                <w:rFonts w:ascii="Palatino Linotype" w:hAnsi="Palatino Linotype"/>
                <w:sz w:val="20"/>
                <w:szCs w:val="20"/>
              </w:rPr>
            </w:pPr>
          </w:p>
        </w:tc>
      </w:tr>
      <w:tr w:rsidR="00C5164B" w:rsidRPr="00937DEB" w:rsidTr="00B82468">
        <w:trPr>
          <w:jc w:val="center"/>
        </w:trPr>
        <w:tc>
          <w:tcPr>
            <w:tcW w:w="82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3.2.</w:t>
            </w:r>
          </w:p>
        </w:tc>
        <w:tc>
          <w:tcPr>
            <w:tcW w:w="3621" w:type="dxa"/>
            <w:vAlign w:val="center"/>
          </w:tcPr>
          <w:p w:rsidR="00C5164B" w:rsidRPr="00937DEB" w:rsidRDefault="008E7CA2" w:rsidP="00B82468">
            <w:pPr>
              <w:spacing w:after="0" w:line="240" w:lineRule="auto"/>
              <w:rPr>
                <w:rFonts w:ascii="Palatino Linotype" w:hAnsi="Palatino Linotype"/>
                <w:sz w:val="20"/>
                <w:szCs w:val="20"/>
              </w:rPr>
            </w:pPr>
            <w:r>
              <w:rPr>
                <w:rFonts w:ascii="Palatino Linotype" w:hAnsi="Palatino Linotype" w:cs="Arial"/>
                <w:sz w:val="20"/>
                <w:szCs w:val="20"/>
              </w:rPr>
              <w:t>Rajz</w:t>
            </w:r>
            <w:r w:rsidR="00C5164B" w:rsidRPr="00937DEB">
              <w:rPr>
                <w:rFonts w:ascii="Palatino Linotype" w:hAnsi="Palatino Linotype" w:cs="Arial"/>
                <w:sz w:val="20"/>
                <w:szCs w:val="20"/>
              </w:rPr>
              <w:t xml:space="preserve"> készítése leírásból</w:t>
            </w:r>
          </w:p>
        </w:tc>
        <w:tc>
          <w:tcPr>
            <w:tcW w:w="809"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vAlign w:val="center"/>
          </w:tcPr>
          <w:p w:rsidR="00C5164B" w:rsidRPr="00937DEB" w:rsidRDefault="00C5164B" w:rsidP="00B82468">
            <w:pPr>
              <w:spacing w:after="0" w:line="240" w:lineRule="auto"/>
              <w:jc w:val="center"/>
              <w:rPr>
                <w:rFonts w:ascii="Palatino Linotype" w:hAnsi="Palatino Linotype"/>
                <w:sz w:val="20"/>
                <w:szCs w:val="20"/>
              </w:rPr>
            </w:pPr>
          </w:p>
        </w:tc>
      </w:tr>
      <w:tr w:rsidR="00C5164B" w:rsidRPr="00937DEB" w:rsidTr="00B82468">
        <w:trPr>
          <w:jc w:val="center"/>
        </w:trPr>
        <w:tc>
          <w:tcPr>
            <w:tcW w:w="828" w:type="dxa"/>
            <w:vAlign w:val="center"/>
          </w:tcPr>
          <w:p w:rsidR="00C5164B"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3.3</w:t>
            </w:r>
            <w:r w:rsidR="00C5164B" w:rsidRPr="00937DEB">
              <w:rPr>
                <w:rFonts w:ascii="Palatino Linotype" w:hAnsi="Palatino Linotype"/>
                <w:sz w:val="20"/>
                <w:szCs w:val="20"/>
              </w:rPr>
              <w:t>.</w:t>
            </w:r>
          </w:p>
        </w:tc>
        <w:tc>
          <w:tcPr>
            <w:tcW w:w="3621" w:type="dxa"/>
            <w:vAlign w:val="center"/>
          </w:tcPr>
          <w:p w:rsidR="00C5164B" w:rsidRPr="00937DEB" w:rsidRDefault="008E7CA2" w:rsidP="00B82468">
            <w:pPr>
              <w:spacing w:after="0" w:line="240" w:lineRule="auto"/>
              <w:rPr>
                <w:rFonts w:ascii="Palatino Linotype" w:hAnsi="Palatino Linotype"/>
                <w:sz w:val="20"/>
                <w:szCs w:val="20"/>
              </w:rPr>
            </w:pPr>
            <w:r>
              <w:rPr>
                <w:rFonts w:ascii="Palatino Linotype" w:hAnsi="Palatino Linotype" w:cs="Arial"/>
                <w:sz w:val="20"/>
                <w:szCs w:val="20"/>
              </w:rPr>
              <w:t>Rajz</w:t>
            </w:r>
            <w:r w:rsidR="00C5164B" w:rsidRPr="00937DEB">
              <w:rPr>
                <w:rFonts w:ascii="Palatino Linotype" w:hAnsi="Palatino Linotype" w:cs="Arial"/>
                <w:sz w:val="20"/>
                <w:szCs w:val="20"/>
              </w:rPr>
              <w:t xml:space="preserve"> elemzés, hibakeresés</w:t>
            </w:r>
          </w:p>
        </w:tc>
        <w:tc>
          <w:tcPr>
            <w:tcW w:w="809"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vAlign w:val="center"/>
          </w:tcPr>
          <w:p w:rsidR="00C5164B" w:rsidRPr="00937DEB" w:rsidRDefault="00C5164B" w:rsidP="00B82468">
            <w:pPr>
              <w:spacing w:after="0" w:line="240" w:lineRule="auto"/>
              <w:jc w:val="center"/>
              <w:rPr>
                <w:rFonts w:ascii="Palatino Linotype" w:hAnsi="Palatino Linotype"/>
                <w:sz w:val="20"/>
                <w:szCs w:val="20"/>
              </w:rPr>
            </w:pPr>
          </w:p>
        </w:tc>
      </w:tr>
      <w:tr w:rsidR="00C5164B" w:rsidRPr="00937DEB" w:rsidTr="00B82468">
        <w:trPr>
          <w:trHeight w:val="499"/>
          <w:jc w:val="center"/>
        </w:trPr>
        <w:tc>
          <w:tcPr>
            <w:tcW w:w="828" w:type="dxa"/>
            <w:shd w:val="clear" w:color="auto" w:fill="D9D9D9"/>
            <w:vAlign w:val="center"/>
          </w:tcPr>
          <w:p w:rsidR="00C5164B" w:rsidRPr="00937DEB" w:rsidRDefault="00C5164B"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4.</w:t>
            </w:r>
          </w:p>
        </w:tc>
        <w:tc>
          <w:tcPr>
            <w:tcW w:w="3621" w:type="dxa"/>
            <w:shd w:val="clear" w:color="auto" w:fill="D9D9D9"/>
            <w:vAlign w:val="center"/>
          </w:tcPr>
          <w:p w:rsidR="00C5164B" w:rsidRPr="00937DEB" w:rsidRDefault="00C5164B"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Komplex információk körében</w:t>
            </w:r>
          </w:p>
        </w:tc>
        <w:tc>
          <w:tcPr>
            <w:tcW w:w="809"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r>
      <w:tr w:rsidR="00C5164B" w:rsidRPr="00937DEB" w:rsidTr="00B82468">
        <w:trPr>
          <w:jc w:val="center"/>
        </w:trPr>
        <w:tc>
          <w:tcPr>
            <w:tcW w:w="82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4.1.</w:t>
            </w:r>
          </w:p>
        </w:tc>
        <w:tc>
          <w:tcPr>
            <w:tcW w:w="3621" w:type="dxa"/>
            <w:vAlign w:val="center"/>
          </w:tcPr>
          <w:p w:rsidR="00C5164B" w:rsidRPr="00937DEB" w:rsidRDefault="00C5164B"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Esetleírás készítése</w:t>
            </w:r>
          </w:p>
        </w:tc>
        <w:tc>
          <w:tcPr>
            <w:tcW w:w="809"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vAlign w:val="center"/>
          </w:tcPr>
          <w:p w:rsidR="00C5164B" w:rsidRPr="00937DEB" w:rsidRDefault="00C5164B" w:rsidP="00B82468">
            <w:pPr>
              <w:spacing w:after="0" w:line="240" w:lineRule="auto"/>
              <w:jc w:val="center"/>
              <w:rPr>
                <w:rFonts w:ascii="Palatino Linotype" w:hAnsi="Palatino Linotype"/>
                <w:sz w:val="20"/>
                <w:szCs w:val="20"/>
              </w:rPr>
            </w:pPr>
          </w:p>
        </w:tc>
      </w:tr>
      <w:tr w:rsidR="00C5164B" w:rsidRPr="00937DEB" w:rsidTr="00B82468">
        <w:trPr>
          <w:jc w:val="center"/>
        </w:trPr>
        <w:tc>
          <w:tcPr>
            <w:tcW w:w="828" w:type="dxa"/>
            <w:vAlign w:val="center"/>
          </w:tcPr>
          <w:p w:rsidR="00C5164B"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4.2</w:t>
            </w:r>
            <w:r w:rsidR="00C5164B" w:rsidRPr="00937DEB">
              <w:rPr>
                <w:rFonts w:ascii="Palatino Linotype" w:hAnsi="Palatino Linotype"/>
                <w:sz w:val="20"/>
                <w:szCs w:val="20"/>
              </w:rPr>
              <w:t>.</w:t>
            </w:r>
          </w:p>
        </w:tc>
        <w:tc>
          <w:tcPr>
            <w:tcW w:w="3621" w:type="dxa"/>
            <w:vAlign w:val="center"/>
          </w:tcPr>
          <w:p w:rsidR="00C5164B" w:rsidRPr="00937DEB" w:rsidRDefault="00C5164B"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Jegyzetkészítés eseményről kérdéssor alapján</w:t>
            </w:r>
          </w:p>
        </w:tc>
        <w:tc>
          <w:tcPr>
            <w:tcW w:w="809"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vAlign w:val="center"/>
          </w:tcPr>
          <w:p w:rsidR="00C5164B" w:rsidRPr="00937DEB" w:rsidRDefault="00C5164B" w:rsidP="00B82468">
            <w:pPr>
              <w:spacing w:after="0" w:line="240" w:lineRule="auto"/>
              <w:jc w:val="center"/>
              <w:rPr>
                <w:rFonts w:ascii="Palatino Linotype" w:hAnsi="Palatino Linotype"/>
                <w:sz w:val="20"/>
                <w:szCs w:val="20"/>
              </w:rPr>
            </w:pPr>
          </w:p>
        </w:tc>
      </w:tr>
      <w:tr w:rsidR="00C5164B" w:rsidRPr="00937DEB" w:rsidTr="00B82468">
        <w:trPr>
          <w:jc w:val="center"/>
        </w:trPr>
        <w:tc>
          <w:tcPr>
            <w:tcW w:w="828" w:type="dxa"/>
            <w:vAlign w:val="center"/>
          </w:tcPr>
          <w:p w:rsidR="00C5164B"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4.3</w:t>
            </w:r>
            <w:r w:rsidR="00C5164B" w:rsidRPr="00937DEB">
              <w:rPr>
                <w:rFonts w:ascii="Palatino Linotype" w:hAnsi="Palatino Linotype"/>
                <w:sz w:val="20"/>
                <w:szCs w:val="20"/>
              </w:rPr>
              <w:t>.</w:t>
            </w:r>
          </w:p>
        </w:tc>
        <w:tc>
          <w:tcPr>
            <w:tcW w:w="3621" w:type="dxa"/>
            <w:vAlign w:val="center"/>
          </w:tcPr>
          <w:p w:rsidR="00C5164B" w:rsidRPr="00937DEB" w:rsidRDefault="00C5164B"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Utólagos szóbeli beszámoló</w:t>
            </w:r>
          </w:p>
        </w:tc>
        <w:tc>
          <w:tcPr>
            <w:tcW w:w="809"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vAlign w:val="center"/>
          </w:tcPr>
          <w:p w:rsidR="00C5164B" w:rsidRPr="00937DEB" w:rsidRDefault="00C5164B" w:rsidP="00B82468">
            <w:pPr>
              <w:spacing w:after="0" w:line="240" w:lineRule="auto"/>
              <w:jc w:val="center"/>
              <w:rPr>
                <w:rFonts w:ascii="Palatino Linotype" w:hAnsi="Palatino Linotype"/>
                <w:sz w:val="20"/>
                <w:szCs w:val="20"/>
              </w:rPr>
            </w:pPr>
          </w:p>
        </w:tc>
      </w:tr>
      <w:tr w:rsidR="00C5164B" w:rsidRPr="00937DEB" w:rsidTr="00B82468">
        <w:trPr>
          <w:jc w:val="center"/>
        </w:trPr>
        <w:tc>
          <w:tcPr>
            <w:tcW w:w="828" w:type="dxa"/>
            <w:shd w:val="clear" w:color="auto" w:fill="D9D9D9"/>
            <w:vAlign w:val="center"/>
          </w:tcPr>
          <w:p w:rsidR="00C5164B" w:rsidRPr="00937DEB" w:rsidRDefault="00C5164B"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5.</w:t>
            </w:r>
          </w:p>
        </w:tc>
        <w:tc>
          <w:tcPr>
            <w:tcW w:w="3621" w:type="dxa"/>
            <w:shd w:val="clear" w:color="auto" w:fill="D9D9D9"/>
            <w:vAlign w:val="center"/>
          </w:tcPr>
          <w:p w:rsidR="00C5164B" w:rsidRPr="00937DEB" w:rsidRDefault="00C5164B"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Csoportos munkaformák körében</w:t>
            </w:r>
          </w:p>
        </w:tc>
        <w:tc>
          <w:tcPr>
            <w:tcW w:w="809"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r>
      <w:tr w:rsidR="00C5164B" w:rsidRPr="00937DEB" w:rsidTr="00B82468">
        <w:trPr>
          <w:jc w:val="center"/>
        </w:trPr>
        <w:tc>
          <w:tcPr>
            <w:tcW w:w="82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5.1.</w:t>
            </w:r>
          </w:p>
        </w:tc>
        <w:tc>
          <w:tcPr>
            <w:tcW w:w="3621" w:type="dxa"/>
            <w:vAlign w:val="center"/>
          </w:tcPr>
          <w:p w:rsidR="00C5164B" w:rsidRPr="00937DEB" w:rsidRDefault="00C5164B"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Feladattal vezetett kiscsoportos szövegfeldolgozás</w:t>
            </w:r>
          </w:p>
        </w:tc>
        <w:tc>
          <w:tcPr>
            <w:tcW w:w="809" w:type="dxa"/>
            <w:vAlign w:val="center"/>
          </w:tcPr>
          <w:p w:rsidR="00C5164B" w:rsidRPr="00937DEB" w:rsidRDefault="00C5164B" w:rsidP="00B82468">
            <w:pPr>
              <w:spacing w:after="0" w:line="240" w:lineRule="auto"/>
              <w:jc w:val="center"/>
              <w:rPr>
                <w:rFonts w:ascii="Palatino Linotype" w:hAnsi="Palatino Linotype"/>
                <w:sz w:val="20"/>
                <w:szCs w:val="20"/>
              </w:rPr>
            </w:pPr>
          </w:p>
        </w:tc>
        <w:tc>
          <w:tcPr>
            <w:tcW w:w="79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vAlign w:val="center"/>
          </w:tcPr>
          <w:p w:rsidR="00C5164B" w:rsidRPr="00937DEB" w:rsidRDefault="00C5164B" w:rsidP="00B82468">
            <w:pPr>
              <w:spacing w:after="0" w:line="240" w:lineRule="auto"/>
              <w:jc w:val="center"/>
              <w:rPr>
                <w:rFonts w:ascii="Palatino Linotype" w:hAnsi="Palatino Linotype"/>
                <w:sz w:val="20"/>
                <w:szCs w:val="20"/>
              </w:rPr>
            </w:pPr>
          </w:p>
        </w:tc>
      </w:tr>
      <w:tr w:rsidR="00C5164B" w:rsidRPr="00937DEB" w:rsidTr="00B82468">
        <w:trPr>
          <w:jc w:val="center"/>
        </w:trPr>
        <w:tc>
          <w:tcPr>
            <w:tcW w:w="82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5.2.</w:t>
            </w:r>
          </w:p>
        </w:tc>
        <w:tc>
          <w:tcPr>
            <w:tcW w:w="3621" w:type="dxa"/>
            <w:vAlign w:val="center"/>
          </w:tcPr>
          <w:p w:rsidR="00C5164B" w:rsidRPr="00937DEB" w:rsidRDefault="00C5164B"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Információk rendszerezése mozaikfeladattal</w:t>
            </w:r>
          </w:p>
        </w:tc>
        <w:tc>
          <w:tcPr>
            <w:tcW w:w="809" w:type="dxa"/>
            <w:vAlign w:val="center"/>
          </w:tcPr>
          <w:p w:rsidR="00C5164B" w:rsidRPr="00937DEB" w:rsidRDefault="00C5164B" w:rsidP="00B82468">
            <w:pPr>
              <w:spacing w:after="0" w:line="240" w:lineRule="auto"/>
              <w:jc w:val="center"/>
              <w:rPr>
                <w:rFonts w:ascii="Palatino Linotype" w:hAnsi="Palatino Linotype"/>
                <w:sz w:val="20"/>
                <w:szCs w:val="20"/>
              </w:rPr>
            </w:pPr>
          </w:p>
        </w:tc>
        <w:tc>
          <w:tcPr>
            <w:tcW w:w="79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vAlign w:val="center"/>
          </w:tcPr>
          <w:p w:rsidR="00C5164B" w:rsidRPr="00937DEB" w:rsidRDefault="00C5164B" w:rsidP="00B82468">
            <w:pPr>
              <w:spacing w:after="0" w:line="240" w:lineRule="auto"/>
              <w:jc w:val="center"/>
              <w:rPr>
                <w:rFonts w:ascii="Palatino Linotype" w:hAnsi="Palatino Linotype"/>
                <w:sz w:val="20"/>
                <w:szCs w:val="20"/>
              </w:rPr>
            </w:pPr>
          </w:p>
        </w:tc>
      </w:tr>
      <w:tr w:rsidR="00C5164B" w:rsidRPr="00937DEB" w:rsidTr="00B82468">
        <w:trPr>
          <w:jc w:val="center"/>
        </w:trPr>
        <w:tc>
          <w:tcPr>
            <w:tcW w:w="82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5.3.</w:t>
            </w:r>
          </w:p>
        </w:tc>
        <w:tc>
          <w:tcPr>
            <w:tcW w:w="3621" w:type="dxa"/>
            <w:vAlign w:val="center"/>
          </w:tcPr>
          <w:p w:rsidR="00C5164B" w:rsidRPr="00937DEB" w:rsidRDefault="00C5164B"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Kiscsoportos szakmai munkavégzés irányítással</w:t>
            </w:r>
          </w:p>
        </w:tc>
        <w:tc>
          <w:tcPr>
            <w:tcW w:w="809" w:type="dxa"/>
            <w:vAlign w:val="center"/>
          </w:tcPr>
          <w:p w:rsidR="00C5164B" w:rsidRPr="00937DEB" w:rsidRDefault="00C5164B" w:rsidP="00B82468">
            <w:pPr>
              <w:spacing w:after="0" w:line="240" w:lineRule="auto"/>
              <w:jc w:val="center"/>
              <w:rPr>
                <w:rFonts w:ascii="Palatino Linotype" w:hAnsi="Palatino Linotype"/>
                <w:sz w:val="20"/>
                <w:szCs w:val="20"/>
              </w:rPr>
            </w:pPr>
          </w:p>
        </w:tc>
        <w:tc>
          <w:tcPr>
            <w:tcW w:w="79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vAlign w:val="center"/>
          </w:tcPr>
          <w:p w:rsidR="00C5164B" w:rsidRPr="00937DEB" w:rsidRDefault="00C5164B" w:rsidP="00B82468">
            <w:pPr>
              <w:spacing w:after="0" w:line="240" w:lineRule="auto"/>
              <w:jc w:val="center"/>
              <w:rPr>
                <w:rFonts w:ascii="Palatino Linotype" w:hAnsi="Palatino Linotype"/>
                <w:sz w:val="20"/>
                <w:szCs w:val="20"/>
              </w:rPr>
            </w:pPr>
          </w:p>
        </w:tc>
      </w:tr>
      <w:tr w:rsidR="00C5164B" w:rsidRPr="00937DEB" w:rsidTr="00B82468">
        <w:trPr>
          <w:jc w:val="center"/>
        </w:trPr>
        <w:tc>
          <w:tcPr>
            <w:tcW w:w="828" w:type="dxa"/>
            <w:shd w:val="clear" w:color="auto" w:fill="D9D9D9"/>
            <w:vAlign w:val="center"/>
          </w:tcPr>
          <w:p w:rsidR="00C5164B" w:rsidRPr="00937DEB" w:rsidRDefault="00C5164B"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6.</w:t>
            </w:r>
          </w:p>
        </w:tc>
        <w:tc>
          <w:tcPr>
            <w:tcW w:w="3621" w:type="dxa"/>
            <w:shd w:val="clear" w:color="auto" w:fill="D9D9D9"/>
            <w:vAlign w:val="center"/>
          </w:tcPr>
          <w:p w:rsidR="00C5164B" w:rsidRPr="00937DEB" w:rsidRDefault="00C5164B"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Gyakorlati munkavégzés körében</w:t>
            </w:r>
          </w:p>
        </w:tc>
        <w:tc>
          <w:tcPr>
            <w:tcW w:w="809"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r>
      <w:tr w:rsidR="00C5164B" w:rsidRPr="00937DEB" w:rsidTr="00B82468">
        <w:trPr>
          <w:jc w:val="center"/>
        </w:trPr>
        <w:tc>
          <w:tcPr>
            <w:tcW w:w="828" w:type="dxa"/>
            <w:vAlign w:val="center"/>
          </w:tcPr>
          <w:p w:rsidR="00C5164B"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6.1</w:t>
            </w:r>
            <w:r w:rsidR="00C5164B" w:rsidRPr="00937DEB">
              <w:rPr>
                <w:rFonts w:ascii="Palatino Linotype" w:hAnsi="Palatino Linotype"/>
                <w:sz w:val="20"/>
                <w:szCs w:val="20"/>
              </w:rPr>
              <w:t>.</w:t>
            </w:r>
          </w:p>
        </w:tc>
        <w:tc>
          <w:tcPr>
            <w:tcW w:w="3621" w:type="dxa"/>
            <w:vAlign w:val="center"/>
          </w:tcPr>
          <w:p w:rsidR="00C5164B" w:rsidRPr="00937DEB" w:rsidRDefault="00C5164B"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Műveletek gyakorlása</w:t>
            </w:r>
          </w:p>
        </w:tc>
        <w:tc>
          <w:tcPr>
            <w:tcW w:w="809"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vAlign w:val="center"/>
          </w:tcPr>
          <w:p w:rsidR="00C5164B" w:rsidRPr="00937DEB" w:rsidRDefault="00C5164B" w:rsidP="00554A6C">
            <w:pPr>
              <w:spacing w:after="0" w:line="240" w:lineRule="auto"/>
              <w:jc w:val="center"/>
              <w:rPr>
                <w:rFonts w:ascii="Palatino Linotype" w:hAnsi="Palatino Linotype"/>
                <w:sz w:val="20"/>
                <w:szCs w:val="20"/>
              </w:rPr>
            </w:pPr>
            <w:r w:rsidRPr="00937DEB">
              <w:rPr>
                <w:rFonts w:ascii="Palatino Linotype" w:hAnsi="Palatino Linotype"/>
                <w:sz w:val="20"/>
                <w:szCs w:val="20"/>
              </w:rPr>
              <w:t>projektmenedzsment szoftver</w:t>
            </w:r>
          </w:p>
        </w:tc>
      </w:tr>
      <w:tr w:rsidR="00C5164B" w:rsidRPr="00937DEB" w:rsidTr="00B82468">
        <w:trPr>
          <w:jc w:val="center"/>
        </w:trPr>
        <w:tc>
          <w:tcPr>
            <w:tcW w:w="828" w:type="dxa"/>
            <w:shd w:val="clear" w:color="auto" w:fill="D9D9D9"/>
            <w:vAlign w:val="center"/>
          </w:tcPr>
          <w:p w:rsidR="00C5164B" w:rsidRPr="00937DEB" w:rsidRDefault="0061755C"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7</w:t>
            </w:r>
            <w:r w:rsidR="00C5164B" w:rsidRPr="00937DEB">
              <w:rPr>
                <w:rFonts w:ascii="Palatino Linotype" w:hAnsi="Palatino Linotype"/>
                <w:b/>
                <w:sz w:val="20"/>
                <w:szCs w:val="20"/>
              </w:rPr>
              <w:t>.</w:t>
            </w:r>
          </w:p>
        </w:tc>
        <w:tc>
          <w:tcPr>
            <w:tcW w:w="3621" w:type="dxa"/>
            <w:shd w:val="clear" w:color="auto" w:fill="D9D9D9"/>
            <w:vAlign w:val="center"/>
          </w:tcPr>
          <w:p w:rsidR="00C5164B" w:rsidRPr="00937DEB" w:rsidRDefault="00C5164B" w:rsidP="00B82468">
            <w:pPr>
              <w:spacing w:after="0" w:line="240" w:lineRule="auto"/>
              <w:rPr>
                <w:rFonts w:ascii="Palatino Linotype" w:hAnsi="Palatino Linotype" w:cs="Arial"/>
                <w:b/>
                <w:sz w:val="20"/>
                <w:szCs w:val="20"/>
              </w:rPr>
            </w:pPr>
            <w:r w:rsidRPr="00937DEB">
              <w:rPr>
                <w:rFonts w:ascii="Palatino Linotype" w:hAnsi="Palatino Linotype" w:cs="Arial"/>
                <w:b/>
                <w:sz w:val="20"/>
                <w:szCs w:val="20"/>
              </w:rPr>
              <w:t>Szolgáltatási tevékenységek körében</w:t>
            </w:r>
          </w:p>
        </w:tc>
        <w:tc>
          <w:tcPr>
            <w:tcW w:w="809"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c>
          <w:tcPr>
            <w:tcW w:w="798"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c>
          <w:tcPr>
            <w:tcW w:w="763"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shd w:val="clear" w:color="auto" w:fill="D9D9D9"/>
            <w:vAlign w:val="center"/>
          </w:tcPr>
          <w:p w:rsidR="00C5164B" w:rsidRPr="00937DEB" w:rsidRDefault="00C5164B" w:rsidP="00B82468">
            <w:pPr>
              <w:spacing w:after="0" w:line="240" w:lineRule="auto"/>
              <w:jc w:val="center"/>
              <w:rPr>
                <w:rFonts w:ascii="Palatino Linotype" w:hAnsi="Palatino Linotype"/>
                <w:sz w:val="20"/>
                <w:szCs w:val="20"/>
              </w:rPr>
            </w:pPr>
          </w:p>
        </w:tc>
      </w:tr>
      <w:tr w:rsidR="00C5164B" w:rsidRPr="00937DEB" w:rsidTr="00B82468">
        <w:trPr>
          <w:jc w:val="center"/>
        </w:trPr>
        <w:tc>
          <w:tcPr>
            <w:tcW w:w="828" w:type="dxa"/>
            <w:vAlign w:val="center"/>
          </w:tcPr>
          <w:p w:rsidR="00C5164B"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7.1</w:t>
            </w:r>
            <w:r w:rsidR="00C5164B" w:rsidRPr="00937DEB">
              <w:rPr>
                <w:rFonts w:ascii="Palatino Linotype" w:hAnsi="Palatino Linotype"/>
                <w:sz w:val="20"/>
                <w:szCs w:val="20"/>
              </w:rPr>
              <w:t>.</w:t>
            </w:r>
          </w:p>
        </w:tc>
        <w:tc>
          <w:tcPr>
            <w:tcW w:w="3621" w:type="dxa"/>
            <w:vAlign w:val="center"/>
          </w:tcPr>
          <w:p w:rsidR="00C5164B" w:rsidRPr="00937DEB" w:rsidRDefault="00C5164B" w:rsidP="00B82468">
            <w:pPr>
              <w:spacing w:after="0" w:line="240" w:lineRule="auto"/>
              <w:rPr>
                <w:rFonts w:ascii="Palatino Linotype" w:hAnsi="Palatino Linotype" w:cs="Arial"/>
                <w:sz w:val="20"/>
                <w:szCs w:val="20"/>
              </w:rPr>
            </w:pPr>
            <w:r w:rsidRPr="00937DEB">
              <w:rPr>
                <w:rFonts w:ascii="Palatino Linotype" w:hAnsi="Palatino Linotype" w:cs="Arial"/>
                <w:sz w:val="20"/>
                <w:szCs w:val="20"/>
              </w:rPr>
              <w:t>Önálló szakmai munkavégzés közvetlen irányítással</w:t>
            </w:r>
          </w:p>
        </w:tc>
        <w:tc>
          <w:tcPr>
            <w:tcW w:w="809" w:type="dxa"/>
            <w:vAlign w:val="center"/>
          </w:tcPr>
          <w:p w:rsidR="00C5164B" w:rsidRPr="00937DEB" w:rsidRDefault="00C5164B" w:rsidP="00B82468">
            <w:pPr>
              <w:spacing w:after="0" w:line="240" w:lineRule="auto"/>
              <w:jc w:val="center"/>
              <w:rPr>
                <w:rFonts w:ascii="Palatino Linotype" w:hAnsi="Palatino Linotype"/>
                <w:sz w:val="20"/>
                <w:szCs w:val="20"/>
              </w:rPr>
            </w:pPr>
          </w:p>
        </w:tc>
        <w:tc>
          <w:tcPr>
            <w:tcW w:w="798" w:type="dxa"/>
            <w:vAlign w:val="center"/>
          </w:tcPr>
          <w:p w:rsidR="00C5164B" w:rsidRPr="00937DEB" w:rsidRDefault="00C5164B"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C5164B" w:rsidRPr="00937DEB" w:rsidRDefault="00C5164B" w:rsidP="00B82468">
            <w:pPr>
              <w:spacing w:after="0" w:line="240" w:lineRule="auto"/>
              <w:jc w:val="center"/>
              <w:rPr>
                <w:rFonts w:ascii="Palatino Linotype" w:hAnsi="Palatino Linotype"/>
                <w:sz w:val="20"/>
                <w:szCs w:val="20"/>
              </w:rPr>
            </w:pPr>
          </w:p>
        </w:tc>
        <w:tc>
          <w:tcPr>
            <w:tcW w:w="2190" w:type="dxa"/>
            <w:vAlign w:val="center"/>
          </w:tcPr>
          <w:p w:rsidR="00C5164B" w:rsidRPr="00937DEB" w:rsidRDefault="00C5164B" w:rsidP="00B82468">
            <w:pPr>
              <w:spacing w:after="0" w:line="240" w:lineRule="auto"/>
              <w:jc w:val="center"/>
              <w:rPr>
                <w:rFonts w:ascii="Palatino Linotype" w:hAnsi="Palatino Linotype"/>
                <w:sz w:val="20"/>
                <w:szCs w:val="20"/>
              </w:rPr>
            </w:pPr>
          </w:p>
        </w:tc>
      </w:tr>
    </w:tbl>
    <w:p w:rsidR="00B82468" w:rsidRPr="00937DEB" w:rsidRDefault="00B82468" w:rsidP="00B82468">
      <w:pPr>
        <w:rPr>
          <w:rFonts w:ascii="Palatino Linotype" w:hAnsi="Palatino Linotype"/>
        </w:rPr>
      </w:pPr>
    </w:p>
    <w:p w:rsidR="00B82468" w:rsidRPr="00FB18FA" w:rsidRDefault="00B82468" w:rsidP="00FB18FA">
      <w:pPr>
        <w:pStyle w:val="Listaszerbekezds"/>
        <w:widowControl w:val="0"/>
        <w:numPr>
          <w:ilvl w:val="2"/>
          <w:numId w:val="6"/>
        </w:numPr>
        <w:suppressAutoHyphens/>
        <w:spacing w:after="0" w:line="240" w:lineRule="auto"/>
        <w:jc w:val="both"/>
        <w:rPr>
          <w:rFonts w:ascii="Palatino Linotype" w:hAnsi="Palatino Linotype"/>
          <w:b/>
          <w:bCs/>
          <w:i/>
          <w:sz w:val="24"/>
          <w:szCs w:val="24"/>
        </w:rPr>
      </w:pPr>
      <w:r w:rsidRPr="00FB18FA">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B82468" w:rsidRPr="00937DEB" w:rsidTr="00B82468">
        <w:trPr>
          <w:jc w:val="center"/>
        </w:trPr>
        <w:tc>
          <w:tcPr>
            <w:tcW w:w="994"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2800"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 xml:space="preserve">Alkalmazott oktatási </w:t>
            </w:r>
          </w:p>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módszer neve</w:t>
            </w:r>
          </w:p>
        </w:tc>
        <w:tc>
          <w:tcPr>
            <w:tcW w:w="2835" w:type="dxa"/>
            <w:gridSpan w:val="3"/>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 tanulói tevékenység szervezeti kerete</w:t>
            </w:r>
          </w:p>
        </w:tc>
        <w:tc>
          <w:tcPr>
            <w:tcW w:w="2659" w:type="dxa"/>
            <w:vMerge w:val="restart"/>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82468" w:rsidRPr="00937DEB" w:rsidTr="00B82468">
        <w:trPr>
          <w:jc w:val="center"/>
        </w:trPr>
        <w:tc>
          <w:tcPr>
            <w:tcW w:w="994"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c>
          <w:tcPr>
            <w:tcW w:w="2800" w:type="dxa"/>
            <w:vMerge/>
            <w:vAlign w:val="center"/>
          </w:tcPr>
          <w:p w:rsidR="00B82468" w:rsidRPr="00937DEB" w:rsidRDefault="00B82468" w:rsidP="00B82468">
            <w:pPr>
              <w:spacing w:after="0" w:line="240" w:lineRule="auto"/>
              <w:rPr>
                <w:rFonts w:ascii="Palatino Linotype" w:hAnsi="Palatino Linotype"/>
                <w:b/>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egyéni</w:t>
            </w:r>
          </w:p>
        </w:tc>
        <w:tc>
          <w:tcPr>
            <w:tcW w:w="945" w:type="dxa"/>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csoport</w:t>
            </w:r>
          </w:p>
        </w:tc>
        <w:tc>
          <w:tcPr>
            <w:tcW w:w="945" w:type="dxa"/>
            <w:vAlign w:val="center"/>
          </w:tcPr>
          <w:p w:rsidR="00B82468" w:rsidRPr="00937DEB" w:rsidRDefault="00B82468" w:rsidP="00B82468">
            <w:pPr>
              <w:spacing w:after="0" w:line="240" w:lineRule="auto"/>
              <w:jc w:val="center"/>
              <w:rPr>
                <w:rFonts w:ascii="Palatino Linotype" w:hAnsi="Palatino Linotype"/>
                <w:b/>
                <w:sz w:val="20"/>
                <w:szCs w:val="20"/>
              </w:rPr>
            </w:pPr>
            <w:r w:rsidRPr="00937DEB">
              <w:rPr>
                <w:rFonts w:ascii="Palatino Linotype" w:hAnsi="Palatino Linotype"/>
                <w:b/>
                <w:sz w:val="20"/>
                <w:szCs w:val="20"/>
              </w:rPr>
              <w:t>osztály</w:t>
            </w:r>
          </w:p>
        </w:tc>
        <w:tc>
          <w:tcPr>
            <w:tcW w:w="2659" w:type="dxa"/>
            <w:vMerge/>
            <w:vAlign w:val="center"/>
          </w:tcPr>
          <w:p w:rsidR="00B82468" w:rsidRPr="00937DEB" w:rsidRDefault="00B82468" w:rsidP="00B82468">
            <w:pPr>
              <w:spacing w:after="0" w:line="240" w:lineRule="auto"/>
              <w:jc w:val="center"/>
              <w:rPr>
                <w:rFonts w:ascii="Palatino Linotype" w:hAnsi="Palatino Linotype"/>
                <w:b/>
                <w:sz w:val="20"/>
                <w:szCs w:val="20"/>
              </w:rPr>
            </w:pPr>
          </w:p>
        </w:tc>
      </w:tr>
      <w:tr w:rsidR="00B82468" w:rsidRPr="00937DEB" w:rsidTr="00B82468">
        <w:trPr>
          <w:jc w:val="center"/>
        </w:trPr>
        <w:tc>
          <w:tcPr>
            <w:tcW w:w="994"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1.1</w:t>
            </w:r>
            <w:r w:rsidR="00EC13D2"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magyarázat</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1.2</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megbeszélés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1.3</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szemléltetés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1.4</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projekt</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1.5</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kooperatív tanulás</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r w:rsidR="00B82468" w:rsidRPr="00937DEB" w:rsidTr="00B82468">
        <w:trPr>
          <w:jc w:val="center"/>
        </w:trPr>
        <w:tc>
          <w:tcPr>
            <w:tcW w:w="994" w:type="dxa"/>
            <w:vAlign w:val="center"/>
          </w:tcPr>
          <w:p w:rsidR="00B82468" w:rsidRPr="00937DEB" w:rsidRDefault="0061755C"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1.6</w:t>
            </w:r>
            <w:r w:rsidR="00B82468" w:rsidRPr="00937DEB">
              <w:rPr>
                <w:rFonts w:ascii="Palatino Linotype" w:hAnsi="Palatino Linotype"/>
                <w:sz w:val="20"/>
                <w:szCs w:val="20"/>
              </w:rPr>
              <w:t>.</w:t>
            </w:r>
          </w:p>
        </w:tc>
        <w:tc>
          <w:tcPr>
            <w:tcW w:w="2800" w:type="dxa"/>
            <w:vAlign w:val="center"/>
          </w:tcPr>
          <w:p w:rsidR="00B82468" w:rsidRPr="00937DEB" w:rsidRDefault="00B82468" w:rsidP="00B82468">
            <w:pPr>
              <w:spacing w:after="0" w:line="240" w:lineRule="auto"/>
              <w:rPr>
                <w:rFonts w:ascii="Palatino Linotype" w:hAnsi="Palatino Linotype"/>
                <w:sz w:val="20"/>
                <w:szCs w:val="20"/>
              </w:rPr>
            </w:pPr>
            <w:r w:rsidRPr="00937DEB">
              <w:rPr>
                <w:rFonts w:ascii="Palatino Linotype" w:hAnsi="Palatino Linotype"/>
                <w:sz w:val="20"/>
                <w:szCs w:val="20"/>
              </w:rPr>
              <w:t>házi feladat</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82468" w:rsidRPr="00937DEB" w:rsidRDefault="00B82468" w:rsidP="00B82468">
            <w:pPr>
              <w:spacing w:after="0" w:line="240" w:lineRule="auto"/>
              <w:jc w:val="center"/>
              <w:rPr>
                <w:rFonts w:ascii="Palatino Linotype" w:hAnsi="Palatino Linotype"/>
                <w:sz w:val="20"/>
                <w:szCs w:val="20"/>
              </w:rPr>
            </w:pPr>
          </w:p>
        </w:tc>
        <w:tc>
          <w:tcPr>
            <w:tcW w:w="2659" w:type="dxa"/>
            <w:vAlign w:val="center"/>
          </w:tcPr>
          <w:p w:rsidR="00B82468" w:rsidRPr="00937DEB" w:rsidRDefault="00B82468" w:rsidP="00B82468">
            <w:pPr>
              <w:spacing w:after="0" w:line="240" w:lineRule="auto"/>
              <w:jc w:val="center"/>
              <w:rPr>
                <w:rFonts w:ascii="Palatino Linotype" w:hAnsi="Palatino Linotype"/>
                <w:sz w:val="20"/>
                <w:szCs w:val="20"/>
              </w:rPr>
            </w:pPr>
          </w:p>
        </w:tc>
      </w:tr>
    </w:tbl>
    <w:p w:rsidR="00B82468" w:rsidRPr="00937DEB" w:rsidRDefault="00B82468" w:rsidP="00B82468">
      <w:pPr>
        <w:spacing w:after="0" w:line="240" w:lineRule="auto"/>
        <w:ind w:left="540"/>
        <w:jc w:val="both"/>
        <w:rPr>
          <w:rFonts w:ascii="Palatino Linotype" w:hAnsi="Palatino Linotype"/>
          <w:iCs/>
        </w:rPr>
      </w:pPr>
    </w:p>
    <w:p w:rsidR="00B82468" w:rsidRPr="00FB18FA" w:rsidRDefault="00B82468" w:rsidP="00FB18FA">
      <w:pPr>
        <w:widowControl w:val="0"/>
        <w:numPr>
          <w:ilvl w:val="1"/>
          <w:numId w:val="6"/>
        </w:numPr>
        <w:suppressAutoHyphens/>
        <w:spacing w:after="0" w:line="240" w:lineRule="auto"/>
        <w:jc w:val="both"/>
        <w:rPr>
          <w:rFonts w:ascii="Palatino Linotype" w:hAnsi="Palatino Linotype"/>
          <w:b/>
          <w:sz w:val="24"/>
          <w:szCs w:val="24"/>
        </w:rPr>
      </w:pPr>
      <w:r w:rsidRPr="00FB18FA">
        <w:rPr>
          <w:rFonts w:ascii="Palatino Linotype" w:hAnsi="Palatino Linotype"/>
          <w:b/>
          <w:sz w:val="24"/>
          <w:szCs w:val="24"/>
        </w:rPr>
        <w:t>A tantárgy értékelésének módja</w:t>
      </w:r>
    </w:p>
    <w:p w:rsidR="00B82468" w:rsidRDefault="00B82468" w:rsidP="00FB18FA">
      <w:pPr>
        <w:autoSpaceDE w:val="0"/>
        <w:autoSpaceDN w:val="0"/>
        <w:adjustRightInd w:val="0"/>
        <w:spacing w:after="0" w:line="240" w:lineRule="auto"/>
        <w:jc w:val="both"/>
        <w:rPr>
          <w:rFonts w:ascii="Palatino Linotype" w:hAnsi="Palatino Linotype"/>
          <w:bCs/>
          <w:sz w:val="24"/>
          <w:szCs w:val="24"/>
        </w:rPr>
      </w:pPr>
      <w:r w:rsidRPr="00FB18FA">
        <w:rPr>
          <w:rFonts w:ascii="Palatino Linotype" w:hAnsi="Palatino Linotype"/>
          <w:bCs/>
          <w:sz w:val="24"/>
          <w:szCs w:val="24"/>
        </w:rPr>
        <w:t>A nemzeti köznevelésről szóló 2011. évi CXC. törvény. 54. § (2) a) pontja szerinti értékeléssel.</w:t>
      </w:r>
    </w:p>
    <w:p w:rsidR="00FB18FA" w:rsidRDefault="00FB18FA" w:rsidP="00FB18FA">
      <w:pPr>
        <w:autoSpaceDE w:val="0"/>
        <w:autoSpaceDN w:val="0"/>
        <w:adjustRightInd w:val="0"/>
        <w:spacing w:after="0" w:line="240" w:lineRule="auto"/>
        <w:jc w:val="both"/>
        <w:rPr>
          <w:rFonts w:ascii="Palatino Linotype" w:hAnsi="Palatino Linotype"/>
          <w:bCs/>
          <w:sz w:val="24"/>
          <w:szCs w:val="24"/>
        </w:rPr>
      </w:pPr>
    </w:p>
    <w:p w:rsidR="00FB18FA" w:rsidRDefault="00FB18FA" w:rsidP="00FB18FA">
      <w:pPr>
        <w:autoSpaceDE w:val="0"/>
        <w:autoSpaceDN w:val="0"/>
        <w:adjustRightInd w:val="0"/>
        <w:spacing w:after="0" w:line="240" w:lineRule="auto"/>
        <w:jc w:val="both"/>
        <w:rPr>
          <w:rFonts w:ascii="Palatino Linotype" w:hAnsi="Palatino Linotype"/>
          <w:bCs/>
          <w:sz w:val="24"/>
          <w:szCs w:val="24"/>
        </w:rPr>
      </w:pPr>
    </w:p>
    <w:p w:rsidR="00DA79D6" w:rsidRPr="00FB18FA" w:rsidRDefault="00DA79D6" w:rsidP="00FB18FA">
      <w:pPr>
        <w:widowControl w:val="0"/>
        <w:numPr>
          <w:ilvl w:val="0"/>
          <w:numId w:val="6"/>
        </w:numPr>
        <w:tabs>
          <w:tab w:val="clear" w:pos="360"/>
          <w:tab w:val="num" w:pos="851"/>
        </w:tabs>
        <w:suppressAutoHyphens/>
        <w:spacing w:after="0" w:line="240" w:lineRule="auto"/>
        <w:ind w:left="0" w:firstLine="0"/>
        <w:jc w:val="both"/>
        <w:rPr>
          <w:rFonts w:ascii="Palatino Linotype" w:hAnsi="Palatino Linotype"/>
          <w:b/>
          <w:sz w:val="24"/>
          <w:szCs w:val="24"/>
        </w:rPr>
      </w:pPr>
      <w:r w:rsidRPr="00FB18FA">
        <w:rPr>
          <w:rFonts w:ascii="Palatino Linotype" w:hAnsi="Palatino Linotype"/>
          <w:b/>
          <w:sz w:val="24"/>
          <w:szCs w:val="24"/>
        </w:rPr>
        <w:t>Vállalati információs rendszerek gyakorlat</w:t>
      </w:r>
      <w:r w:rsidR="00986B6D">
        <w:rPr>
          <w:rFonts w:ascii="Palatino Linotype" w:hAnsi="Palatino Linotype"/>
          <w:b/>
          <w:sz w:val="24"/>
          <w:szCs w:val="24"/>
        </w:rPr>
        <w:t xml:space="preserve"> </w:t>
      </w:r>
      <w:r w:rsidRPr="00FB18FA">
        <w:rPr>
          <w:rFonts w:ascii="Palatino Linotype" w:hAnsi="Palatino Linotype"/>
          <w:b/>
          <w:sz w:val="24"/>
          <w:szCs w:val="24"/>
        </w:rPr>
        <w:t xml:space="preserve">tantárgy </w:t>
      </w:r>
      <w:r w:rsidRPr="00FB18FA">
        <w:rPr>
          <w:rFonts w:ascii="Palatino Linotype" w:hAnsi="Palatino Linotype"/>
          <w:b/>
          <w:sz w:val="24"/>
          <w:szCs w:val="24"/>
        </w:rPr>
        <w:tab/>
      </w:r>
      <w:r w:rsidRPr="00FB18FA">
        <w:rPr>
          <w:rFonts w:ascii="Palatino Linotype" w:hAnsi="Palatino Linotype"/>
          <w:b/>
          <w:sz w:val="24"/>
          <w:szCs w:val="24"/>
        </w:rPr>
        <w:tab/>
      </w:r>
      <w:r w:rsidR="00460D44" w:rsidRPr="00FB18FA">
        <w:rPr>
          <w:rFonts w:ascii="Palatino Linotype" w:hAnsi="Palatino Linotype"/>
          <w:b/>
          <w:sz w:val="24"/>
          <w:szCs w:val="24"/>
        </w:rPr>
        <w:t>6</w:t>
      </w:r>
      <w:r w:rsidR="00B24B7D" w:rsidRPr="00FB18FA">
        <w:rPr>
          <w:rFonts w:ascii="Palatino Linotype" w:hAnsi="Palatino Linotype"/>
          <w:b/>
          <w:sz w:val="24"/>
          <w:szCs w:val="24"/>
        </w:rPr>
        <w:t>4</w:t>
      </w:r>
      <w:r w:rsidRPr="00FB18FA">
        <w:rPr>
          <w:rFonts w:ascii="Palatino Linotype" w:hAnsi="Palatino Linotype"/>
          <w:b/>
          <w:sz w:val="24"/>
          <w:szCs w:val="24"/>
        </w:rPr>
        <w:t>óra/</w:t>
      </w:r>
      <w:r w:rsidR="00460D44" w:rsidRPr="00FB18FA">
        <w:rPr>
          <w:rFonts w:ascii="Palatino Linotype" w:hAnsi="Palatino Linotype"/>
          <w:b/>
          <w:sz w:val="24"/>
          <w:szCs w:val="24"/>
        </w:rPr>
        <w:t>6</w:t>
      </w:r>
      <w:r w:rsidR="00B24B7D" w:rsidRPr="00FB18FA">
        <w:rPr>
          <w:rFonts w:ascii="Palatino Linotype" w:hAnsi="Palatino Linotype"/>
          <w:b/>
          <w:sz w:val="24"/>
          <w:szCs w:val="24"/>
        </w:rPr>
        <w:t>4</w:t>
      </w:r>
      <w:r w:rsidRPr="00FB18FA">
        <w:rPr>
          <w:rFonts w:ascii="Palatino Linotype" w:hAnsi="Palatino Linotype"/>
          <w:b/>
          <w:sz w:val="24"/>
          <w:szCs w:val="24"/>
        </w:rPr>
        <w:t xml:space="preserve"> óra*</w:t>
      </w:r>
    </w:p>
    <w:p w:rsidR="00DA79D6" w:rsidRPr="00FB18FA" w:rsidRDefault="00DA79D6" w:rsidP="00FB18FA">
      <w:pPr>
        <w:spacing w:after="0" w:line="240" w:lineRule="auto"/>
        <w:jc w:val="right"/>
        <w:rPr>
          <w:rFonts w:ascii="Palatino Linotype" w:hAnsi="Palatino Linotype"/>
          <w:i/>
          <w:sz w:val="20"/>
          <w:szCs w:val="20"/>
        </w:rPr>
      </w:pPr>
      <w:r w:rsidRPr="00FB18FA">
        <w:rPr>
          <w:rFonts w:ascii="Palatino Linotype" w:hAnsi="Palatino Linotype"/>
          <w:i/>
          <w:sz w:val="20"/>
          <w:szCs w:val="20"/>
        </w:rPr>
        <w:t>*9-13. évfolyamon megszervezett képzés/13. és 14. évfolyamon megszervezett képzés</w:t>
      </w:r>
    </w:p>
    <w:p w:rsidR="00DA79D6" w:rsidRPr="00FB18FA" w:rsidRDefault="00DA79D6" w:rsidP="00FB18FA">
      <w:pPr>
        <w:spacing w:after="0" w:line="240" w:lineRule="auto"/>
        <w:ind w:left="360"/>
        <w:jc w:val="both"/>
        <w:rPr>
          <w:rFonts w:ascii="Palatino Linotype" w:hAnsi="Palatino Linotype"/>
          <w:i/>
          <w:sz w:val="24"/>
          <w:szCs w:val="24"/>
        </w:rPr>
      </w:pPr>
    </w:p>
    <w:p w:rsidR="00DA79D6" w:rsidRPr="00FB18FA" w:rsidRDefault="00DA79D6" w:rsidP="00FB18FA">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sz w:val="24"/>
          <w:szCs w:val="24"/>
        </w:rPr>
      </w:pPr>
      <w:r w:rsidRPr="00FB18FA">
        <w:rPr>
          <w:rFonts w:ascii="Palatino Linotype" w:hAnsi="Palatino Linotype"/>
          <w:b/>
          <w:sz w:val="24"/>
          <w:szCs w:val="24"/>
        </w:rPr>
        <w:t>A tantárgy tanításának célja</w:t>
      </w:r>
    </w:p>
    <w:p w:rsidR="00023170" w:rsidRPr="00FB18FA" w:rsidRDefault="00A559A6" w:rsidP="00FB18FA">
      <w:pPr>
        <w:widowControl w:val="0"/>
        <w:suppressAutoHyphens/>
        <w:spacing w:after="0" w:line="240" w:lineRule="auto"/>
        <w:jc w:val="both"/>
        <w:rPr>
          <w:rFonts w:ascii="Palatino Linotype" w:hAnsi="Palatino Linotype"/>
          <w:sz w:val="24"/>
          <w:szCs w:val="24"/>
        </w:rPr>
      </w:pPr>
      <w:r w:rsidRPr="00FB18FA">
        <w:rPr>
          <w:rFonts w:ascii="Palatino Linotype" w:hAnsi="Palatino Linotype"/>
          <w:sz w:val="24"/>
          <w:szCs w:val="24"/>
        </w:rPr>
        <w:t xml:space="preserve">A tantárgy tanításának célja, hogy a tanulók az informatikai rendszerek fejlesztése, a vállalati tervezés tantárgyakban tanult ismeretekre alapozva komplex feladatok megoldásával szerezzenek gyakorlati jártasságot. </w:t>
      </w:r>
    </w:p>
    <w:p w:rsidR="00023170" w:rsidRPr="00FB18FA" w:rsidRDefault="00A559A6" w:rsidP="00FB18FA">
      <w:pPr>
        <w:widowControl w:val="0"/>
        <w:suppressAutoHyphens/>
        <w:spacing w:after="0" w:line="240" w:lineRule="auto"/>
        <w:jc w:val="both"/>
        <w:rPr>
          <w:rFonts w:ascii="Palatino Linotype" w:hAnsi="Palatino Linotype"/>
          <w:b/>
          <w:sz w:val="24"/>
          <w:szCs w:val="24"/>
        </w:rPr>
      </w:pPr>
      <w:r w:rsidRPr="00FB18FA">
        <w:rPr>
          <w:rFonts w:ascii="Palatino Linotype" w:hAnsi="Palatino Linotype"/>
          <w:sz w:val="24"/>
          <w:szCs w:val="24"/>
        </w:rPr>
        <w:t>További cél, hogy megismerjenek és elemezzenek olyan konkrét, működő informatikai rendszert, mely egy-egy a nagy vállalatoknál működik és segíti a napi elemző munkát és a vezetői döntések előkészítését.</w:t>
      </w:r>
    </w:p>
    <w:p w:rsidR="00023170" w:rsidRPr="00FB18FA" w:rsidRDefault="00023170" w:rsidP="00FB18FA">
      <w:pPr>
        <w:widowControl w:val="0"/>
        <w:suppressAutoHyphens/>
        <w:spacing w:after="0" w:line="240" w:lineRule="auto"/>
        <w:jc w:val="both"/>
        <w:rPr>
          <w:rFonts w:ascii="Palatino Linotype" w:hAnsi="Palatino Linotype"/>
          <w:b/>
          <w:sz w:val="24"/>
          <w:szCs w:val="24"/>
        </w:rPr>
      </w:pPr>
    </w:p>
    <w:p w:rsidR="00DA79D6" w:rsidRPr="00FB18FA" w:rsidRDefault="00DA79D6" w:rsidP="00FB18FA">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sz w:val="24"/>
          <w:szCs w:val="24"/>
        </w:rPr>
      </w:pPr>
      <w:r w:rsidRPr="00FB18FA">
        <w:rPr>
          <w:rFonts w:ascii="Palatino Linotype" w:hAnsi="Palatino Linotype"/>
          <w:b/>
          <w:sz w:val="24"/>
          <w:szCs w:val="24"/>
        </w:rPr>
        <w:t>Kapcsolódó közismereti, szakmai tartalmak</w:t>
      </w:r>
    </w:p>
    <w:p w:rsidR="00CC0609" w:rsidRPr="00FB18FA" w:rsidRDefault="00CC0609" w:rsidP="00FB18FA">
      <w:pPr>
        <w:widowControl w:val="0"/>
        <w:suppressAutoHyphens/>
        <w:spacing w:after="0" w:line="240" w:lineRule="auto"/>
        <w:jc w:val="both"/>
        <w:rPr>
          <w:rFonts w:ascii="Palatino Linotype" w:hAnsi="Palatino Linotype"/>
          <w:sz w:val="24"/>
          <w:szCs w:val="24"/>
        </w:rPr>
      </w:pPr>
      <w:r w:rsidRPr="00FB18FA">
        <w:rPr>
          <w:rFonts w:ascii="Palatino Linotype" w:hAnsi="Palatino Linotype"/>
          <w:sz w:val="24"/>
          <w:szCs w:val="24"/>
        </w:rPr>
        <w:t>10822-12 Informatika alkalmazása modul Vállalati információs rendszerek gyakorlat tantárgy közvetlenül kapcsolódik a 10821-12 Gazdasági alapok és rendszerszervezés modul Vállalati információs rendszerek tantárgyhoz</w:t>
      </w:r>
    </w:p>
    <w:p w:rsidR="00023170" w:rsidRPr="00FB18FA" w:rsidRDefault="00023170" w:rsidP="00FB18FA">
      <w:pPr>
        <w:widowControl w:val="0"/>
        <w:suppressAutoHyphens/>
        <w:spacing w:after="0" w:line="240" w:lineRule="auto"/>
        <w:jc w:val="both"/>
        <w:rPr>
          <w:rFonts w:ascii="Palatino Linotype" w:hAnsi="Palatino Linotype"/>
          <w:b/>
          <w:sz w:val="24"/>
          <w:szCs w:val="24"/>
        </w:rPr>
      </w:pPr>
    </w:p>
    <w:p w:rsidR="00DA79D6" w:rsidRPr="00FB18FA" w:rsidRDefault="00DA79D6" w:rsidP="00FB18FA">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sz w:val="24"/>
          <w:szCs w:val="24"/>
        </w:rPr>
      </w:pPr>
      <w:r w:rsidRPr="00FB18FA">
        <w:rPr>
          <w:rFonts w:ascii="Palatino Linotype" w:hAnsi="Palatino Linotype"/>
          <w:b/>
          <w:sz w:val="24"/>
          <w:szCs w:val="24"/>
        </w:rPr>
        <w:t>Témakörök és elemeik</w:t>
      </w:r>
    </w:p>
    <w:p w:rsidR="00DA79D6" w:rsidRDefault="00DA79D6" w:rsidP="00FB18FA">
      <w:pPr>
        <w:spacing w:after="0" w:line="240" w:lineRule="auto"/>
        <w:jc w:val="both"/>
        <w:rPr>
          <w:rFonts w:ascii="Palatino Linotype" w:hAnsi="Palatino Linotype"/>
          <w:b/>
          <w:sz w:val="24"/>
          <w:szCs w:val="24"/>
        </w:rPr>
      </w:pPr>
    </w:p>
    <w:p w:rsidR="00FB18FA" w:rsidRPr="00FB18FA" w:rsidRDefault="00FB18FA" w:rsidP="00FB18FA">
      <w:pPr>
        <w:spacing w:after="0" w:line="240" w:lineRule="auto"/>
        <w:jc w:val="both"/>
        <w:rPr>
          <w:rFonts w:ascii="Palatino Linotype" w:hAnsi="Palatino Linotype"/>
          <w:b/>
          <w:sz w:val="24"/>
          <w:szCs w:val="24"/>
        </w:rPr>
      </w:pPr>
    </w:p>
    <w:p w:rsidR="001D4A44" w:rsidRPr="00FB18FA" w:rsidRDefault="001D4A44" w:rsidP="00FB18FA">
      <w:pPr>
        <w:widowControl w:val="0"/>
        <w:numPr>
          <w:ilvl w:val="2"/>
          <w:numId w:val="6"/>
        </w:numPr>
        <w:tabs>
          <w:tab w:val="clear" w:pos="1440"/>
          <w:tab w:val="num" w:pos="2268"/>
        </w:tabs>
        <w:suppressAutoHyphens/>
        <w:spacing w:after="0" w:line="240" w:lineRule="auto"/>
        <w:ind w:left="1134" w:firstLine="0"/>
        <w:jc w:val="both"/>
        <w:rPr>
          <w:rFonts w:ascii="Palatino Linotype" w:hAnsi="Palatino Linotype"/>
          <w:b/>
          <w:sz w:val="24"/>
          <w:szCs w:val="24"/>
        </w:rPr>
      </w:pPr>
      <w:r w:rsidRPr="00FB18FA">
        <w:rPr>
          <w:rFonts w:ascii="Palatino Linotype" w:hAnsi="Palatino Linotype"/>
          <w:b/>
          <w:sz w:val="24"/>
          <w:szCs w:val="24"/>
        </w:rPr>
        <w:t>Egy esettanulmány keretében a tanult ismertek gyakorlása, célszoftverek alkalmazásával</w:t>
      </w:r>
      <w:r w:rsidR="008F40F6" w:rsidRPr="00FB18FA">
        <w:rPr>
          <w:rFonts w:ascii="Palatino Linotype" w:hAnsi="Palatino Linotype"/>
          <w:sz w:val="24"/>
          <w:szCs w:val="24"/>
        </w:rPr>
        <w:tab/>
      </w:r>
      <w:r w:rsidR="008F40F6" w:rsidRPr="00FB18FA">
        <w:rPr>
          <w:rFonts w:ascii="Palatino Linotype" w:hAnsi="Palatino Linotype"/>
          <w:sz w:val="24"/>
          <w:szCs w:val="24"/>
        </w:rPr>
        <w:tab/>
      </w:r>
      <w:r w:rsidR="008F40F6" w:rsidRPr="00FB18FA">
        <w:rPr>
          <w:rFonts w:ascii="Palatino Linotype" w:hAnsi="Palatino Linotype"/>
          <w:sz w:val="24"/>
          <w:szCs w:val="24"/>
        </w:rPr>
        <w:tab/>
      </w:r>
      <w:r w:rsidR="008F40F6" w:rsidRPr="00FB18FA">
        <w:rPr>
          <w:rFonts w:ascii="Palatino Linotype" w:hAnsi="Palatino Linotype"/>
          <w:sz w:val="24"/>
          <w:szCs w:val="24"/>
        </w:rPr>
        <w:tab/>
      </w:r>
      <w:r w:rsidR="008F40F6" w:rsidRPr="00FB18FA">
        <w:rPr>
          <w:rFonts w:ascii="Palatino Linotype" w:hAnsi="Palatino Linotype"/>
          <w:sz w:val="24"/>
          <w:szCs w:val="24"/>
        </w:rPr>
        <w:tab/>
      </w:r>
      <w:r w:rsidR="00B24B7D" w:rsidRPr="00FB18FA">
        <w:rPr>
          <w:rFonts w:ascii="Palatino Linotype" w:hAnsi="Palatino Linotype"/>
          <w:b/>
          <w:i/>
          <w:sz w:val="24"/>
          <w:szCs w:val="24"/>
        </w:rPr>
        <w:t>32</w:t>
      </w:r>
      <w:r w:rsidR="008F40F6" w:rsidRPr="00FB18FA">
        <w:rPr>
          <w:rFonts w:ascii="Palatino Linotype" w:hAnsi="Palatino Linotype"/>
          <w:b/>
          <w:i/>
          <w:sz w:val="24"/>
          <w:szCs w:val="24"/>
        </w:rPr>
        <w:t xml:space="preserve"> óra/</w:t>
      </w:r>
      <w:r w:rsidR="00B24B7D" w:rsidRPr="00FB18FA">
        <w:rPr>
          <w:rFonts w:ascii="Palatino Linotype" w:hAnsi="Palatino Linotype"/>
          <w:b/>
          <w:i/>
          <w:sz w:val="24"/>
          <w:szCs w:val="24"/>
        </w:rPr>
        <w:t>32</w:t>
      </w:r>
      <w:r w:rsidR="008F40F6" w:rsidRPr="00FB18FA">
        <w:rPr>
          <w:rFonts w:ascii="Palatino Linotype" w:hAnsi="Palatino Linotype"/>
          <w:b/>
          <w:i/>
          <w:sz w:val="24"/>
          <w:szCs w:val="24"/>
        </w:rPr>
        <w:t xml:space="preserve"> óra</w:t>
      </w:r>
    </w:p>
    <w:p w:rsidR="001D4A44" w:rsidRPr="00FB18FA" w:rsidRDefault="001D4A44" w:rsidP="00FB18FA">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Információs rendszerek fejlesztése a gyakorlatban (elemzés és tervezés)</w:t>
      </w:r>
    </w:p>
    <w:p w:rsidR="008F40F6" w:rsidRPr="00FB18FA" w:rsidRDefault="008F40F6" w:rsidP="00FB18FA">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 xml:space="preserve">Eszközök és módszerek alkalmazása a rendszerfejlesztésben (pl. </w:t>
      </w:r>
      <w:r w:rsidRPr="00FB18FA">
        <w:rPr>
          <w:rFonts w:ascii="Palatino Linotype" w:hAnsi="Palatino Linotype"/>
          <w:color w:val="000000"/>
          <w:sz w:val="24"/>
          <w:szCs w:val="24"/>
          <w:lang w:eastAsia="hu-HU"/>
        </w:rPr>
        <w:t>CASE eszközök (pl. MS Visio, SybasePowerDesigner)</w:t>
      </w:r>
    </w:p>
    <w:p w:rsidR="001D4A44" w:rsidRPr="00FB18FA" w:rsidRDefault="001D4A44" w:rsidP="00FB18FA">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 xml:space="preserve">Információs rendszerek tesztelése és üzemeltetése a gyakorlatban </w:t>
      </w:r>
    </w:p>
    <w:p w:rsidR="001D4A44" w:rsidRPr="00FB18FA" w:rsidRDefault="008F40F6" w:rsidP="00FB18FA">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 xml:space="preserve">Informatikai </w:t>
      </w:r>
      <w:r w:rsidR="001D4A44" w:rsidRPr="00FB18FA">
        <w:rPr>
          <w:rFonts w:ascii="Palatino Linotype" w:hAnsi="Palatino Linotype"/>
          <w:sz w:val="24"/>
          <w:szCs w:val="24"/>
        </w:rPr>
        <w:t>rendszerek/szoftverek adaptálása</w:t>
      </w:r>
      <w:r w:rsidRPr="00FB18FA">
        <w:rPr>
          <w:rFonts w:ascii="Palatino Linotype" w:hAnsi="Palatino Linotype"/>
          <w:sz w:val="24"/>
          <w:szCs w:val="24"/>
        </w:rPr>
        <w:t>, üzemeltetése</w:t>
      </w:r>
    </w:p>
    <w:p w:rsidR="008F40F6" w:rsidRPr="00FB18FA" w:rsidRDefault="008F40F6" w:rsidP="00FB18FA">
      <w:pPr>
        <w:widowControl w:val="0"/>
        <w:suppressAutoHyphens/>
        <w:spacing w:after="0" w:line="240" w:lineRule="auto"/>
        <w:jc w:val="both"/>
        <w:rPr>
          <w:rFonts w:ascii="Palatino Linotype" w:hAnsi="Palatino Linotype"/>
          <w:sz w:val="24"/>
          <w:szCs w:val="24"/>
        </w:rPr>
      </w:pPr>
    </w:p>
    <w:p w:rsidR="009A3DCB" w:rsidRPr="00FB18FA" w:rsidRDefault="008F40F6" w:rsidP="00FB18FA">
      <w:pPr>
        <w:pStyle w:val="Listaszerbekezds"/>
        <w:widowControl w:val="0"/>
        <w:numPr>
          <w:ilvl w:val="2"/>
          <w:numId w:val="6"/>
        </w:numPr>
        <w:tabs>
          <w:tab w:val="clear" w:pos="1440"/>
          <w:tab w:val="num" w:pos="2268"/>
        </w:tabs>
        <w:suppressAutoHyphens/>
        <w:spacing w:after="0" w:line="240" w:lineRule="auto"/>
        <w:ind w:left="1134" w:firstLine="0"/>
        <w:jc w:val="both"/>
        <w:rPr>
          <w:rFonts w:ascii="Palatino Linotype" w:hAnsi="Palatino Linotype"/>
          <w:b/>
          <w:i/>
          <w:sz w:val="24"/>
          <w:szCs w:val="24"/>
        </w:rPr>
      </w:pPr>
      <w:r w:rsidRPr="00FB18FA">
        <w:rPr>
          <w:rFonts w:ascii="Palatino Linotype" w:eastAsia="Calibri" w:hAnsi="Palatino Linotype" w:cs="Arial"/>
          <w:b/>
          <w:sz w:val="24"/>
          <w:szCs w:val="24"/>
          <w:lang w:eastAsia="hu-HU"/>
        </w:rPr>
        <w:t>Komplex vállalati információs rendszerek (pl. SAP) bemutatása</w:t>
      </w:r>
      <w:r w:rsidR="00FB18FA">
        <w:rPr>
          <w:rFonts w:ascii="Palatino Linotype" w:eastAsia="Calibri" w:hAnsi="Palatino Linotype" w:cs="Arial"/>
          <w:b/>
          <w:sz w:val="24"/>
          <w:szCs w:val="24"/>
          <w:lang w:eastAsia="hu-HU"/>
        </w:rPr>
        <w:tab/>
      </w:r>
      <w:r w:rsidR="00FB18FA">
        <w:rPr>
          <w:rFonts w:ascii="Palatino Linotype" w:eastAsia="Calibri" w:hAnsi="Palatino Linotype" w:cs="Arial"/>
          <w:b/>
          <w:sz w:val="24"/>
          <w:szCs w:val="24"/>
          <w:lang w:eastAsia="hu-HU"/>
        </w:rPr>
        <w:tab/>
      </w:r>
      <w:r w:rsidR="00FB18FA">
        <w:rPr>
          <w:rFonts w:ascii="Palatino Linotype" w:eastAsia="Calibri" w:hAnsi="Palatino Linotype" w:cs="Arial"/>
          <w:b/>
          <w:sz w:val="24"/>
          <w:szCs w:val="24"/>
          <w:lang w:eastAsia="hu-HU"/>
        </w:rPr>
        <w:tab/>
      </w:r>
      <w:r w:rsidR="00FB18FA">
        <w:rPr>
          <w:rFonts w:ascii="Palatino Linotype" w:eastAsia="Calibri" w:hAnsi="Palatino Linotype" w:cs="Arial"/>
          <w:b/>
          <w:sz w:val="24"/>
          <w:szCs w:val="24"/>
          <w:lang w:eastAsia="hu-HU"/>
        </w:rPr>
        <w:tab/>
      </w:r>
      <w:r w:rsidR="00FB18FA">
        <w:rPr>
          <w:rFonts w:ascii="Palatino Linotype" w:eastAsia="Calibri" w:hAnsi="Palatino Linotype" w:cs="Arial"/>
          <w:b/>
          <w:sz w:val="24"/>
          <w:szCs w:val="24"/>
          <w:lang w:eastAsia="hu-HU"/>
        </w:rPr>
        <w:tab/>
      </w:r>
      <w:r w:rsidR="00FB18FA">
        <w:rPr>
          <w:rFonts w:ascii="Palatino Linotype" w:eastAsia="Calibri" w:hAnsi="Palatino Linotype" w:cs="Arial"/>
          <w:b/>
          <w:sz w:val="24"/>
          <w:szCs w:val="24"/>
          <w:lang w:eastAsia="hu-HU"/>
        </w:rPr>
        <w:tab/>
      </w:r>
      <w:r w:rsidR="00FB18FA">
        <w:rPr>
          <w:rFonts w:ascii="Palatino Linotype" w:eastAsia="Calibri" w:hAnsi="Palatino Linotype" w:cs="Arial"/>
          <w:b/>
          <w:sz w:val="24"/>
          <w:szCs w:val="24"/>
          <w:lang w:eastAsia="hu-HU"/>
        </w:rPr>
        <w:tab/>
      </w:r>
      <w:r w:rsidR="00FB18FA">
        <w:rPr>
          <w:rFonts w:ascii="Palatino Linotype" w:eastAsia="Calibri" w:hAnsi="Palatino Linotype" w:cs="Arial"/>
          <w:b/>
          <w:sz w:val="24"/>
          <w:szCs w:val="24"/>
          <w:lang w:eastAsia="hu-HU"/>
        </w:rPr>
        <w:tab/>
      </w:r>
      <w:r w:rsidR="009A3DCB" w:rsidRPr="00FB18FA">
        <w:rPr>
          <w:rFonts w:ascii="Palatino Linotype" w:hAnsi="Palatino Linotype"/>
          <w:b/>
          <w:i/>
          <w:sz w:val="24"/>
          <w:szCs w:val="24"/>
        </w:rPr>
        <w:t>32 óra/32 óra</w:t>
      </w:r>
    </w:p>
    <w:p w:rsidR="009A3DCB" w:rsidRPr="00FB18FA" w:rsidRDefault="009A3DCB" w:rsidP="00FB18FA">
      <w:pPr>
        <w:widowControl w:val="0"/>
        <w:suppressAutoHyphens/>
        <w:spacing w:after="0" w:line="240" w:lineRule="auto"/>
        <w:ind w:left="1134"/>
        <w:jc w:val="both"/>
        <w:rPr>
          <w:rFonts w:ascii="Palatino Linotype" w:eastAsia="Calibri" w:hAnsi="Palatino Linotype" w:cs="Arial"/>
          <w:sz w:val="24"/>
          <w:szCs w:val="24"/>
          <w:lang w:eastAsia="hu-HU"/>
        </w:rPr>
      </w:pPr>
      <w:r w:rsidRPr="00FB18FA">
        <w:rPr>
          <w:rFonts w:ascii="Palatino Linotype" w:eastAsia="Calibri" w:hAnsi="Palatino Linotype" w:cs="Arial"/>
          <w:sz w:val="24"/>
          <w:szCs w:val="24"/>
          <w:lang w:eastAsia="hu-HU"/>
        </w:rPr>
        <w:t>Egy komplex vállalkozási/vállalatirányítási/gazdasági informatikai rendszer megismerése, elemzése</w:t>
      </w:r>
    </w:p>
    <w:p w:rsidR="009A3DCB" w:rsidRPr="00FB18FA" w:rsidRDefault="009A3DCB" w:rsidP="00FB18FA">
      <w:pPr>
        <w:widowControl w:val="0"/>
        <w:suppressAutoHyphens/>
        <w:spacing w:after="0" w:line="240" w:lineRule="auto"/>
        <w:ind w:left="1134"/>
        <w:jc w:val="both"/>
        <w:rPr>
          <w:rFonts w:ascii="Palatino Linotype" w:eastAsia="Calibri" w:hAnsi="Palatino Linotype" w:cs="Arial"/>
          <w:sz w:val="24"/>
          <w:szCs w:val="24"/>
          <w:lang w:eastAsia="hu-HU"/>
        </w:rPr>
      </w:pPr>
      <w:r w:rsidRPr="00FB18FA">
        <w:rPr>
          <w:rFonts w:ascii="Palatino Linotype" w:eastAsia="Calibri" w:hAnsi="Palatino Linotype" w:cs="Arial"/>
          <w:sz w:val="24"/>
          <w:szCs w:val="24"/>
          <w:lang w:eastAsia="hu-HU"/>
        </w:rPr>
        <w:t xml:space="preserve">A komplex rendszer </w:t>
      </w:r>
      <w:r w:rsidRPr="00FB18FA">
        <w:rPr>
          <w:rFonts w:ascii="Palatino Linotype" w:eastAsia="Calibri" w:hAnsi="Palatino Linotype" w:cs="Arial"/>
          <w:i/>
          <w:sz w:val="24"/>
          <w:szCs w:val="24"/>
          <w:lang w:eastAsia="hu-HU"/>
        </w:rPr>
        <w:t>alrendszereinek</w:t>
      </w:r>
      <w:r w:rsidRPr="00FB18FA">
        <w:rPr>
          <w:rFonts w:ascii="Palatino Linotype" w:eastAsia="Calibri" w:hAnsi="Palatino Linotype" w:cs="Arial"/>
          <w:sz w:val="24"/>
          <w:szCs w:val="24"/>
          <w:lang w:eastAsia="hu-HU"/>
        </w:rPr>
        <w:t>, működésének</w:t>
      </w:r>
      <w:r w:rsidR="00433774" w:rsidRPr="00FB18FA">
        <w:rPr>
          <w:rFonts w:ascii="Palatino Linotype" w:eastAsia="Calibri" w:hAnsi="Palatino Linotype" w:cs="Arial"/>
          <w:sz w:val="24"/>
          <w:szCs w:val="24"/>
          <w:lang w:eastAsia="hu-HU"/>
        </w:rPr>
        <w:t xml:space="preserve"> (kapcsolatok, összefüggések)</w:t>
      </w:r>
      <w:r w:rsidRPr="00FB18FA">
        <w:rPr>
          <w:rFonts w:ascii="Palatino Linotype" w:eastAsia="Calibri" w:hAnsi="Palatino Linotype" w:cs="Arial"/>
          <w:sz w:val="24"/>
          <w:szCs w:val="24"/>
          <w:lang w:eastAsia="hu-HU"/>
        </w:rPr>
        <w:t xml:space="preserve"> gyakorlati áttekintése egy vállal</w:t>
      </w:r>
      <w:r w:rsidR="00433774" w:rsidRPr="00FB18FA">
        <w:rPr>
          <w:rFonts w:ascii="Palatino Linotype" w:eastAsia="Calibri" w:hAnsi="Palatino Linotype" w:cs="Arial"/>
          <w:sz w:val="24"/>
          <w:szCs w:val="24"/>
          <w:lang w:eastAsia="hu-HU"/>
        </w:rPr>
        <w:t>ati szakember irányításával.</w:t>
      </w:r>
    </w:p>
    <w:p w:rsidR="00433774" w:rsidRPr="00FB18FA" w:rsidRDefault="00433774" w:rsidP="00FB18FA">
      <w:pPr>
        <w:widowControl w:val="0"/>
        <w:suppressAutoHyphens/>
        <w:spacing w:after="0" w:line="240" w:lineRule="auto"/>
        <w:ind w:left="1134"/>
        <w:jc w:val="both"/>
        <w:rPr>
          <w:rFonts w:ascii="Palatino Linotype" w:eastAsia="Calibri" w:hAnsi="Palatino Linotype" w:cs="Arial"/>
          <w:sz w:val="24"/>
          <w:szCs w:val="24"/>
          <w:lang w:eastAsia="hu-HU"/>
        </w:rPr>
      </w:pPr>
      <w:r w:rsidRPr="00FB18FA">
        <w:rPr>
          <w:rFonts w:ascii="Palatino Linotype" w:eastAsia="Calibri" w:hAnsi="Palatino Linotype" w:cs="Arial"/>
          <w:sz w:val="24"/>
          <w:szCs w:val="24"/>
          <w:lang w:eastAsia="hu-HU"/>
        </w:rPr>
        <w:t>Az informatikai rendszerek minőségbiztosítása</w:t>
      </w:r>
    </w:p>
    <w:p w:rsidR="00BB5256" w:rsidRPr="00FB18FA" w:rsidRDefault="00BB5256" w:rsidP="00FB18FA">
      <w:pPr>
        <w:widowControl w:val="0"/>
        <w:suppressAutoHyphens/>
        <w:spacing w:after="0" w:line="240" w:lineRule="auto"/>
        <w:ind w:left="709"/>
        <w:jc w:val="both"/>
        <w:rPr>
          <w:rFonts w:ascii="Palatino Linotype" w:eastAsia="Calibri" w:hAnsi="Palatino Linotype" w:cs="Arial"/>
          <w:sz w:val="24"/>
          <w:szCs w:val="24"/>
          <w:lang w:eastAsia="hu-HU"/>
        </w:rPr>
      </w:pPr>
    </w:p>
    <w:p w:rsidR="00BB5256" w:rsidRPr="00FB18FA" w:rsidRDefault="00BB5256" w:rsidP="00FB18FA">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i/>
          <w:sz w:val="24"/>
          <w:szCs w:val="24"/>
        </w:rPr>
      </w:pPr>
      <w:r w:rsidRPr="00FB18FA">
        <w:rPr>
          <w:rFonts w:ascii="Palatino Linotype" w:hAnsi="Palatino Linotype"/>
          <w:b/>
          <w:i/>
          <w:sz w:val="24"/>
          <w:szCs w:val="24"/>
        </w:rPr>
        <w:t>A képzés javasolt helyszíne (ajánlás)</w:t>
      </w:r>
    </w:p>
    <w:p w:rsidR="00EE0724" w:rsidRPr="00FB18FA" w:rsidRDefault="00EE0724" w:rsidP="00FB18FA">
      <w:pPr>
        <w:widowControl w:val="0"/>
        <w:suppressAutoHyphens/>
        <w:spacing w:after="0" w:line="240" w:lineRule="auto"/>
        <w:jc w:val="both"/>
        <w:rPr>
          <w:rFonts w:ascii="Palatino Linotype" w:hAnsi="Palatino Linotype"/>
          <w:b/>
          <w:bCs/>
          <w:sz w:val="24"/>
          <w:szCs w:val="24"/>
        </w:rPr>
      </w:pPr>
    </w:p>
    <w:p w:rsidR="00BB5256" w:rsidRPr="00FB18FA" w:rsidRDefault="00BB5256" w:rsidP="00FB18FA">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i/>
          <w:sz w:val="24"/>
          <w:szCs w:val="24"/>
        </w:rPr>
      </w:pPr>
      <w:r w:rsidRPr="00FB18FA">
        <w:rPr>
          <w:rFonts w:ascii="Palatino Linotype" w:hAnsi="Palatino Linotype"/>
          <w:b/>
          <w:i/>
          <w:sz w:val="24"/>
          <w:szCs w:val="24"/>
        </w:rPr>
        <w:t>A tantárgy elsajátítása során alkalmazható sajátos módszerek, tanulói tevékenységformák (ajánlás)</w:t>
      </w:r>
    </w:p>
    <w:p w:rsidR="00BB5256" w:rsidRPr="00FB18FA" w:rsidRDefault="00BB5256" w:rsidP="00FB18FA">
      <w:pPr>
        <w:widowControl w:val="0"/>
        <w:suppressAutoHyphens/>
        <w:spacing w:after="0" w:line="240" w:lineRule="auto"/>
        <w:jc w:val="both"/>
        <w:rPr>
          <w:rFonts w:ascii="Palatino Linotype" w:hAnsi="Palatino Linotype"/>
          <w:b/>
          <w:bCs/>
          <w:sz w:val="24"/>
          <w:szCs w:val="24"/>
        </w:rPr>
      </w:pPr>
    </w:p>
    <w:p w:rsidR="00BB5256" w:rsidRPr="00FB18FA" w:rsidRDefault="00BB5256" w:rsidP="00FB18FA">
      <w:pPr>
        <w:pStyle w:val="Listaszerbekezds"/>
        <w:widowControl w:val="0"/>
        <w:numPr>
          <w:ilvl w:val="2"/>
          <w:numId w:val="6"/>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FB18FA">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BB5256" w:rsidRPr="00937DEB" w:rsidTr="001B12B3">
        <w:trPr>
          <w:cantSplit/>
          <w:trHeight w:val="921"/>
          <w:jc w:val="center"/>
        </w:trPr>
        <w:tc>
          <w:tcPr>
            <w:tcW w:w="828"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3621"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tevékenységforma</w:t>
            </w:r>
          </w:p>
        </w:tc>
        <w:tc>
          <w:tcPr>
            <w:tcW w:w="2370" w:type="dxa"/>
            <w:gridSpan w:val="3"/>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 szervezési kerete</w:t>
            </w:r>
          </w:p>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(differenciálási módok)</w:t>
            </w:r>
          </w:p>
        </w:tc>
        <w:tc>
          <w:tcPr>
            <w:tcW w:w="2190"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B5256" w:rsidRPr="00937DEB" w:rsidTr="001B12B3">
        <w:trPr>
          <w:cantSplit/>
          <w:trHeight w:val="1076"/>
          <w:jc w:val="center"/>
        </w:trPr>
        <w:tc>
          <w:tcPr>
            <w:tcW w:w="828" w:type="dxa"/>
            <w:vMerge/>
            <w:vAlign w:val="center"/>
          </w:tcPr>
          <w:p w:rsidR="00BB5256" w:rsidRPr="00937DEB" w:rsidRDefault="00BB5256" w:rsidP="001B12B3">
            <w:pPr>
              <w:spacing w:after="0" w:line="240" w:lineRule="auto"/>
              <w:jc w:val="center"/>
              <w:rPr>
                <w:rFonts w:ascii="Palatino Linotype" w:hAnsi="Palatino Linotype"/>
                <w:b/>
                <w:sz w:val="20"/>
                <w:szCs w:val="20"/>
              </w:rPr>
            </w:pPr>
          </w:p>
        </w:tc>
        <w:tc>
          <w:tcPr>
            <w:tcW w:w="3621" w:type="dxa"/>
            <w:vMerge/>
            <w:vAlign w:val="center"/>
          </w:tcPr>
          <w:p w:rsidR="00BB5256" w:rsidRPr="00937DEB" w:rsidRDefault="00BB5256" w:rsidP="001B12B3">
            <w:pPr>
              <w:spacing w:after="0" w:line="240" w:lineRule="auto"/>
              <w:rPr>
                <w:rFonts w:ascii="Palatino Linotype" w:hAnsi="Palatino Linotype"/>
                <w:b/>
                <w:sz w:val="20"/>
                <w:szCs w:val="20"/>
              </w:rPr>
            </w:pPr>
          </w:p>
        </w:tc>
        <w:tc>
          <w:tcPr>
            <w:tcW w:w="809" w:type="dxa"/>
            <w:textDirection w:val="btLr"/>
            <w:vAlign w:val="center"/>
          </w:tcPr>
          <w:p w:rsidR="00BB5256" w:rsidRPr="00937DEB" w:rsidRDefault="00BB5256" w:rsidP="001B12B3">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Egyéni</w:t>
            </w:r>
          </w:p>
        </w:tc>
        <w:tc>
          <w:tcPr>
            <w:tcW w:w="798" w:type="dxa"/>
            <w:textDirection w:val="btLr"/>
            <w:vAlign w:val="center"/>
          </w:tcPr>
          <w:p w:rsidR="00BB5256" w:rsidRPr="00937DEB" w:rsidRDefault="00BB5256" w:rsidP="001B12B3">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Csoport-</w:t>
            </w:r>
          </w:p>
          <w:p w:rsidR="00BB5256" w:rsidRPr="00937DEB" w:rsidRDefault="00BB5256" w:rsidP="001B12B3">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bontás</w:t>
            </w:r>
          </w:p>
        </w:tc>
        <w:tc>
          <w:tcPr>
            <w:tcW w:w="763" w:type="dxa"/>
            <w:textDirection w:val="btLr"/>
            <w:vAlign w:val="center"/>
          </w:tcPr>
          <w:p w:rsidR="00BB5256" w:rsidRPr="00937DEB" w:rsidRDefault="00BB5256" w:rsidP="001B12B3">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Osztály-</w:t>
            </w:r>
          </w:p>
          <w:p w:rsidR="00BB5256" w:rsidRPr="00937DEB" w:rsidRDefault="00BB5256" w:rsidP="001B12B3">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keret</w:t>
            </w:r>
          </w:p>
        </w:tc>
        <w:tc>
          <w:tcPr>
            <w:tcW w:w="2190" w:type="dxa"/>
            <w:vMerge/>
            <w:vAlign w:val="center"/>
          </w:tcPr>
          <w:p w:rsidR="00BB5256" w:rsidRPr="00937DEB" w:rsidRDefault="00BB5256" w:rsidP="001B12B3">
            <w:pPr>
              <w:spacing w:after="0" w:line="240" w:lineRule="auto"/>
              <w:jc w:val="center"/>
              <w:rPr>
                <w:rFonts w:ascii="Palatino Linotype" w:hAnsi="Palatino Linotype"/>
                <w:b/>
                <w:sz w:val="20"/>
                <w:szCs w:val="20"/>
              </w:rPr>
            </w:pPr>
          </w:p>
        </w:tc>
      </w:tr>
      <w:tr w:rsidR="00BB5256" w:rsidRPr="00937DEB" w:rsidTr="001B12B3">
        <w:trPr>
          <w:jc w:val="center"/>
        </w:trPr>
        <w:tc>
          <w:tcPr>
            <w:tcW w:w="828" w:type="dxa"/>
            <w:shd w:val="clear" w:color="auto" w:fill="D9D9D9"/>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1.</w:t>
            </w:r>
          </w:p>
        </w:tc>
        <w:tc>
          <w:tcPr>
            <w:tcW w:w="3621" w:type="dxa"/>
            <w:shd w:val="clear" w:color="auto" w:fill="D9D9D9"/>
            <w:vAlign w:val="center"/>
          </w:tcPr>
          <w:p w:rsidR="00BB5256" w:rsidRPr="00937DEB" w:rsidRDefault="00BB5256" w:rsidP="0061755C">
            <w:pPr>
              <w:spacing w:after="0" w:line="240" w:lineRule="auto"/>
              <w:rPr>
                <w:rFonts w:ascii="Palatino Linotype" w:hAnsi="Palatino Linotype"/>
                <w:b/>
                <w:sz w:val="20"/>
                <w:szCs w:val="20"/>
              </w:rPr>
            </w:pPr>
            <w:r w:rsidRPr="00937DEB">
              <w:rPr>
                <w:rFonts w:ascii="Palatino Linotype" w:hAnsi="Palatino Linotype" w:cs="Arial"/>
                <w:b/>
                <w:sz w:val="20"/>
                <w:szCs w:val="20"/>
              </w:rPr>
              <w:t>Információ feldolgozó tevékenységek</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Olvasott szöveg önálló feldolgozása</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Olvasott szöveg feladattal vezetett feldolgozása</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Olvasott szöveg feldolgozása jegyzeteléssel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1.4.</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Hallott szöveg feldolgozása jegyzeteléssel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1.5.</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Hallott szöveg feladattal vezetett feldolgozása</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1.6.</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Információk önálló rendszerezése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1.7.</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Információk feladattal vezetett rendszerezése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shd w:val="clear" w:color="auto" w:fill="D9D9D9"/>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2.</w:t>
            </w:r>
          </w:p>
        </w:tc>
        <w:tc>
          <w:tcPr>
            <w:tcW w:w="3621" w:type="dxa"/>
            <w:shd w:val="clear" w:color="auto" w:fill="D9D9D9"/>
            <w:vAlign w:val="center"/>
          </w:tcPr>
          <w:p w:rsidR="00BB5256" w:rsidRPr="00937DEB" w:rsidRDefault="00BB5256" w:rsidP="0061755C">
            <w:pPr>
              <w:spacing w:after="0" w:line="240" w:lineRule="auto"/>
              <w:jc w:val="both"/>
              <w:rPr>
                <w:rFonts w:ascii="Palatino Linotype" w:hAnsi="Palatino Linotype" w:cs="Arial"/>
                <w:b/>
                <w:sz w:val="20"/>
                <w:szCs w:val="20"/>
              </w:rPr>
            </w:pPr>
            <w:r w:rsidRPr="00937DEB">
              <w:rPr>
                <w:rFonts w:ascii="Palatino Linotype" w:hAnsi="Palatino Linotype" w:cs="Arial"/>
                <w:b/>
                <w:sz w:val="20"/>
                <w:szCs w:val="20"/>
              </w:rPr>
              <w:t>Ismeretalkalmazási gyakorló tevékenységek, feladatok</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Szoftver:</w:t>
            </w:r>
          </w:p>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CASE Eszköz</w:t>
            </w:r>
          </w:p>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Projekt szoftver</w:t>
            </w:r>
          </w:p>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Könyvelő szoftverek</w:t>
            </w:r>
          </w:p>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Projektmenedzsment szoftver</w:t>
            </w: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2.1.</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Írásos elemzések készítése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2.2.</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Leírás készítése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2.3.</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Válaszolás írásban mondatszintű kérdésekre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2.4.</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Tesztfeladat megoldása</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2.5.</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Szöveges előadás egyéni felkészüléssel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2.6.</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Tapasztalatok utólagos ismertetése szóban</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2.7.</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Tapasztalatok helyszíni ismertetése szóban</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trHeight w:val="499"/>
          <w:jc w:val="center"/>
        </w:trPr>
        <w:tc>
          <w:tcPr>
            <w:tcW w:w="828" w:type="dxa"/>
            <w:shd w:val="clear" w:color="auto" w:fill="D9D9D9"/>
            <w:vAlign w:val="center"/>
          </w:tcPr>
          <w:p w:rsidR="00BB5256" w:rsidRPr="00937DEB" w:rsidRDefault="0061755C"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3</w:t>
            </w:r>
            <w:r w:rsidR="00BB5256" w:rsidRPr="00937DEB">
              <w:rPr>
                <w:rFonts w:ascii="Palatino Linotype" w:hAnsi="Palatino Linotype"/>
                <w:b/>
                <w:sz w:val="20"/>
                <w:szCs w:val="20"/>
              </w:rPr>
              <w:t>.</w:t>
            </w:r>
          </w:p>
        </w:tc>
        <w:tc>
          <w:tcPr>
            <w:tcW w:w="3621" w:type="dxa"/>
            <w:shd w:val="clear" w:color="auto" w:fill="D9D9D9"/>
            <w:vAlign w:val="center"/>
          </w:tcPr>
          <w:p w:rsidR="00BB5256" w:rsidRPr="00937DEB" w:rsidRDefault="00BB5256" w:rsidP="0061755C">
            <w:pPr>
              <w:spacing w:after="0" w:line="240" w:lineRule="auto"/>
              <w:jc w:val="both"/>
              <w:rPr>
                <w:rFonts w:ascii="Palatino Linotype" w:hAnsi="Palatino Linotype" w:cs="Arial"/>
                <w:b/>
                <w:sz w:val="20"/>
                <w:szCs w:val="20"/>
              </w:rPr>
            </w:pPr>
            <w:r w:rsidRPr="00937DEB">
              <w:rPr>
                <w:rFonts w:ascii="Palatino Linotype" w:hAnsi="Palatino Linotype" w:cs="Arial"/>
                <w:b/>
                <w:sz w:val="20"/>
                <w:szCs w:val="20"/>
              </w:rPr>
              <w:t>Komplex információk körében</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Szoftver</w:t>
            </w:r>
          </w:p>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CASE Eszköz</w:t>
            </w:r>
          </w:p>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Projekt szoftver</w:t>
            </w:r>
          </w:p>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Könyvelő szoftverek</w:t>
            </w:r>
          </w:p>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Projektmenedzsment szoftver</w:t>
            </w: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3</w:t>
            </w:r>
            <w:r w:rsidR="00BB5256" w:rsidRPr="00937DEB">
              <w:rPr>
                <w:rFonts w:ascii="Palatino Linotype" w:hAnsi="Palatino Linotype"/>
                <w:sz w:val="20"/>
                <w:szCs w:val="20"/>
              </w:rPr>
              <w:t>.1.</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Esetleírás készítése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3</w:t>
            </w:r>
            <w:r w:rsidR="00BB5256" w:rsidRPr="00937DEB">
              <w:rPr>
                <w:rFonts w:ascii="Palatino Linotype" w:hAnsi="Palatino Linotype"/>
                <w:sz w:val="20"/>
                <w:szCs w:val="20"/>
              </w:rPr>
              <w:t>.2.</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Elemzés készítése tapasztalatokról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3</w:t>
            </w:r>
            <w:r w:rsidR="00BB5256" w:rsidRPr="00937DEB">
              <w:rPr>
                <w:rFonts w:ascii="Palatino Linotype" w:hAnsi="Palatino Linotype"/>
                <w:sz w:val="20"/>
                <w:szCs w:val="20"/>
              </w:rPr>
              <w:t>.3.</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Jegyzetkészítés eseményről kérdéssor alapján</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shd w:val="clear" w:color="auto" w:fill="D9D9D9"/>
            <w:vAlign w:val="center"/>
          </w:tcPr>
          <w:p w:rsidR="00BB5256" w:rsidRPr="00937DEB" w:rsidRDefault="0061755C"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4</w:t>
            </w:r>
            <w:r w:rsidR="00BB5256" w:rsidRPr="00937DEB">
              <w:rPr>
                <w:rFonts w:ascii="Palatino Linotype" w:hAnsi="Palatino Linotype"/>
                <w:b/>
                <w:sz w:val="20"/>
                <w:szCs w:val="20"/>
              </w:rPr>
              <w:t>.</w:t>
            </w:r>
          </w:p>
        </w:tc>
        <w:tc>
          <w:tcPr>
            <w:tcW w:w="3621" w:type="dxa"/>
            <w:shd w:val="clear" w:color="auto" w:fill="D9D9D9"/>
            <w:vAlign w:val="center"/>
          </w:tcPr>
          <w:p w:rsidR="00BB5256" w:rsidRPr="00937DEB" w:rsidRDefault="00BB5256" w:rsidP="0061755C">
            <w:pPr>
              <w:spacing w:after="0" w:line="240" w:lineRule="auto"/>
              <w:jc w:val="both"/>
              <w:rPr>
                <w:rFonts w:ascii="Palatino Linotype" w:hAnsi="Palatino Linotype" w:cs="Arial"/>
                <w:b/>
                <w:sz w:val="20"/>
                <w:szCs w:val="20"/>
              </w:rPr>
            </w:pPr>
            <w:r w:rsidRPr="00937DEB">
              <w:rPr>
                <w:rFonts w:ascii="Palatino Linotype" w:hAnsi="Palatino Linotype" w:cs="Arial"/>
                <w:b/>
                <w:sz w:val="20"/>
                <w:szCs w:val="20"/>
              </w:rPr>
              <w:t>Csoportos munkaformák körében</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4</w:t>
            </w:r>
            <w:r w:rsidR="00BB5256" w:rsidRPr="00937DEB">
              <w:rPr>
                <w:rFonts w:ascii="Palatino Linotype" w:hAnsi="Palatino Linotype"/>
                <w:sz w:val="20"/>
                <w:szCs w:val="20"/>
              </w:rPr>
              <w:t>.1.</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Feladattal vezetett kiscsoportos szövegfeldolgozás</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4</w:t>
            </w:r>
            <w:r w:rsidR="00BB5256" w:rsidRPr="00937DEB">
              <w:rPr>
                <w:rFonts w:ascii="Palatino Linotype" w:hAnsi="Palatino Linotype"/>
                <w:sz w:val="20"/>
                <w:szCs w:val="20"/>
              </w:rPr>
              <w:t>.2.</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Információk rendszerezése mozaikfeladattal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4</w:t>
            </w:r>
            <w:r w:rsidR="00BB5256" w:rsidRPr="00937DEB">
              <w:rPr>
                <w:rFonts w:ascii="Palatino Linotype" w:hAnsi="Palatino Linotype"/>
                <w:sz w:val="20"/>
                <w:szCs w:val="20"/>
              </w:rPr>
              <w:t>.3.</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Kiscsoportos szakmai munkavégzés irányítással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4</w:t>
            </w:r>
            <w:r w:rsidR="00BB5256" w:rsidRPr="00937DEB">
              <w:rPr>
                <w:rFonts w:ascii="Palatino Linotype" w:hAnsi="Palatino Linotype"/>
                <w:sz w:val="20"/>
                <w:szCs w:val="20"/>
              </w:rPr>
              <w:t>.4.</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Csoportos helyzetgyakorlat</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shd w:val="clear" w:color="auto" w:fill="D9D9D9"/>
            <w:vAlign w:val="center"/>
          </w:tcPr>
          <w:p w:rsidR="00BB5256" w:rsidRPr="00937DEB" w:rsidRDefault="0061755C"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5</w:t>
            </w:r>
            <w:r w:rsidR="00BB5256" w:rsidRPr="00937DEB">
              <w:rPr>
                <w:rFonts w:ascii="Palatino Linotype" w:hAnsi="Palatino Linotype"/>
                <w:b/>
                <w:sz w:val="20"/>
                <w:szCs w:val="20"/>
              </w:rPr>
              <w:t>.</w:t>
            </w:r>
          </w:p>
        </w:tc>
        <w:tc>
          <w:tcPr>
            <w:tcW w:w="3621" w:type="dxa"/>
            <w:shd w:val="clear" w:color="auto" w:fill="D9D9D9"/>
            <w:vAlign w:val="center"/>
          </w:tcPr>
          <w:p w:rsidR="00BB5256" w:rsidRPr="00937DEB" w:rsidRDefault="00BB5256" w:rsidP="0061755C">
            <w:pPr>
              <w:spacing w:after="0" w:line="240" w:lineRule="auto"/>
              <w:jc w:val="both"/>
              <w:rPr>
                <w:rFonts w:ascii="Palatino Linotype" w:hAnsi="Palatino Linotype" w:cs="Arial"/>
                <w:b/>
                <w:sz w:val="20"/>
                <w:szCs w:val="20"/>
              </w:rPr>
            </w:pPr>
            <w:r w:rsidRPr="00937DEB">
              <w:rPr>
                <w:rFonts w:ascii="Palatino Linotype" w:hAnsi="Palatino Linotype" w:cs="Arial"/>
                <w:b/>
                <w:sz w:val="20"/>
                <w:szCs w:val="20"/>
              </w:rPr>
              <w:t>Gyakorlati munkavégzés körében</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61755C">
            <w:pPr>
              <w:spacing w:after="0" w:line="240" w:lineRule="auto"/>
              <w:jc w:val="center"/>
              <w:rPr>
                <w:rFonts w:ascii="Palatino Linotype" w:hAnsi="Palatino Linotype"/>
                <w:sz w:val="20"/>
                <w:szCs w:val="20"/>
              </w:rPr>
            </w:pPr>
            <w:r w:rsidRPr="00937DEB">
              <w:rPr>
                <w:rFonts w:ascii="Palatino Linotype" w:hAnsi="Palatino Linotype"/>
                <w:sz w:val="20"/>
                <w:szCs w:val="20"/>
              </w:rPr>
              <w:t>5.1</w:t>
            </w:r>
            <w:r w:rsidR="00BB5256" w:rsidRPr="00937DEB">
              <w:rPr>
                <w:rFonts w:ascii="Palatino Linotype" w:hAnsi="Palatino Linotype"/>
                <w:sz w:val="20"/>
                <w:szCs w:val="20"/>
              </w:rPr>
              <w:t>.</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Műveletek gyakorlása</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bl>
    <w:p w:rsidR="00BB5256" w:rsidRPr="00937DEB" w:rsidRDefault="00BB5256" w:rsidP="00BB5256">
      <w:pPr>
        <w:rPr>
          <w:rFonts w:ascii="Palatino Linotype" w:hAnsi="Palatino Linotype"/>
        </w:rPr>
      </w:pPr>
    </w:p>
    <w:p w:rsidR="00BB5256" w:rsidRPr="00FB18FA" w:rsidRDefault="00BB5256" w:rsidP="00FB18FA">
      <w:pPr>
        <w:pStyle w:val="Listaszerbekezds"/>
        <w:widowControl w:val="0"/>
        <w:numPr>
          <w:ilvl w:val="2"/>
          <w:numId w:val="6"/>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FB18FA">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BB5256" w:rsidRPr="00937DEB" w:rsidTr="001B12B3">
        <w:trPr>
          <w:jc w:val="center"/>
        </w:trPr>
        <w:tc>
          <w:tcPr>
            <w:tcW w:w="994"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2800"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 xml:space="preserve">Alkalmazott oktatási </w:t>
            </w:r>
          </w:p>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módszer neve</w:t>
            </w:r>
          </w:p>
        </w:tc>
        <w:tc>
          <w:tcPr>
            <w:tcW w:w="2835" w:type="dxa"/>
            <w:gridSpan w:val="3"/>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A tanulói tevékenység szervezeti kerete</w:t>
            </w:r>
          </w:p>
        </w:tc>
        <w:tc>
          <w:tcPr>
            <w:tcW w:w="2659"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B5256" w:rsidRPr="00937DEB" w:rsidTr="001B12B3">
        <w:trPr>
          <w:jc w:val="center"/>
        </w:trPr>
        <w:tc>
          <w:tcPr>
            <w:tcW w:w="994" w:type="dxa"/>
            <w:vMerge/>
            <w:vAlign w:val="center"/>
          </w:tcPr>
          <w:p w:rsidR="00BB5256" w:rsidRPr="00937DEB" w:rsidRDefault="00BB5256" w:rsidP="001B12B3">
            <w:pPr>
              <w:spacing w:after="0" w:line="240" w:lineRule="auto"/>
              <w:jc w:val="center"/>
              <w:rPr>
                <w:rFonts w:ascii="Palatino Linotype" w:hAnsi="Palatino Linotype"/>
                <w:b/>
                <w:sz w:val="20"/>
                <w:szCs w:val="20"/>
              </w:rPr>
            </w:pPr>
          </w:p>
        </w:tc>
        <w:tc>
          <w:tcPr>
            <w:tcW w:w="2800" w:type="dxa"/>
            <w:vMerge/>
            <w:vAlign w:val="center"/>
          </w:tcPr>
          <w:p w:rsidR="00BB5256" w:rsidRPr="00937DEB" w:rsidRDefault="00BB5256" w:rsidP="001B12B3">
            <w:pPr>
              <w:spacing w:after="0" w:line="240" w:lineRule="auto"/>
              <w:rPr>
                <w:rFonts w:ascii="Palatino Linotype" w:hAnsi="Palatino Linotype"/>
                <w:b/>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egyéni</w:t>
            </w:r>
          </w:p>
        </w:tc>
        <w:tc>
          <w:tcPr>
            <w:tcW w:w="945" w:type="dxa"/>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csoport</w:t>
            </w:r>
          </w:p>
        </w:tc>
        <w:tc>
          <w:tcPr>
            <w:tcW w:w="945" w:type="dxa"/>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osztály</w:t>
            </w:r>
          </w:p>
        </w:tc>
        <w:tc>
          <w:tcPr>
            <w:tcW w:w="2659" w:type="dxa"/>
            <w:vMerge/>
            <w:vAlign w:val="center"/>
          </w:tcPr>
          <w:p w:rsidR="00BB5256" w:rsidRPr="00937DEB" w:rsidRDefault="00BB5256" w:rsidP="001B12B3">
            <w:pPr>
              <w:spacing w:after="0" w:line="240" w:lineRule="auto"/>
              <w:jc w:val="center"/>
              <w:rPr>
                <w:rFonts w:ascii="Palatino Linotype" w:hAnsi="Palatino Linotype"/>
                <w:b/>
                <w:sz w:val="20"/>
                <w:szCs w:val="20"/>
              </w:rPr>
            </w:pPr>
          </w:p>
        </w:tc>
      </w:tr>
      <w:tr w:rsidR="00BB5256" w:rsidRPr="00937DEB" w:rsidTr="001B12B3">
        <w:trPr>
          <w:jc w:val="center"/>
        </w:trPr>
        <w:tc>
          <w:tcPr>
            <w:tcW w:w="994"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1.1</w:t>
            </w:r>
            <w:r w:rsidR="003D3B6D"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magyarázat</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994" w:type="dxa"/>
            <w:vAlign w:val="center"/>
          </w:tcPr>
          <w:p w:rsidR="00BB5256" w:rsidRPr="00937DEB" w:rsidRDefault="007F4842"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1.2</w:t>
            </w:r>
            <w:r w:rsidR="00BB5256"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kiselőadás</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994" w:type="dxa"/>
            <w:vAlign w:val="center"/>
          </w:tcPr>
          <w:p w:rsidR="00BB5256" w:rsidRPr="00937DEB" w:rsidRDefault="007F4842"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1.3</w:t>
            </w:r>
            <w:r w:rsidR="00BB5256"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megbeszélés</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994" w:type="dxa"/>
            <w:vAlign w:val="center"/>
          </w:tcPr>
          <w:p w:rsidR="00BB5256" w:rsidRPr="00937DEB" w:rsidRDefault="007F4842"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1.4</w:t>
            </w:r>
            <w:r w:rsidR="00BB5256"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szemléltetés</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994" w:type="dxa"/>
            <w:vAlign w:val="center"/>
          </w:tcPr>
          <w:p w:rsidR="00BB5256" w:rsidRPr="00937DEB" w:rsidRDefault="007F4842"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1.5</w:t>
            </w:r>
            <w:r w:rsidR="00BB5256"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projekt</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994" w:type="dxa"/>
            <w:vAlign w:val="center"/>
          </w:tcPr>
          <w:p w:rsidR="00BB5256" w:rsidRPr="00937DEB" w:rsidRDefault="007F4842"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1.6</w:t>
            </w:r>
            <w:r w:rsidR="00BB5256"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házi feladat</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bl>
    <w:p w:rsidR="00BB5256" w:rsidRDefault="00BB5256" w:rsidP="00BB5256">
      <w:pPr>
        <w:spacing w:after="0" w:line="240" w:lineRule="auto"/>
        <w:ind w:left="540"/>
        <w:jc w:val="both"/>
        <w:rPr>
          <w:rFonts w:ascii="Palatino Linotype" w:hAnsi="Palatino Linotype"/>
          <w:iCs/>
        </w:rPr>
      </w:pPr>
    </w:p>
    <w:p w:rsidR="00837ABE" w:rsidRDefault="00837ABE" w:rsidP="00BB5256">
      <w:pPr>
        <w:spacing w:after="0" w:line="240" w:lineRule="auto"/>
        <w:ind w:left="540"/>
        <w:jc w:val="both"/>
        <w:rPr>
          <w:rFonts w:ascii="Palatino Linotype" w:hAnsi="Palatino Linotype"/>
          <w:iCs/>
        </w:rPr>
      </w:pPr>
    </w:p>
    <w:p w:rsidR="00837ABE" w:rsidRPr="00937DEB" w:rsidRDefault="00837ABE" w:rsidP="00BB5256">
      <w:pPr>
        <w:spacing w:after="0" w:line="240" w:lineRule="auto"/>
        <w:ind w:left="540"/>
        <w:jc w:val="both"/>
        <w:rPr>
          <w:rFonts w:ascii="Palatino Linotype" w:hAnsi="Palatino Linotype"/>
          <w:iCs/>
        </w:rPr>
      </w:pPr>
    </w:p>
    <w:p w:rsidR="00BB5256" w:rsidRPr="00FB18FA" w:rsidRDefault="00BB5256" w:rsidP="00FB18FA">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sz w:val="24"/>
          <w:szCs w:val="24"/>
        </w:rPr>
      </w:pPr>
      <w:r w:rsidRPr="00FB18FA">
        <w:rPr>
          <w:rFonts w:ascii="Palatino Linotype" w:hAnsi="Palatino Linotype"/>
          <w:b/>
          <w:sz w:val="24"/>
          <w:szCs w:val="24"/>
        </w:rPr>
        <w:t>A tantárgy értékelésének módja</w:t>
      </w:r>
    </w:p>
    <w:p w:rsidR="00BB5256" w:rsidRPr="00FB18FA" w:rsidRDefault="00BB5256" w:rsidP="00FB18FA">
      <w:pPr>
        <w:autoSpaceDE w:val="0"/>
        <w:autoSpaceDN w:val="0"/>
        <w:adjustRightInd w:val="0"/>
        <w:spacing w:after="0" w:line="240" w:lineRule="auto"/>
        <w:jc w:val="both"/>
        <w:rPr>
          <w:rFonts w:ascii="Palatino Linotype" w:hAnsi="Palatino Linotype"/>
          <w:i/>
          <w:iCs/>
          <w:sz w:val="24"/>
          <w:szCs w:val="24"/>
        </w:rPr>
      </w:pPr>
      <w:r w:rsidRPr="00FB18FA">
        <w:rPr>
          <w:rFonts w:ascii="Palatino Linotype" w:hAnsi="Palatino Linotype"/>
          <w:bCs/>
          <w:sz w:val="24"/>
          <w:szCs w:val="24"/>
        </w:rPr>
        <w:t>A nemzeti köznevelésről szóló 2011. évi CXC. törvény. 54. § (2) a) pontja szerinti értékeléssel.</w:t>
      </w:r>
    </w:p>
    <w:p w:rsidR="00BB5256" w:rsidRDefault="00BB5256" w:rsidP="009A3DCB">
      <w:pPr>
        <w:widowControl w:val="0"/>
        <w:suppressAutoHyphens/>
        <w:spacing w:after="0" w:line="240" w:lineRule="auto"/>
        <w:ind w:left="709"/>
        <w:rPr>
          <w:rFonts w:ascii="Palatino Linotype" w:eastAsia="Calibri" w:hAnsi="Palatino Linotype" w:cs="Arial"/>
          <w:sz w:val="24"/>
          <w:szCs w:val="24"/>
          <w:lang w:eastAsia="hu-HU"/>
        </w:rPr>
      </w:pPr>
    </w:p>
    <w:p w:rsidR="004F0057" w:rsidRPr="00937DEB" w:rsidRDefault="004F0057" w:rsidP="004F0057">
      <w:pPr>
        <w:pStyle w:val="Szvegtrzsbehzssal"/>
        <w:ind w:left="0"/>
        <w:rPr>
          <w:rFonts w:ascii="Palatino Linotype" w:hAnsi="Palatino Linotype" w:cs="Calibri"/>
          <w:b/>
        </w:rPr>
      </w:pPr>
    </w:p>
    <w:p w:rsidR="00156E20" w:rsidRPr="00FB18FA" w:rsidRDefault="00156E20" w:rsidP="00FB18FA">
      <w:pPr>
        <w:widowControl w:val="0"/>
        <w:numPr>
          <w:ilvl w:val="0"/>
          <w:numId w:val="6"/>
        </w:numPr>
        <w:tabs>
          <w:tab w:val="clear" w:pos="360"/>
          <w:tab w:val="num" w:pos="851"/>
        </w:tabs>
        <w:suppressAutoHyphens/>
        <w:spacing w:after="0" w:line="240" w:lineRule="auto"/>
        <w:ind w:left="0" w:firstLine="0"/>
        <w:jc w:val="both"/>
        <w:rPr>
          <w:rFonts w:ascii="Palatino Linotype" w:hAnsi="Palatino Linotype"/>
          <w:b/>
          <w:sz w:val="24"/>
          <w:szCs w:val="24"/>
        </w:rPr>
      </w:pPr>
      <w:r w:rsidRPr="00FB18FA">
        <w:rPr>
          <w:rFonts w:ascii="Palatino Linotype" w:hAnsi="Palatino Linotype"/>
          <w:b/>
          <w:sz w:val="24"/>
          <w:szCs w:val="24"/>
        </w:rPr>
        <w:t>Informatika</w:t>
      </w:r>
      <w:r w:rsidR="003D3B6D" w:rsidRPr="00FB18FA">
        <w:rPr>
          <w:rFonts w:ascii="Palatino Linotype" w:hAnsi="Palatino Linotype"/>
          <w:b/>
          <w:sz w:val="24"/>
          <w:szCs w:val="24"/>
        </w:rPr>
        <w:t>i</w:t>
      </w:r>
      <w:r w:rsidRPr="00FB18FA">
        <w:rPr>
          <w:rFonts w:ascii="Palatino Linotype" w:hAnsi="Palatino Linotype"/>
          <w:b/>
          <w:sz w:val="24"/>
          <w:szCs w:val="24"/>
        </w:rPr>
        <w:t xml:space="preserve"> alkalmazási gyakorlat</w:t>
      </w:r>
      <w:r w:rsidR="00743835">
        <w:rPr>
          <w:rFonts w:ascii="Palatino Linotype" w:hAnsi="Palatino Linotype"/>
          <w:b/>
          <w:sz w:val="24"/>
          <w:szCs w:val="24"/>
        </w:rPr>
        <w:t xml:space="preserve"> </w:t>
      </w:r>
      <w:r w:rsidRPr="00FB18FA">
        <w:rPr>
          <w:rFonts w:ascii="Palatino Linotype" w:hAnsi="Palatino Linotype"/>
          <w:b/>
          <w:sz w:val="24"/>
          <w:szCs w:val="24"/>
        </w:rPr>
        <w:t xml:space="preserve">tantárgy </w:t>
      </w:r>
      <w:r w:rsidRPr="00FB18FA">
        <w:rPr>
          <w:rFonts w:ascii="Palatino Linotype" w:hAnsi="Palatino Linotype"/>
          <w:b/>
          <w:sz w:val="24"/>
          <w:szCs w:val="24"/>
        </w:rPr>
        <w:tab/>
      </w:r>
      <w:r w:rsidRPr="00FB18FA">
        <w:rPr>
          <w:rFonts w:ascii="Palatino Linotype" w:hAnsi="Palatino Linotype"/>
          <w:b/>
          <w:sz w:val="24"/>
          <w:szCs w:val="24"/>
        </w:rPr>
        <w:tab/>
      </w:r>
      <w:r w:rsidR="00FB18FA">
        <w:rPr>
          <w:rFonts w:ascii="Palatino Linotype" w:hAnsi="Palatino Linotype"/>
          <w:b/>
          <w:sz w:val="24"/>
          <w:szCs w:val="24"/>
        </w:rPr>
        <w:t xml:space="preserve">      </w:t>
      </w:r>
      <w:r w:rsidRPr="00FB18FA">
        <w:rPr>
          <w:rFonts w:ascii="Palatino Linotype" w:hAnsi="Palatino Linotype"/>
          <w:b/>
          <w:sz w:val="24"/>
          <w:szCs w:val="24"/>
        </w:rPr>
        <w:t>128 óra/12</w:t>
      </w:r>
      <w:r w:rsidR="003A4EB3" w:rsidRPr="00FB18FA">
        <w:rPr>
          <w:rFonts w:ascii="Palatino Linotype" w:hAnsi="Palatino Linotype"/>
          <w:b/>
          <w:sz w:val="24"/>
          <w:szCs w:val="24"/>
        </w:rPr>
        <w:t>8</w:t>
      </w:r>
      <w:r w:rsidRPr="00FB18FA">
        <w:rPr>
          <w:rFonts w:ascii="Palatino Linotype" w:hAnsi="Palatino Linotype"/>
          <w:b/>
          <w:sz w:val="24"/>
          <w:szCs w:val="24"/>
        </w:rPr>
        <w:t xml:space="preserve"> óra*</w:t>
      </w:r>
    </w:p>
    <w:p w:rsidR="00156E20" w:rsidRPr="00FB18FA" w:rsidRDefault="00156E20" w:rsidP="00FB18FA">
      <w:pPr>
        <w:spacing w:after="0" w:line="240" w:lineRule="auto"/>
        <w:jc w:val="right"/>
        <w:rPr>
          <w:rFonts w:ascii="Palatino Linotype" w:hAnsi="Palatino Linotype"/>
          <w:i/>
          <w:sz w:val="20"/>
          <w:szCs w:val="20"/>
        </w:rPr>
      </w:pPr>
      <w:r w:rsidRPr="00FB18FA">
        <w:rPr>
          <w:rFonts w:ascii="Palatino Linotype" w:hAnsi="Palatino Linotype"/>
          <w:sz w:val="24"/>
          <w:szCs w:val="24"/>
        </w:rPr>
        <w:t>*</w:t>
      </w:r>
      <w:r w:rsidRPr="00FB18FA">
        <w:rPr>
          <w:rFonts w:ascii="Palatino Linotype" w:hAnsi="Palatino Linotype"/>
          <w:i/>
          <w:sz w:val="20"/>
          <w:szCs w:val="20"/>
        </w:rPr>
        <w:t>9-13. évfolyamon megszervezett képzés/13. és 14. évfolyamon megszervezett képzés</w:t>
      </w:r>
    </w:p>
    <w:p w:rsidR="00156E20" w:rsidRPr="00FB18FA" w:rsidRDefault="00156E20" w:rsidP="00FB18FA">
      <w:pPr>
        <w:spacing w:after="0" w:line="240" w:lineRule="auto"/>
        <w:ind w:left="360"/>
        <w:jc w:val="both"/>
        <w:rPr>
          <w:rFonts w:ascii="Palatino Linotype" w:hAnsi="Palatino Linotype"/>
          <w:i/>
          <w:sz w:val="24"/>
          <w:szCs w:val="24"/>
        </w:rPr>
      </w:pPr>
    </w:p>
    <w:p w:rsidR="00156E20" w:rsidRPr="00FB18FA" w:rsidRDefault="00156E20" w:rsidP="00FB18FA">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sz w:val="24"/>
          <w:szCs w:val="24"/>
        </w:rPr>
      </w:pPr>
      <w:r w:rsidRPr="00FB18FA">
        <w:rPr>
          <w:rFonts w:ascii="Palatino Linotype" w:hAnsi="Palatino Linotype"/>
          <w:b/>
          <w:sz w:val="24"/>
          <w:szCs w:val="24"/>
        </w:rPr>
        <w:t>A tantárgy tanításának célja</w:t>
      </w:r>
    </w:p>
    <w:p w:rsidR="003A4D47" w:rsidRPr="00FB18FA" w:rsidRDefault="003A4D47" w:rsidP="00FB18FA">
      <w:pPr>
        <w:pStyle w:val="Szvegtrzsbehzssal"/>
        <w:ind w:left="0"/>
        <w:jc w:val="both"/>
        <w:rPr>
          <w:rFonts w:ascii="Palatino Linotype" w:hAnsi="Palatino Linotype" w:cs="Calibri"/>
        </w:rPr>
      </w:pPr>
      <w:r w:rsidRPr="00FB18FA">
        <w:rPr>
          <w:rFonts w:ascii="Palatino Linotype" w:hAnsi="Palatino Linotype" w:cs="Calibri"/>
        </w:rPr>
        <w:t>A tantárgy célja, hogy mindazt a tudást, melyet a tanulók megszereztek a gazdasági, menedzsment és informatika tantárgyak tanulásával és gyakorlásával szintetizáljuk és továbbfejlesszük. A cél az, hogy olyan problémamegoldó alkalmazási képességeket fejlesszük, melyek szakma-specifikusak, a gazdasági informatikus munkakörben hasznosíthatók.</w:t>
      </w:r>
    </w:p>
    <w:p w:rsidR="00156E20" w:rsidRPr="00FB18FA" w:rsidRDefault="00156E20" w:rsidP="00FB18FA">
      <w:pPr>
        <w:widowControl w:val="0"/>
        <w:suppressAutoHyphens/>
        <w:spacing w:after="0" w:line="240" w:lineRule="auto"/>
        <w:jc w:val="both"/>
        <w:rPr>
          <w:rFonts w:ascii="Palatino Linotype" w:hAnsi="Palatino Linotype"/>
          <w:b/>
          <w:vanish/>
          <w:sz w:val="24"/>
          <w:szCs w:val="24"/>
        </w:rPr>
      </w:pPr>
    </w:p>
    <w:p w:rsidR="00156E20" w:rsidRPr="00FB18FA" w:rsidRDefault="00156E20" w:rsidP="00FB18FA">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sz w:val="24"/>
          <w:szCs w:val="24"/>
        </w:rPr>
      </w:pPr>
      <w:r w:rsidRPr="00FB18FA">
        <w:rPr>
          <w:rFonts w:ascii="Palatino Linotype" w:hAnsi="Palatino Linotype"/>
          <w:b/>
          <w:sz w:val="24"/>
          <w:szCs w:val="24"/>
        </w:rPr>
        <w:t>Kapcsolódó közismereti, szakmai tartalmak</w:t>
      </w:r>
    </w:p>
    <w:p w:rsidR="00CC0609" w:rsidRPr="00FB18FA" w:rsidRDefault="005D5F5C" w:rsidP="00FB18FA">
      <w:pPr>
        <w:widowControl w:val="0"/>
        <w:suppressAutoHyphens/>
        <w:spacing w:after="0" w:line="240" w:lineRule="auto"/>
        <w:jc w:val="both"/>
        <w:rPr>
          <w:rFonts w:ascii="Palatino Linotype" w:hAnsi="Palatino Linotype"/>
          <w:sz w:val="24"/>
          <w:szCs w:val="24"/>
        </w:rPr>
      </w:pPr>
      <w:r w:rsidRPr="00FB18FA">
        <w:rPr>
          <w:rFonts w:ascii="Palatino Linotype" w:hAnsi="Palatino Linotype"/>
          <w:sz w:val="24"/>
          <w:szCs w:val="24"/>
        </w:rPr>
        <w:t xml:space="preserve">10822-12 Informatika alkalmazása modul Informatikai alkalmazási gyakorlat tantárgy: </w:t>
      </w:r>
      <w:r w:rsidRPr="00FB18FA">
        <w:rPr>
          <w:rFonts w:ascii="Palatino Linotype" w:hAnsi="Palatino Linotype"/>
          <w:sz w:val="24"/>
          <w:szCs w:val="24"/>
        </w:rPr>
        <w:tab/>
        <w:t xml:space="preserve">Problémamegoldás táblázatkezelővel (táblázatkezelő professzionális használata) a statisztikai feladatokban témaköre közvetlenül kapcsolódik az </w:t>
      </w:r>
      <w:r w:rsidR="00093293" w:rsidRPr="00FB18FA">
        <w:rPr>
          <w:rFonts w:ascii="Palatino Linotype" w:hAnsi="Palatino Linotype"/>
          <w:sz w:val="24"/>
          <w:szCs w:val="24"/>
        </w:rPr>
        <w:t>Informatika: Adatkezelés, adatfeldolgozás, információmegjelenítés</w:t>
      </w:r>
    </w:p>
    <w:p w:rsidR="0003077F" w:rsidRPr="00FB18FA" w:rsidRDefault="00CC0609" w:rsidP="00FB18FA">
      <w:pPr>
        <w:widowControl w:val="0"/>
        <w:suppressAutoHyphens/>
        <w:spacing w:after="0" w:line="240" w:lineRule="auto"/>
        <w:jc w:val="both"/>
        <w:rPr>
          <w:rFonts w:ascii="Palatino Linotype" w:hAnsi="Palatino Linotype"/>
          <w:sz w:val="24"/>
          <w:szCs w:val="24"/>
        </w:rPr>
      </w:pPr>
      <w:r w:rsidRPr="00FB18FA">
        <w:rPr>
          <w:rFonts w:ascii="Palatino Linotype" w:hAnsi="Palatino Linotype"/>
          <w:sz w:val="24"/>
          <w:szCs w:val="24"/>
        </w:rPr>
        <w:t xml:space="preserve">10822-12 Informatika alkalmazása modul Informatikai alkalmazási gyakorlat tantárgy: Esettanulmány adatbázis lekérdezésre témaköre közvetlenül kapcsolódik a 10817-12 Hálózatok, programozás és adatbázis-kezelés modul Adatbázis- és szoftverfejlesztés tantárgy: Adatbázisok témaköréhez, illetve </w:t>
      </w:r>
    </w:p>
    <w:p w:rsidR="00CC0609" w:rsidRPr="00FB18FA" w:rsidRDefault="00CC0609" w:rsidP="00FB18FA">
      <w:pPr>
        <w:widowControl w:val="0"/>
        <w:suppressAutoHyphens/>
        <w:spacing w:after="0" w:line="240" w:lineRule="auto"/>
        <w:jc w:val="both"/>
        <w:rPr>
          <w:rFonts w:ascii="Palatino Linotype" w:hAnsi="Palatino Linotype"/>
          <w:sz w:val="24"/>
          <w:szCs w:val="24"/>
        </w:rPr>
      </w:pPr>
      <w:r w:rsidRPr="00FB18FA">
        <w:rPr>
          <w:rFonts w:ascii="Palatino Linotype" w:hAnsi="Palatino Linotype"/>
          <w:sz w:val="24"/>
          <w:szCs w:val="24"/>
        </w:rPr>
        <w:t>az Adatbázis- és szoftverfejlesztés gyakorlat tantárgy: Állománykezelés témaköréhez.</w:t>
      </w:r>
    </w:p>
    <w:p w:rsidR="00156E20" w:rsidRPr="00FB18FA" w:rsidRDefault="00156E20" w:rsidP="00FB18FA">
      <w:pPr>
        <w:widowControl w:val="0"/>
        <w:suppressAutoHyphens/>
        <w:spacing w:after="0" w:line="240" w:lineRule="auto"/>
        <w:jc w:val="both"/>
        <w:rPr>
          <w:rFonts w:ascii="Palatino Linotype" w:hAnsi="Palatino Linotype"/>
          <w:b/>
          <w:sz w:val="24"/>
          <w:szCs w:val="24"/>
        </w:rPr>
      </w:pPr>
    </w:p>
    <w:p w:rsidR="00156E20" w:rsidRPr="00FB18FA" w:rsidRDefault="00156E20" w:rsidP="00967F08">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sz w:val="24"/>
          <w:szCs w:val="24"/>
        </w:rPr>
      </w:pPr>
      <w:r w:rsidRPr="00FB18FA">
        <w:rPr>
          <w:rFonts w:ascii="Palatino Linotype" w:hAnsi="Palatino Linotype"/>
          <w:b/>
          <w:sz w:val="24"/>
          <w:szCs w:val="24"/>
        </w:rPr>
        <w:t>Témakörök és elemeik</w:t>
      </w:r>
    </w:p>
    <w:p w:rsidR="00156E20" w:rsidRPr="00FB18FA" w:rsidRDefault="00156E20" w:rsidP="00FB18FA">
      <w:pPr>
        <w:spacing w:after="0" w:line="240" w:lineRule="auto"/>
        <w:jc w:val="both"/>
        <w:rPr>
          <w:rFonts w:ascii="Palatino Linotype" w:hAnsi="Palatino Linotype"/>
          <w:b/>
          <w:sz w:val="24"/>
          <w:szCs w:val="24"/>
        </w:rPr>
      </w:pPr>
    </w:p>
    <w:p w:rsidR="004F0057" w:rsidRPr="00FB18FA" w:rsidRDefault="004F0057" w:rsidP="00967F08">
      <w:pPr>
        <w:widowControl w:val="0"/>
        <w:numPr>
          <w:ilvl w:val="2"/>
          <w:numId w:val="6"/>
        </w:numPr>
        <w:tabs>
          <w:tab w:val="clear" w:pos="1440"/>
          <w:tab w:val="num" w:pos="2268"/>
        </w:tabs>
        <w:suppressAutoHyphens/>
        <w:spacing w:after="0" w:line="240" w:lineRule="auto"/>
        <w:ind w:left="1134" w:firstLine="0"/>
        <w:jc w:val="both"/>
        <w:rPr>
          <w:rFonts w:ascii="Palatino Linotype" w:hAnsi="Palatino Linotype"/>
          <w:b/>
          <w:sz w:val="24"/>
          <w:szCs w:val="24"/>
        </w:rPr>
      </w:pPr>
      <w:r w:rsidRPr="00FB18FA">
        <w:rPr>
          <w:rFonts w:ascii="Palatino Linotype" w:hAnsi="Palatino Linotype"/>
          <w:b/>
          <w:sz w:val="24"/>
          <w:szCs w:val="24"/>
        </w:rPr>
        <w:t>Statisztikai információs rendszerek</w:t>
      </w:r>
      <w:r w:rsidR="00E947AC" w:rsidRPr="00FB18FA">
        <w:rPr>
          <w:rFonts w:ascii="Palatino Linotype" w:hAnsi="Palatino Linotype"/>
          <w:sz w:val="24"/>
          <w:szCs w:val="24"/>
        </w:rPr>
        <w:tab/>
      </w:r>
      <w:r w:rsidR="00E947AC" w:rsidRPr="00FB18FA">
        <w:rPr>
          <w:rFonts w:ascii="Palatino Linotype" w:hAnsi="Palatino Linotype"/>
          <w:sz w:val="24"/>
          <w:szCs w:val="24"/>
        </w:rPr>
        <w:tab/>
      </w:r>
      <w:r w:rsidR="0032070E" w:rsidRPr="00FB18FA">
        <w:rPr>
          <w:rFonts w:ascii="Palatino Linotype" w:hAnsi="Palatino Linotype"/>
          <w:sz w:val="24"/>
          <w:szCs w:val="24"/>
        </w:rPr>
        <w:tab/>
      </w:r>
      <w:r w:rsidR="00E947AC" w:rsidRPr="00FB18FA">
        <w:rPr>
          <w:rFonts w:ascii="Palatino Linotype" w:hAnsi="Palatino Linotype"/>
          <w:b/>
          <w:i/>
          <w:sz w:val="24"/>
          <w:szCs w:val="24"/>
        </w:rPr>
        <w:t>32</w:t>
      </w:r>
      <w:r w:rsidR="00156E20" w:rsidRPr="00FB18FA">
        <w:rPr>
          <w:rFonts w:ascii="Palatino Linotype" w:hAnsi="Palatino Linotype"/>
          <w:b/>
          <w:i/>
          <w:sz w:val="24"/>
          <w:szCs w:val="24"/>
        </w:rPr>
        <w:t xml:space="preserve"> óra/</w:t>
      </w:r>
      <w:r w:rsidR="00E947AC" w:rsidRPr="00FB18FA">
        <w:rPr>
          <w:rFonts w:ascii="Palatino Linotype" w:hAnsi="Palatino Linotype"/>
          <w:b/>
          <w:i/>
          <w:sz w:val="24"/>
          <w:szCs w:val="24"/>
        </w:rPr>
        <w:t>32</w:t>
      </w:r>
      <w:r w:rsidR="00156E20" w:rsidRPr="00FB18FA">
        <w:rPr>
          <w:rFonts w:ascii="Palatino Linotype" w:hAnsi="Palatino Linotype"/>
          <w:b/>
          <w:i/>
          <w:sz w:val="24"/>
          <w:szCs w:val="24"/>
        </w:rPr>
        <w:t xml:space="preserve"> óra</w:t>
      </w:r>
    </w:p>
    <w:p w:rsidR="0032070E" w:rsidRPr="00FB18FA" w:rsidRDefault="0032070E" w:rsidP="00967F08">
      <w:pPr>
        <w:pStyle w:val="Szvegtrzsbehzssal"/>
        <w:ind w:left="1134"/>
        <w:jc w:val="both"/>
        <w:rPr>
          <w:rFonts w:ascii="Palatino Linotype" w:hAnsi="Palatino Linotype" w:cs="Calibri"/>
        </w:rPr>
      </w:pPr>
      <w:r w:rsidRPr="00FB18FA">
        <w:rPr>
          <w:rFonts w:ascii="Palatino Linotype" w:hAnsi="Palatino Linotype" w:cs="Calibri"/>
        </w:rPr>
        <w:t>A t</w:t>
      </w:r>
      <w:r w:rsidR="0003077F" w:rsidRPr="00FB18FA">
        <w:rPr>
          <w:rFonts w:ascii="Palatino Linotype" w:hAnsi="Palatino Linotype" w:cs="Calibri"/>
        </w:rPr>
        <w:t>émakör</w:t>
      </w:r>
      <w:r w:rsidRPr="00FB18FA">
        <w:rPr>
          <w:rFonts w:ascii="Palatino Linotype" w:hAnsi="Palatino Linotype" w:cs="Calibri"/>
        </w:rPr>
        <w:t xml:space="preserve"> célja, hogy a képzésben résztvevők ismerjék meg a hazai és európai adatforrásokat, az adatgyűjtéssel, feldolgozással, elemzéssel és adatszolgáltatással kapcsolatos módszereket, eszközöket, a hagyományos és elektronikus könyvtárban való tematikus adatkeresést. A képzésben résztvevők gyakorolják a tematikus keresést, csoportonként minimum két-két feladat elvégzése (tervezéstől az előadásig, prezentáció vagy a jelentés elkészítéséig)</w:t>
      </w:r>
      <w:r w:rsidR="005A7627" w:rsidRPr="00FB18FA">
        <w:rPr>
          <w:rFonts w:ascii="Palatino Linotype" w:hAnsi="Palatino Linotype" w:cs="Calibri"/>
        </w:rPr>
        <w:t>.</w:t>
      </w:r>
    </w:p>
    <w:p w:rsidR="00B27C1F" w:rsidRPr="00FB18FA" w:rsidRDefault="00B27C1F" w:rsidP="00967F08">
      <w:pPr>
        <w:widowControl w:val="0"/>
        <w:suppressAutoHyphens/>
        <w:spacing w:after="0" w:line="240" w:lineRule="auto"/>
        <w:ind w:left="1134"/>
        <w:jc w:val="both"/>
        <w:rPr>
          <w:rFonts w:ascii="Palatino Linotype" w:hAnsi="Palatino Linotype"/>
          <w:sz w:val="24"/>
          <w:szCs w:val="24"/>
        </w:rPr>
      </w:pPr>
    </w:p>
    <w:p w:rsidR="0032070E" w:rsidRPr="00FB18FA" w:rsidRDefault="007F4842" w:rsidP="00967F08">
      <w:pPr>
        <w:pStyle w:val="Szvegtrzsbehzssal"/>
        <w:spacing w:after="0"/>
        <w:ind w:left="1134"/>
        <w:jc w:val="both"/>
        <w:rPr>
          <w:rFonts w:ascii="Palatino Linotype" w:hAnsi="Palatino Linotype" w:cs="Calibri"/>
        </w:rPr>
      </w:pPr>
      <w:r w:rsidRPr="00FB18FA">
        <w:rPr>
          <w:rFonts w:ascii="Palatino Linotype" w:hAnsi="Palatino Linotype" w:cs="Calibri"/>
        </w:rPr>
        <w:t xml:space="preserve">A </w:t>
      </w:r>
      <w:r w:rsidR="0032070E" w:rsidRPr="00FB18FA">
        <w:rPr>
          <w:rFonts w:ascii="Palatino Linotype" w:hAnsi="Palatino Linotype" w:cs="Calibri"/>
        </w:rPr>
        <w:t xml:space="preserve">tanuló tematikusan kutat egy adott témával kapcsolatban, adatokkal kapcsolatban. </w:t>
      </w:r>
    </w:p>
    <w:p w:rsidR="0032070E" w:rsidRPr="00FB18FA" w:rsidRDefault="0032070E" w:rsidP="00967F08">
      <w:pPr>
        <w:pStyle w:val="Szvegtrzsbehzssal"/>
        <w:spacing w:after="0"/>
        <w:ind w:left="1134"/>
        <w:jc w:val="both"/>
        <w:rPr>
          <w:rFonts w:ascii="Palatino Linotype" w:hAnsi="Palatino Linotype" w:cs="Calibri"/>
        </w:rPr>
      </w:pPr>
      <w:r w:rsidRPr="00FB18FA">
        <w:rPr>
          <w:rFonts w:ascii="Palatino Linotype" w:hAnsi="Palatino Linotype" w:cs="Calibri"/>
        </w:rPr>
        <w:t>A megismert módszerek és eszközök</w:t>
      </w:r>
      <w:r w:rsidR="00743835">
        <w:rPr>
          <w:rFonts w:ascii="Palatino Linotype" w:hAnsi="Palatino Linotype" w:cs="Calibri"/>
          <w:lang w:val="hu-HU"/>
        </w:rPr>
        <w:t xml:space="preserve"> </w:t>
      </w:r>
      <w:r w:rsidRPr="00FB18FA">
        <w:rPr>
          <w:rFonts w:ascii="Palatino Linotype" w:hAnsi="Palatino Linotype" w:cs="Calibri"/>
        </w:rPr>
        <w:t xml:space="preserve">birtokában a különböző forrásokból származó adatokat szakszerűen dolgozza fel és nyújt azzal kapcsolatban információkat szóban (előadás) és írásban (elemző jelentés). </w:t>
      </w:r>
    </w:p>
    <w:p w:rsidR="0032070E" w:rsidRPr="00FB18FA" w:rsidRDefault="0032070E" w:rsidP="00967F08">
      <w:pPr>
        <w:pStyle w:val="Szvegtrzsbehzssal"/>
        <w:spacing w:after="0"/>
        <w:ind w:left="1134"/>
        <w:jc w:val="both"/>
        <w:rPr>
          <w:rFonts w:ascii="Palatino Linotype" w:hAnsi="Palatino Linotype" w:cs="Calibri"/>
        </w:rPr>
      </w:pPr>
      <w:r w:rsidRPr="00FB18FA">
        <w:rPr>
          <w:rFonts w:ascii="Palatino Linotype" w:hAnsi="Palatino Linotype" w:cs="Calibri"/>
        </w:rPr>
        <w:t>Képes adott témában megszerzett ismereteinek megújítására; ismeri azokat a nyomtatott és elektronikus forrásokat, ahol mindig a legújabb releváns információk találhatók</w:t>
      </w:r>
    </w:p>
    <w:p w:rsidR="0061755C" w:rsidRPr="00FB18FA" w:rsidRDefault="0061755C" w:rsidP="00FB18FA">
      <w:pPr>
        <w:pStyle w:val="Szvegtrzsbehzssal"/>
        <w:spacing w:after="0"/>
        <w:ind w:left="1418"/>
        <w:jc w:val="both"/>
        <w:rPr>
          <w:rFonts w:ascii="Palatino Linotype" w:hAnsi="Palatino Linotype" w:cs="Calibri"/>
        </w:rPr>
      </w:pPr>
    </w:p>
    <w:p w:rsidR="003A4D47" w:rsidRPr="00FB18FA" w:rsidRDefault="00A559A6" w:rsidP="00967F08">
      <w:pPr>
        <w:widowControl w:val="0"/>
        <w:numPr>
          <w:ilvl w:val="2"/>
          <w:numId w:val="6"/>
        </w:numPr>
        <w:tabs>
          <w:tab w:val="clear" w:pos="1440"/>
          <w:tab w:val="num" w:pos="2268"/>
        </w:tabs>
        <w:suppressAutoHyphens/>
        <w:spacing w:after="0" w:line="240" w:lineRule="auto"/>
        <w:ind w:left="1134" w:firstLine="0"/>
        <w:jc w:val="both"/>
        <w:rPr>
          <w:rFonts w:ascii="Palatino Linotype" w:hAnsi="Palatino Linotype"/>
          <w:b/>
          <w:sz w:val="24"/>
          <w:szCs w:val="24"/>
        </w:rPr>
      </w:pPr>
      <w:r w:rsidRPr="00FB18FA">
        <w:rPr>
          <w:rFonts w:ascii="Palatino Linotype" w:hAnsi="Palatino Linotype"/>
          <w:b/>
          <w:sz w:val="24"/>
          <w:szCs w:val="24"/>
        </w:rPr>
        <w:t>Esettanulmány adatbázis lekérdezésre</w:t>
      </w:r>
      <w:r w:rsidR="00E947AC" w:rsidRPr="00FB18FA">
        <w:rPr>
          <w:rFonts w:ascii="Palatino Linotype" w:hAnsi="Palatino Linotype"/>
          <w:b/>
          <w:sz w:val="24"/>
          <w:szCs w:val="24"/>
        </w:rPr>
        <w:tab/>
      </w:r>
      <w:r w:rsidR="00E947AC" w:rsidRPr="00FB18FA">
        <w:rPr>
          <w:rFonts w:ascii="Palatino Linotype" w:hAnsi="Palatino Linotype"/>
          <w:b/>
          <w:sz w:val="24"/>
          <w:szCs w:val="24"/>
        </w:rPr>
        <w:tab/>
      </w:r>
      <w:r w:rsidR="00E947AC" w:rsidRPr="00FB18FA">
        <w:rPr>
          <w:rFonts w:ascii="Palatino Linotype" w:hAnsi="Palatino Linotype"/>
          <w:b/>
          <w:i/>
          <w:sz w:val="24"/>
          <w:szCs w:val="24"/>
        </w:rPr>
        <w:t>32 óra/32 óra</w:t>
      </w:r>
    </w:p>
    <w:p w:rsidR="004802FC" w:rsidRPr="00FB18FA" w:rsidRDefault="0032070E" w:rsidP="00967F08">
      <w:pPr>
        <w:widowControl w:val="0"/>
        <w:suppressAutoHyphens/>
        <w:spacing w:after="0" w:line="240" w:lineRule="auto"/>
        <w:ind w:left="1134"/>
        <w:jc w:val="both"/>
        <w:rPr>
          <w:rFonts w:ascii="Palatino Linotype" w:hAnsi="Palatino Linotype" w:cs="Calibri"/>
          <w:sz w:val="24"/>
          <w:szCs w:val="24"/>
        </w:rPr>
      </w:pPr>
      <w:r w:rsidRPr="00FB18FA">
        <w:rPr>
          <w:rFonts w:ascii="Palatino Linotype" w:hAnsi="Palatino Linotype" w:cs="Calibri"/>
          <w:sz w:val="24"/>
          <w:szCs w:val="24"/>
        </w:rPr>
        <w:t>Az adatbázis-kezelés</w:t>
      </w:r>
      <w:r w:rsidR="002F57CC" w:rsidRPr="00FB18FA">
        <w:rPr>
          <w:rFonts w:ascii="Palatino Linotype" w:hAnsi="Palatino Linotype" w:cs="Calibri"/>
          <w:sz w:val="24"/>
          <w:szCs w:val="24"/>
        </w:rPr>
        <w:t xml:space="preserve"> és tervezés</w:t>
      </w:r>
      <w:r w:rsidRPr="00FB18FA">
        <w:rPr>
          <w:rFonts w:ascii="Palatino Linotype" w:hAnsi="Palatino Linotype" w:cs="Calibri"/>
          <w:sz w:val="24"/>
          <w:szCs w:val="24"/>
        </w:rPr>
        <w:t xml:space="preserve"> t</w:t>
      </w:r>
      <w:r w:rsidR="0003077F" w:rsidRPr="00FB18FA">
        <w:rPr>
          <w:rFonts w:ascii="Palatino Linotype" w:hAnsi="Palatino Linotype" w:cs="Calibri"/>
          <w:sz w:val="24"/>
          <w:szCs w:val="24"/>
        </w:rPr>
        <w:t>émakör</w:t>
      </w:r>
      <w:r w:rsidRPr="00FB18FA">
        <w:rPr>
          <w:rFonts w:ascii="Palatino Linotype" w:hAnsi="Palatino Linotype" w:cs="Calibri"/>
          <w:sz w:val="24"/>
          <w:szCs w:val="24"/>
        </w:rPr>
        <w:t xml:space="preserve"> elvégzése után a hallgatónak tudnia kell egy több táblás adatbázist</w:t>
      </w:r>
      <w:r w:rsidR="002F57CC" w:rsidRPr="00FB18FA">
        <w:rPr>
          <w:rFonts w:ascii="Palatino Linotype" w:hAnsi="Palatino Linotype" w:cs="Calibri"/>
          <w:sz w:val="24"/>
          <w:szCs w:val="24"/>
        </w:rPr>
        <w:t xml:space="preserve"> tervezni,</w:t>
      </w:r>
      <w:r w:rsidRPr="00FB18FA">
        <w:rPr>
          <w:rFonts w:ascii="Palatino Linotype" w:hAnsi="Palatino Linotype" w:cs="Calibri"/>
          <w:sz w:val="24"/>
          <w:szCs w:val="24"/>
        </w:rPr>
        <w:t xml:space="preserve"> készíteni, táblával és lekérdezésekkel. Tudnia kell a mezők</w:t>
      </w:r>
      <w:r w:rsidR="004802FC" w:rsidRPr="00FB18FA">
        <w:rPr>
          <w:rFonts w:ascii="Palatino Linotype" w:hAnsi="Palatino Linotype" w:cs="Calibri"/>
          <w:sz w:val="24"/>
          <w:szCs w:val="24"/>
        </w:rPr>
        <w:t xml:space="preserve"> típusai,</w:t>
      </w:r>
      <w:r w:rsidRPr="00FB18FA">
        <w:rPr>
          <w:rFonts w:ascii="Palatino Linotype" w:hAnsi="Palatino Linotype" w:cs="Calibri"/>
          <w:sz w:val="24"/>
          <w:szCs w:val="24"/>
        </w:rPr>
        <w:t xml:space="preserve"> tulajdonságait beállítani. Képes kell, legyen különböző szűrési, rendezési, megjelenítési feladatokat megoldani. </w:t>
      </w:r>
    </w:p>
    <w:p w:rsidR="00A848BE" w:rsidRPr="00FB18FA" w:rsidRDefault="002F57CC" w:rsidP="00967F08">
      <w:pPr>
        <w:widowControl w:val="0"/>
        <w:suppressAutoHyphens/>
        <w:spacing w:after="0" w:line="240" w:lineRule="auto"/>
        <w:ind w:left="1134"/>
        <w:jc w:val="both"/>
        <w:rPr>
          <w:rFonts w:ascii="Palatino Linotype" w:hAnsi="Palatino Linotype" w:cs="Calibri"/>
          <w:sz w:val="24"/>
          <w:szCs w:val="24"/>
        </w:rPr>
      </w:pPr>
      <w:r w:rsidRPr="00FB18FA">
        <w:rPr>
          <w:rFonts w:ascii="Palatino Linotype" w:hAnsi="Palatino Linotype" w:cs="Calibri"/>
          <w:sz w:val="24"/>
          <w:szCs w:val="24"/>
        </w:rPr>
        <w:t>Ismerni e kell a</w:t>
      </w:r>
      <w:r w:rsidR="00A848BE" w:rsidRPr="00FB18FA">
        <w:rPr>
          <w:rFonts w:ascii="Palatino Linotype" w:hAnsi="Palatino Linotype" w:cs="Calibri"/>
          <w:sz w:val="24"/>
          <w:szCs w:val="24"/>
        </w:rPr>
        <w:t xml:space="preserve">z SQL nyelv elemeit és parancsait és a képesek a szabvány SQL nyel használatára, lekérdezések elkészítésére </w:t>
      </w:r>
    </w:p>
    <w:p w:rsidR="00EB387E" w:rsidRPr="00FB18FA" w:rsidRDefault="00EB387E" w:rsidP="00967F08">
      <w:pPr>
        <w:widowControl w:val="0"/>
        <w:suppressAutoHyphens/>
        <w:spacing w:after="0" w:line="240" w:lineRule="auto"/>
        <w:ind w:left="1134"/>
        <w:jc w:val="both"/>
        <w:rPr>
          <w:rFonts w:ascii="Palatino Linotype" w:hAnsi="Palatino Linotype" w:cs="Calibri"/>
          <w:sz w:val="24"/>
          <w:szCs w:val="24"/>
        </w:rPr>
      </w:pPr>
    </w:p>
    <w:p w:rsidR="002F57CC" w:rsidRPr="00FB18FA" w:rsidRDefault="002F57CC" w:rsidP="00967F08">
      <w:pPr>
        <w:widowControl w:val="0"/>
        <w:suppressAutoHyphens/>
        <w:spacing w:after="0" w:line="240" w:lineRule="auto"/>
        <w:ind w:left="1134"/>
        <w:jc w:val="both"/>
        <w:rPr>
          <w:rFonts w:ascii="Palatino Linotype" w:hAnsi="Palatino Linotype" w:cs="Calibri"/>
          <w:sz w:val="24"/>
          <w:szCs w:val="24"/>
        </w:rPr>
      </w:pPr>
      <w:r w:rsidRPr="00FB18FA">
        <w:rPr>
          <w:rFonts w:ascii="Palatino Linotype" w:hAnsi="Palatino Linotype" w:cs="Calibri"/>
          <w:sz w:val="24"/>
          <w:szCs w:val="24"/>
        </w:rPr>
        <w:t>Kiemelt feladat, hogy a tanulók esettanulmányok, problémaleírások alapján végezzenek el</w:t>
      </w:r>
      <w:r w:rsidR="004802FC" w:rsidRPr="00FB18FA">
        <w:rPr>
          <w:rFonts w:ascii="Palatino Linotype" w:hAnsi="Palatino Linotype" w:cs="Calibri"/>
          <w:sz w:val="24"/>
          <w:szCs w:val="24"/>
        </w:rPr>
        <w:t xml:space="preserve"> összetett</w:t>
      </w:r>
      <w:r w:rsidRPr="00FB18FA">
        <w:rPr>
          <w:rFonts w:ascii="Palatino Linotype" w:hAnsi="Palatino Linotype" w:cs="Calibri"/>
          <w:sz w:val="24"/>
          <w:szCs w:val="24"/>
        </w:rPr>
        <w:t xml:space="preserve"> feladatokat a megfelelő eszköz kiválasztásával és alkalmazásával.</w:t>
      </w:r>
    </w:p>
    <w:p w:rsidR="002F57CC" w:rsidRPr="00FB18FA" w:rsidRDefault="002F57CC" w:rsidP="00FB18FA">
      <w:pPr>
        <w:spacing w:after="0" w:line="240" w:lineRule="auto"/>
        <w:ind w:left="709"/>
        <w:jc w:val="both"/>
        <w:rPr>
          <w:rFonts w:ascii="Palatino Linotype" w:hAnsi="Palatino Linotype" w:cs="Calibri"/>
          <w:sz w:val="24"/>
          <w:szCs w:val="24"/>
        </w:rPr>
      </w:pPr>
    </w:p>
    <w:p w:rsidR="004802FC" w:rsidRPr="00FB18FA" w:rsidRDefault="004802FC" w:rsidP="00FB18FA">
      <w:pPr>
        <w:widowControl w:val="0"/>
        <w:suppressAutoHyphens/>
        <w:spacing w:after="0" w:line="240" w:lineRule="auto"/>
        <w:ind w:left="1418"/>
        <w:jc w:val="both"/>
        <w:rPr>
          <w:rFonts w:ascii="Palatino Linotype" w:hAnsi="Palatino Linotype"/>
          <w:sz w:val="24"/>
          <w:szCs w:val="24"/>
        </w:rPr>
      </w:pPr>
      <w:r w:rsidRPr="00FB18FA">
        <w:rPr>
          <w:rFonts w:ascii="Palatino Linotype" w:hAnsi="Palatino Linotype"/>
          <w:sz w:val="24"/>
          <w:szCs w:val="24"/>
        </w:rPr>
        <w:t>A tanulók 3-4 fős csoportokban projektet terveznek és valósítanak meg, melynek célja egy konkrét probléma megoldása (feladat elvégzése)</w:t>
      </w:r>
    </w:p>
    <w:p w:rsidR="00582456" w:rsidRPr="00FB18FA" w:rsidRDefault="00582456" w:rsidP="00FB18FA">
      <w:pPr>
        <w:widowControl w:val="0"/>
        <w:suppressAutoHyphens/>
        <w:spacing w:after="0" w:line="240" w:lineRule="auto"/>
        <w:ind w:left="1418"/>
        <w:jc w:val="both"/>
        <w:rPr>
          <w:rFonts w:ascii="Palatino Linotype" w:hAnsi="Palatino Linotype"/>
          <w:sz w:val="24"/>
          <w:szCs w:val="24"/>
        </w:rPr>
      </w:pPr>
      <w:r w:rsidRPr="00FB18FA">
        <w:rPr>
          <w:rFonts w:ascii="Palatino Linotype" w:hAnsi="Palatino Linotype"/>
          <w:sz w:val="24"/>
          <w:szCs w:val="24"/>
        </w:rPr>
        <w:t>A probléma megoldás komplex: magába foglalja az adatbázis tervezési folyamatot, az adatbázis létrehozását és az abból való lekérdezést, továbbá az eredmény bemutatását is. A feladat másik típusa a meglévő – sok adatot tartalmazó - adatbázisból való összetett lekérdezés. Ebben a feladatban elsősorban a lekérdezést kell tervezni, megvalósítani és az eredményeket bemutatni.</w:t>
      </w:r>
    </w:p>
    <w:p w:rsidR="004802FC" w:rsidRPr="00FB18FA" w:rsidRDefault="004802FC" w:rsidP="00FB18FA">
      <w:pPr>
        <w:widowControl w:val="0"/>
        <w:suppressAutoHyphens/>
        <w:spacing w:after="0" w:line="240" w:lineRule="auto"/>
        <w:ind w:left="1418"/>
        <w:jc w:val="both"/>
        <w:rPr>
          <w:rFonts w:ascii="Palatino Linotype" w:hAnsi="Palatino Linotype"/>
          <w:sz w:val="24"/>
          <w:szCs w:val="24"/>
        </w:rPr>
      </w:pPr>
      <w:r w:rsidRPr="00FB18FA">
        <w:rPr>
          <w:rFonts w:ascii="Palatino Linotype" w:hAnsi="Palatino Linotype"/>
          <w:sz w:val="24"/>
          <w:szCs w:val="24"/>
        </w:rPr>
        <w:t>A feladatot a tanulók önállóan tervezik, oldják meg és dokumentálják.</w:t>
      </w:r>
    </w:p>
    <w:p w:rsidR="004802FC" w:rsidRPr="00FB18FA" w:rsidRDefault="004802FC" w:rsidP="00FB18FA">
      <w:pPr>
        <w:widowControl w:val="0"/>
        <w:suppressAutoHyphens/>
        <w:spacing w:after="0" w:line="240" w:lineRule="auto"/>
        <w:ind w:left="1418"/>
        <w:jc w:val="both"/>
        <w:rPr>
          <w:rFonts w:ascii="Palatino Linotype" w:hAnsi="Palatino Linotype"/>
          <w:sz w:val="24"/>
          <w:szCs w:val="24"/>
        </w:rPr>
      </w:pPr>
      <w:r w:rsidRPr="00FB18FA">
        <w:rPr>
          <w:rFonts w:ascii="Palatino Linotype" w:hAnsi="Palatino Linotype"/>
          <w:sz w:val="24"/>
          <w:szCs w:val="24"/>
        </w:rPr>
        <w:t>A feladat</w:t>
      </w:r>
      <w:r w:rsidR="00582456" w:rsidRPr="00FB18FA">
        <w:rPr>
          <w:rFonts w:ascii="Palatino Linotype" w:hAnsi="Palatino Linotype"/>
          <w:sz w:val="24"/>
          <w:szCs w:val="24"/>
        </w:rPr>
        <w:t>-</w:t>
      </w:r>
      <w:r w:rsidRPr="00FB18FA">
        <w:rPr>
          <w:rFonts w:ascii="Palatino Linotype" w:hAnsi="Palatino Linotype"/>
          <w:sz w:val="24"/>
          <w:szCs w:val="24"/>
        </w:rPr>
        <w:t>megoldási folyamatot és az eredményeket csoporttársaiknak és a tanárnak prezentálják és szóban is bemutatják.</w:t>
      </w:r>
    </w:p>
    <w:p w:rsidR="0032070E" w:rsidRPr="00FB18FA" w:rsidRDefault="0032070E" w:rsidP="00FB18FA">
      <w:pPr>
        <w:widowControl w:val="0"/>
        <w:suppressAutoHyphens/>
        <w:spacing w:after="0" w:line="240" w:lineRule="auto"/>
        <w:jc w:val="both"/>
        <w:rPr>
          <w:rFonts w:ascii="Palatino Linotype" w:hAnsi="Palatino Linotype"/>
          <w:sz w:val="24"/>
          <w:szCs w:val="24"/>
        </w:rPr>
      </w:pPr>
    </w:p>
    <w:p w:rsidR="00967F08" w:rsidRPr="00967F08" w:rsidRDefault="00E947AC" w:rsidP="00967F08">
      <w:pPr>
        <w:widowControl w:val="0"/>
        <w:numPr>
          <w:ilvl w:val="2"/>
          <w:numId w:val="6"/>
        </w:numPr>
        <w:tabs>
          <w:tab w:val="clear" w:pos="1440"/>
          <w:tab w:val="num" w:pos="2268"/>
        </w:tabs>
        <w:suppressAutoHyphens/>
        <w:spacing w:after="0" w:line="240" w:lineRule="auto"/>
        <w:ind w:left="1134" w:firstLine="0"/>
        <w:jc w:val="both"/>
        <w:rPr>
          <w:rFonts w:ascii="Palatino Linotype" w:hAnsi="Palatino Linotype"/>
          <w:b/>
          <w:sz w:val="24"/>
          <w:szCs w:val="24"/>
        </w:rPr>
      </w:pPr>
      <w:r w:rsidRPr="00FB18FA">
        <w:rPr>
          <w:rFonts w:ascii="Palatino Linotype" w:hAnsi="Palatino Linotype"/>
          <w:b/>
          <w:sz w:val="24"/>
          <w:szCs w:val="24"/>
        </w:rPr>
        <w:t xml:space="preserve">Problémamegoldás táblázatkezelővel (táblázatkezelő professzionális </w:t>
      </w:r>
      <w:r w:rsidR="004D7E78" w:rsidRPr="00967F08">
        <w:rPr>
          <w:rFonts w:ascii="Palatino Linotype" w:hAnsi="Palatino Linotype"/>
          <w:b/>
          <w:sz w:val="24"/>
          <w:szCs w:val="24"/>
        </w:rPr>
        <w:t>h</w:t>
      </w:r>
      <w:r w:rsidRPr="00967F08">
        <w:rPr>
          <w:rFonts w:ascii="Palatino Linotype" w:hAnsi="Palatino Linotype"/>
          <w:b/>
          <w:sz w:val="24"/>
          <w:szCs w:val="24"/>
        </w:rPr>
        <w:t>asználata</w:t>
      </w:r>
      <w:r w:rsidR="004D7E78" w:rsidRPr="00967F08">
        <w:rPr>
          <w:rFonts w:ascii="Palatino Linotype" w:hAnsi="Palatino Linotype"/>
          <w:b/>
          <w:sz w:val="24"/>
          <w:szCs w:val="24"/>
        </w:rPr>
        <w:t>)</w:t>
      </w:r>
      <w:r w:rsidRPr="00967F08">
        <w:rPr>
          <w:rFonts w:ascii="Palatino Linotype" w:hAnsi="Palatino Linotype"/>
          <w:b/>
          <w:sz w:val="24"/>
          <w:szCs w:val="24"/>
        </w:rPr>
        <w:t xml:space="preserve"> a statisztikai feladatokban</w:t>
      </w:r>
    </w:p>
    <w:p w:rsidR="003A4D47" w:rsidRPr="00967F08" w:rsidRDefault="00E947AC" w:rsidP="00967F08">
      <w:pPr>
        <w:widowControl w:val="0"/>
        <w:suppressAutoHyphens/>
        <w:spacing w:after="0" w:line="240" w:lineRule="auto"/>
        <w:ind w:left="1134"/>
        <w:jc w:val="right"/>
        <w:rPr>
          <w:rFonts w:ascii="Palatino Linotype" w:hAnsi="Palatino Linotype"/>
          <w:b/>
          <w:i/>
          <w:sz w:val="24"/>
          <w:szCs w:val="24"/>
        </w:rPr>
      </w:pPr>
      <w:r w:rsidRPr="00967F08">
        <w:rPr>
          <w:rFonts w:ascii="Palatino Linotype" w:hAnsi="Palatino Linotype"/>
          <w:b/>
          <w:i/>
          <w:sz w:val="24"/>
          <w:szCs w:val="24"/>
        </w:rPr>
        <w:t>32 óra/32 óra</w:t>
      </w:r>
    </w:p>
    <w:p w:rsidR="005524E4" w:rsidRPr="00FB18FA" w:rsidRDefault="00AE3BE9" w:rsidP="00967F08">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A témakör tanításának célja, hogy a tanuló megismerje valamely táblázatkezelő speciális funkcióit, továbbá annak integrált használatát más programokkal abból a célból, hogy konkrét elemző feladatok</w:t>
      </w:r>
      <w:r w:rsidR="00F25AA8" w:rsidRPr="00FB18FA">
        <w:rPr>
          <w:rFonts w:ascii="Palatino Linotype" w:hAnsi="Palatino Linotype"/>
          <w:sz w:val="24"/>
          <w:szCs w:val="24"/>
        </w:rPr>
        <w:t xml:space="preserve"> (statisztikai, gazdasági elemzés) </w:t>
      </w:r>
      <w:r w:rsidRPr="00FB18FA">
        <w:rPr>
          <w:rFonts w:ascii="Palatino Linotype" w:hAnsi="Palatino Linotype"/>
          <w:sz w:val="24"/>
          <w:szCs w:val="24"/>
        </w:rPr>
        <w:t>problémák megoldá</w:t>
      </w:r>
      <w:r w:rsidR="00F25AA8" w:rsidRPr="00FB18FA">
        <w:rPr>
          <w:rFonts w:ascii="Palatino Linotype" w:hAnsi="Palatino Linotype"/>
          <w:sz w:val="24"/>
          <w:szCs w:val="24"/>
        </w:rPr>
        <w:t>sá</w:t>
      </w:r>
      <w:r w:rsidRPr="00FB18FA">
        <w:rPr>
          <w:rFonts w:ascii="Palatino Linotype" w:hAnsi="Palatino Linotype"/>
          <w:sz w:val="24"/>
          <w:szCs w:val="24"/>
        </w:rPr>
        <w:t>hoz</w:t>
      </w:r>
      <w:r w:rsidR="00F25AA8" w:rsidRPr="00FB18FA">
        <w:rPr>
          <w:rFonts w:ascii="Palatino Linotype" w:hAnsi="Palatino Linotype"/>
          <w:sz w:val="24"/>
          <w:szCs w:val="24"/>
        </w:rPr>
        <w:t xml:space="preserve"> alkalmazni tudja azt.</w:t>
      </w:r>
    </w:p>
    <w:p w:rsidR="005524E4" w:rsidRPr="00FB18FA" w:rsidRDefault="005524E4" w:rsidP="00967F08">
      <w:pPr>
        <w:widowControl w:val="0"/>
        <w:suppressAutoHyphens/>
        <w:spacing w:after="0" w:line="240" w:lineRule="auto"/>
        <w:ind w:left="1134"/>
        <w:jc w:val="both"/>
        <w:rPr>
          <w:rFonts w:ascii="Palatino Linotype" w:hAnsi="Palatino Linotype"/>
          <w:sz w:val="24"/>
          <w:szCs w:val="24"/>
        </w:rPr>
      </w:pPr>
      <w:r w:rsidRPr="00FB18FA">
        <w:rPr>
          <w:rFonts w:ascii="Palatino Linotype" w:hAnsi="Palatino Linotype"/>
          <w:sz w:val="24"/>
          <w:szCs w:val="24"/>
        </w:rPr>
        <w:t>Kiemelt cél, hogy a tanulók képesek legyenek megválasztani, alkalmazni és integrálni több informatikai céleszközt az információk megszerzésére, értékelésére és célirányos felhasználására, összetett feladatok megoldásá</w:t>
      </w:r>
      <w:r w:rsidR="002F57CC" w:rsidRPr="00FB18FA">
        <w:rPr>
          <w:rFonts w:ascii="Palatino Linotype" w:hAnsi="Palatino Linotype"/>
          <w:sz w:val="24"/>
          <w:szCs w:val="24"/>
        </w:rPr>
        <w:t>ra.</w:t>
      </w:r>
    </w:p>
    <w:p w:rsidR="0032070E" w:rsidRPr="00FB18FA" w:rsidRDefault="0032070E" w:rsidP="00967F08">
      <w:pPr>
        <w:widowControl w:val="0"/>
        <w:suppressAutoHyphens/>
        <w:spacing w:after="0" w:line="240" w:lineRule="auto"/>
        <w:ind w:left="1134"/>
        <w:jc w:val="both"/>
        <w:rPr>
          <w:rFonts w:ascii="Palatino Linotype" w:hAnsi="Palatino Linotype"/>
          <w:sz w:val="24"/>
          <w:szCs w:val="24"/>
        </w:rPr>
      </w:pPr>
    </w:p>
    <w:p w:rsidR="00F25AA8" w:rsidRPr="00FB18FA" w:rsidRDefault="00F25AA8" w:rsidP="00967F08">
      <w:pPr>
        <w:widowControl w:val="0"/>
        <w:suppressAutoHyphens/>
        <w:spacing w:after="0" w:line="240" w:lineRule="auto"/>
        <w:ind w:left="1701"/>
        <w:jc w:val="both"/>
        <w:rPr>
          <w:rFonts w:ascii="Palatino Linotype" w:hAnsi="Palatino Linotype"/>
          <w:sz w:val="24"/>
          <w:szCs w:val="24"/>
        </w:rPr>
      </w:pPr>
      <w:r w:rsidRPr="00FB18FA">
        <w:rPr>
          <w:rFonts w:ascii="Palatino Linotype" w:hAnsi="Palatino Linotype"/>
          <w:sz w:val="24"/>
          <w:szCs w:val="24"/>
        </w:rPr>
        <w:t>Táblázatkezelési feladat (számított adatok előállítása beépített és saját függvények és képletek alapján, diagramkészítés többféle szempont alapján, formázások</w:t>
      </w:r>
    </w:p>
    <w:p w:rsidR="00F25AA8" w:rsidRPr="00FB18FA" w:rsidRDefault="00F25AA8" w:rsidP="00967F08">
      <w:pPr>
        <w:widowControl w:val="0"/>
        <w:suppressAutoHyphens/>
        <w:spacing w:after="0" w:line="240" w:lineRule="auto"/>
        <w:ind w:left="1985"/>
        <w:jc w:val="both"/>
        <w:rPr>
          <w:rFonts w:ascii="Palatino Linotype" w:hAnsi="Palatino Linotype"/>
          <w:sz w:val="24"/>
          <w:szCs w:val="24"/>
        </w:rPr>
      </w:pPr>
      <w:r w:rsidRPr="00FB18FA">
        <w:rPr>
          <w:rFonts w:ascii="Palatino Linotype" w:hAnsi="Palatino Linotype"/>
          <w:sz w:val="24"/>
          <w:szCs w:val="24"/>
        </w:rPr>
        <w:t>Nagy táblázatok és diagramok előkészítése nyomtatáshoz (oldalbeállítás, keretezés, címek elhelyezése, élőfej-élőláb, oszlop-sorfejek stb), illetve táblázatok, diagramok elkészítése export-importhoz.</w:t>
      </w:r>
    </w:p>
    <w:p w:rsidR="00F25AA8" w:rsidRPr="00FB18FA" w:rsidRDefault="00F25AA8" w:rsidP="00967F08">
      <w:pPr>
        <w:widowControl w:val="0"/>
        <w:suppressAutoHyphens/>
        <w:spacing w:after="0" w:line="240" w:lineRule="auto"/>
        <w:ind w:left="1985"/>
        <w:jc w:val="both"/>
        <w:rPr>
          <w:rFonts w:ascii="Palatino Linotype" w:hAnsi="Palatino Linotype"/>
          <w:sz w:val="24"/>
          <w:szCs w:val="24"/>
        </w:rPr>
      </w:pPr>
      <w:r w:rsidRPr="00FB18FA">
        <w:rPr>
          <w:rFonts w:ascii="Palatino Linotype" w:hAnsi="Palatino Linotype"/>
          <w:sz w:val="24"/>
          <w:szCs w:val="24"/>
        </w:rPr>
        <w:t>Adatok szűrése, rendezése (irányított szűrő, több szempontú rendezés)</w:t>
      </w:r>
    </w:p>
    <w:p w:rsidR="00F25AA8" w:rsidRPr="00FB18FA" w:rsidRDefault="00F25AA8" w:rsidP="00967F08">
      <w:pPr>
        <w:widowControl w:val="0"/>
        <w:suppressAutoHyphens/>
        <w:spacing w:after="0" w:line="240" w:lineRule="auto"/>
        <w:ind w:left="1985"/>
        <w:jc w:val="both"/>
        <w:rPr>
          <w:rFonts w:ascii="Palatino Linotype" w:hAnsi="Palatino Linotype"/>
          <w:sz w:val="24"/>
          <w:szCs w:val="24"/>
        </w:rPr>
      </w:pPr>
      <w:r w:rsidRPr="00FB18FA">
        <w:rPr>
          <w:rFonts w:ascii="Palatino Linotype" w:hAnsi="Palatino Linotype"/>
          <w:sz w:val="24"/>
          <w:szCs w:val="24"/>
        </w:rPr>
        <w:t xml:space="preserve">Több munkalap összekapcsolása (számolás a különböző  </w:t>
      </w:r>
    </w:p>
    <w:p w:rsidR="00F25AA8" w:rsidRPr="00FB18FA" w:rsidRDefault="005524E4" w:rsidP="00967F08">
      <w:pPr>
        <w:widowControl w:val="0"/>
        <w:suppressAutoHyphens/>
        <w:spacing w:after="0" w:line="240" w:lineRule="auto"/>
        <w:ind w:left="1985"/>
        <w:jc w:val="both"/>
        <w:rPr>
          <w:rFonts w:ascii="Palatino Linotype" w:hAnsi="Palatino Linotype"/>
          <w:sz w:val="24"/>
          <w:szCs w:val="24"/>
        </w:rPr>
      </w:pPr>
      <w:r w:rsidRPr="00FB18FA">
        <w:rPr>
          <w:rFonts w:ascii="Palatino Linotype" w:hAnsi="Palatino Linotype"/>
          <w:sz w:val="24"/>
          <w:szCs w:val="24"/>
        </w:rPr>
        <w:t>Statisztikai elemzések</w:t>
      </w:r>
      <w:r w:rsidR="002F57CC" w:rsidRPr="00FB18FA">
        <w:rPr>
          <w:rFonts w:ascii="Palatino Linotype" w:hAnsi="Palatino Linotype"/>
          <w:sz w:val="24"/>
          <w:szCs w:val="24"/>
        </w:rPr>
        <w:t>, feladatok, esettanulmányok megoldása különböző kiemelt témakörökben, mint</w:t>
      </w:r>
    </w:p>
    <w:p w:rsidR="002F57CC" w:rsidRPr="00FB18FA" w:rsidRDefault="002F57CC" w:rsidP="00967F08">
      <w:pPr>
        <w:widowControl w:val="0"/>
        <w:suppressAutoHyphens/>
        <w:spacing w:after="0" w:line="240" w:lineRule="auto"/>
        <w:ind w:left="1985"/>
        <w:jc w:val="both"/>
        <w:rPr>
          <w:rFonts w:ascii="Palatino Linotype" w:hAnsi="Palatino Linotype"/>
          <w:sz w:val="24"/>
          <w:szCs w:val="24"/>
        </w:rPr>
      </w:pPr>
      <w:r w:rsidRPr="00FB18FA">
        <w:rPr>
          <w:rFonts w:ascii="Palatino Linotype" w:hAnsi="Palatino Linotype"/>
          <w:sz w:val="24"/>
          <w:szCs w:val="24"/>
        </w:rPr>
        <w:t>Demográfiai adatok statisztikai vizsgálata</w:t>
      </w:r>
    </w:p>
    <w:p w:rsidR="002F57CC" w:rsidRPr="00FB18FA" w:rsidRDefault="002F57CC" w:rsidP="00967F08">
      <w:pPr>
        <w:widowControl w:val="0"/>
        <w:suppressAutoHyphens/>
        <w:spacing w:after="0" w:line="240" w:lineRule="auto"/>
        <w:ind w:left="1985"/>
        <w:jc w:val="both"/>
        <w:rPr>
          <w:rFonts w:ascii="Palatino Linotype" w:hAnsi="Palatino Linotype"/>
          <w:sz w:val="24"/>
          <w:szCs w:val="24"/>
        </w:rPr>
      </w:pPr>
      <w:r w:rsidRPr="00FB18FA">
        <w:rPr>
          <w:rFonts w:ascii="Palatino Linotype" w:hAnsi="Palatino Linotype"/>
          <w:sz w:val="24"/>
          <w:szCs w:val="24"/>
        </w:rPr>
        <w:t>Kultúra, oktatás információinak statisztikai elemzése</w:t>
      </w:r>
    </w:p>
    <w:p w:rsidR="002F57CC" w:rsidRPr="00FB18FA" w:rsidRDefault="002F57CC" w:rsidP="00967F08">
      <w:pPr>
        <w:widowControl w:val="0"/>
        <w:suppressAutoHyphens/>
        <w:spacing w:after="0" w:line="240" w:lineRule="auto"/>
        <w:ind w:left="1985"/>
        <w:jc w:val="both"/>
        <w:rPr>
          <w:rFonts w:ascii="Palatino Linotype" w:hAnsi="Palatino Linotype"/>
          <w:sz w:val="24"/>
          <w:szCs w:val="24"/>
        </w:rPr>
      </w:pPr>
      <w:r w:rsidRPr="00FB18FA">
        <w:rPr>
          <w:rFonts w:ascii="Palatino Linotype" w:hAnsi="Palatino Linotype"/>
          <w:sz w:val="24"/>
          <w:szCs w:val="24"/>
        </w:rPr>
        <w:t>A nemzetgazdaságra vonatkozó adatok statisztikai elemzése</w:t>
      </w:r>
    </w:p>
    <w:p w:rsidR="002F57CC" w:rsidRPr="00FB18FA" w:rsidRDefault="002F57CC" w:rsidP="00967F08">
      <w:pPr>
        <w:widowControl w:val="0"/>
        <w:suppressAutoHyphens/>
        <w:spacing w:after="0" w:line="240" w:lineRule="auto"/>
        <w:ind w:left="1985"/>
        <w:jc w:val="both"/>
        <w:rPr>
          <w:rFonts w:ascii="Palatino Linotype" w:hAnsi="Palatino Linotype"/>
          <w:sz w:val="24"/>
          <w:szCs w:val="24"/>
        </w:rPr>
      </w:pPr>
      <w:r w:rsidRPr="00FB18FA">
        <w:rPr>
          <w:rFonts w:ascii="Palatino Linotype" w:hAnsi="Palatino Linotype"/>
          <w:sz w:val="24"/>
          <w:szCs w:val="24"/>
        </w:rPr>
        <w:t>Életkörülmények, életmód elemzése</w:t>
      </w:r>
    </w:p>
    <w:p w:rsidR="00EB387E" w:rsidRPr="00FB18FA" w:rsidRDefault="00EB387E" w:rsidP="00FB18FA">
      <w:pPr>
        <w:widowControl w:val="0"/>
        <w:suppressAutoHyphens/>
        <w:spacing w:after="0" w:line="240" w:lineRule="auto"/>
        <w:ind w:left="2127"/>
        <w:jc w:val="both"/>
        <w:rPr>
          <w:rFonts w:ascii="Palatino Linotype" w:hAnsi="Palatino Linotype"/>
          <w:sz w:val="24"/>
          <w:szCs w:val="24"/>
        </w:rPr>
      </w:pPr>
    </w:p>
    <w:p w:rsidR="0032070E" w:rsidRPr="00FB18FA" w:rsidRDefault="0032070E" w:rsidP="00FB18FA">
      <w:pPr>
        <w:widowControl w:val="0"/>
        <w:suppressAutoHyphens/>
        <w:spacing w:after="0" w:line="240" w:lineRule="auto"/>
        <w:jc w:val="both"/>
        <w:rPr>
          <w:rFonts w:ascii="Palatino Linotype" w:hAnsi="Palatino Linotype"/>
          <w:sz w:val="24"/>
          <w:szCs w:val="24"/>
        </w:rPr>
      </w:pPr>
    </w:p>
    <w:p w:rsidR="002804C4" w:rsidRPr="00FB18FA" w:rsidRDefault="00E947AC" w:rsidP="00967F08">
      <w:pPr>
        <w:widowControl w:val="0"/>
        <w:numPr>
          <w:ilvl w:val="2"/>
          <w:numId w:val="6"/>
        </w:numPr>
        <w:tabs>
          <w:tab w:val="clear" w:pos="1440"/>
          <w:tab w:val="num" w:pos="2268"/>
          <w:tab w:val="right" w:pos="9212"/>
        </w:tabs>
        <w:suppressAutoHyphens/>
        <w:spacing w:after="0" w:line="240" w:lineRule="auto"/>
        <w:ind w:left="1134" w:firstLine="0"/>
        <w:jc w:val="both"/>
        <w:rPr>
          <w:rFonts w:ascii="Palatino Linotype" w:hAnsi="Palatino Linotype"/>
          <w:b/>
          <w:sz w:val="24"/>
          <w:szCs w:val="24"/>
        </w:rPr>
      </w:pPr>
      <w:r w:rsidRPr="00FB18FA">
        <w:rPr>
          <w:rFonts w:ascii="Palatino Linotype" w:hAnsi="Palatino Linotype"/>
          <w:b/>
          <w:sz w:val="24"/>
          <w:szCs w:val="24"/>
        </w:rPr>
        <w:t>Szakmai kom</w:t>
      </w:r>
      <w:r w:rsidR="0098616D" w:rsidRPr="00FB18FA">
        <w:rPr>
          <w:rFonts w:ascii="Palatino Linotype" w:hAnsi="Palatino Linotype"/>
          <w:b/>
          <w:sz w:val="24"/>
          <w:szCs w:val="24"/>
        </w:rPr>
        <w:t>munikáció mesterszinten</w:t>
      </w:r>
      <w:r w:rsidR="003E672A" w:rsidRPr="00FB18FA">
        <w:rPr>
          <w:rFonts w:ascii="Palatino Linotype" w:hAnsi="Palatino Linotype"/>
          <w:b/>
          <w:sz w:val="24"/>
          <w:szCs w:val="24"/>
        </w:rPr>
        <w:tab/>
      </w:r>
      <w:r w:rsidR="003E672A" w:rsidRPr="00FB18FA">
        <w:rPr>
          <w:rFonts w:ascii="Palatino Linotype" w:hAnsi="Palatino Linotype"/>
          <w:b/>
          <w:i/>
          <w:sz w:val="24"/>
          <w:szCs w:val="24"/>
        </w:rPr>
        <w:t>32 óra/32 óra</w:t>
      </w:r>
    </w:p>
    <w:p w:rsidR="002804C4" w:rsidRPr="00FB18FA" w:rsidRDefault="002804C4" w:rsidP="00967F08">
      <w:pPr>
        <w:widowControl w:val="0"/>
        <w:suppressAutoHyphens/>
        <w:spacing w:after="0" w:line="240" w:lineRule="auto"/>
        <w:ind w:left="1134"/>
        <w:jc w:val="both"/>
        <w:rPr>
          <w:rFonts w:ascii="Palatino Linotype" w:hAnsi="Palatino Linotype" w:cs="Calibri"/>
          <w:sz w:val="24"/>
          <w:szCs w:val="24"/>
        </w:rPr>
      </w:pPr>
      <w:r w:rsidRPr="00FB18FA">
        <w:rPr>
          <w:rFonts w:ascii="Palatino Linotype" w:hAnsi="Palatino Linotype" w:cs="Calibri"/>
          <w:sz w:val="24"/>
          <w:szCs w:val="24"/>
        </w:rPr>
        <w:t>A témakör célja, hogy a diákok az eddigi felkészültségre alapozott</w:t>
      </w:r>
      <w:r w:rsidR="0098616D" w:rsidRPr="00FB18FA">
        <w:rPr>
          <w:rFonts w:ascii="Palatino Linotype" w:hAnsi="Palatino Linotype" w:cs="Calibri"/>
          <w:sz w:val="24"/>
          <w:szCs w:val="24"/>
        </w:rPr>
        <w:t>an</w:t>
      </w:r>
      <w:r w:rsidRPr="00FB18FA">
        <w:rPr>
          <w:rFonts w:ascii="Palatino Linotype" w:hAnsi="Palatino Linotype" w:cs="Calibri"/>
          <w:sz w:val="24"/>
          <w:szCs w:val="24"/>
        </w:rPr>
        <w:t xml:space="preserve"> professzionális képesség</w:t>
      </w:r>
      <w:r w:rsidR="00A664E5" w:rsidRPr="00FB18FA">
        <w:rPr>
          <w:rFonts w:ascii="Palatino Linotype" w:hAnsi="Palatino Linotype" w:cs="Calibri"/>
          <w:sz w:val="24"/>
          <w:szCs w:val="24"/>
        </w:rPr>
        <w:t>et</w:t>
      </w:r>
      <w:r w:rsidR="00743835">
        <w:rPr>
          <w:rFonts w:ascii="Palatino Linotype" w:hAnsi="Palatino Linotype" w:cs="Calibri"/>
          <w:sz w:val="24"/>
          <w:szCs w:val="24"/>
        </w:rPr>
        <w:t xml:space="preserve"> </w:t>
      </w:r>
      <w:r w:rsidR="00A664E5" w:rsidRPr="00FB18FA">
        <w:rPr>
          <w:rFonts w:ascii="Palatino Linotype" w:hAnsi="Palatino Linotype" w:cs="Calibri"/>
          <w:sz w:val="24"/>
          <w:szCs w:val="24"/>
        </w:rPr>
        <w:t>s</w:t>
      </w:r>
      <w:r w:rsidRPr="00FB18FA">
        <w:rPr>
          <w:rFonts w:ascii="Palatino Linotype" w:hAnsi="Palatino Linotype" w:cs="Calibri"/>
          <w:sz w:val="24"/>
          <w:szCs w:val="24"/>
        </w:rPr>
        <w:t>zerez</w:t>
      </w:r>
      <w:r w:rsidR="00A664E5" w:rsidRPr="00FB18FA">
        <w:rPr>
          <w:rFonts w:ascii="Palatino Linotype" w:hAnsi="Palatino Linotype" w:cs="Calibri"/>
          <w:sz w:val="24"/>
          <w:szCs w:val="24"/>
        </w:rPr>
        <w:t>zenek</w:t>
      </w:r>
      <w:r w:rsidRPr="00FB18FA">
        <w:rPr>
          <w:rFonts w:ascii="Palatino Linotype" w:hAnsi="Palatino Linotype" w:cs="Calibri"/>
          <w:sz w:val="24"/>
          <w:szCs w:val="24"/>
        </w:rPr>
        <w:t xml:space="preserve"> a prezentációk készítésével (írásbeli kommunikáció) és a különböző témakörök szóbeli előadásával (szóbeli szakmai kommunikáció) kapcsolatban.</w:t>
      </w:r>
      <w:r w:rsidR="0098616D" w:rsidRPr="00FB18FA">
        <w:rPr>
          <w:rFonts w:ascii="Palatino Linotype" w:hAnsi="Palatino Linotype" w:cs="Calibri"/>
          <w:sz w:val="24"/>
          <w:szCs w:val="24"/>
        </w:rPr>
        <w:t xml:space="preserve">  Ezek a képességek elengedhetetlenek a szakdolgozat</w:t>
      </w:r>
      <w:r w:rsidR="003D3B6D" w:rsidRPr="00FB18FA">
        <w:rPr>
          <w:rFonts w:ascii="Palatino Linotype" w:hAnsi="Palatino Linotype" w:cs="Calibri"/>
          <w:sz w:val="24"/>
          <w:szCs w:val="24"/>
        </w:rPr>
        <w:t>-</w:t>
      </w:r>
      <w:r w:rsidR="0098616D" w:rsidRPr="00FB18FA">
        <w:rPr>
          <w:rFonts w:ascii="Palatino Linotype" w:hAnsi="Palatino Linotype" w:cs="Calibri"/>
          <w:sz w:val="24"/>
          <w:szCs w:val="24"/>
        </w:rPr>
        <w:t>védésnél és a munkavégzésben egyaránt.</w:t>
      </w:r>
    </w:p>
    <w:p w:rsidR="00DB6241" w:rsidRPr="00FB18FA" w:rsidRDefault="00DB6241" w:rsidP="00FB18FA">
      <w:pPr>
        <w:widowControl w:val="0"/>
        <w:suppressAutoHyphens/>
        <w:spacing w:after="0" w:line="240" w:lineRule="auto"/>
        <w:ind w:left="709"/>
        <w:jc w:val="both"/>
        <w:rPr>
          <w:rFonts w:ascii="Palatino Linotype" w:hAnsi="Palatino Linotype"/>
          <w:sz w:val="24"/>
          <w:szCs w:val="24"/>
        </w:rPr>
      </w:pPr>
    </w:p>
    <w:p w:rsidR="003A4D47" w:rsidRPr="00FB18FA" w:rsidRDefault="002804C4" w:rsidP="00FB18FA">
      <w:pPr>
        <w:widowControl w:val="0"/>
        <w:suppressAutoHyphens/>
        <w:spacing w:after="0" w:line="240" w:lineRule="auto"/>
        <w:ind w:left="1418"/>
        <w:jc w:val="both"/>
        <w:rPr>
          <w:rFonts w:ascii="Palatino Linotype" w:hAnsi="Palatino Linotype" w:cs="Calibri"/>
          <w:sz w:val="24"/>
          <w:szCs w:val="24"/>
        </w:rPr>
      </w:pPr>
      <w:r w:rsidRPr="00FB18FA">
        <w:rPr>
          <w:rFonts w:ascii="Palatino Linotype" w:hAnsi="Palatino Linotype" w:cs="Calibri"/>
          <w:sz w:val="24"/>
          <w:szCs w:val="24"/>
        </w:rPr>
        <w:t>A szóbeli kommunikáció retorikai és szakmai követelményei</w:t>
      </w:r>
    </w:p>
    <w:p w:rsidR="0098616D" w:rsidRPr="00FB18FA" w:rsidRDefault="0098616D" w:rsidP="00FB18FA">
      <w:pPr>
        <w:widowControl w:val="0"/>
        <w:suppressAutoHyphens/>
        <w:spacing w:after="0" w:line="240" w:lineRule="auto"/>
        <w:ind w:left="1418"/>
        <w:jc w:val="both"/>
        <w:rPr>
          <w:rFonts w:ascii="Palatino Linotype" w:hAnsi="Palatino Linotype" w:cs="Calibri"/>
          <w:sz w:val="24"/>
          <w:szCs w:val="24"/>
        </w:rPr>
      </w:pPr>
      <w:r w:rsidRPr="00FB18FA">
        <w:rPr>
          <w:rFonts w:ascii="Palatino Linotype" w:hAnsi="Palatino Linotype" w:cs="Calibri"/>
          <w:sz w:val="24"/>
          <w:szCs w:val="24"/>
        </w:rPr>
        <w:t>Beszédtechnikai gyakorlatok, előadási stílusok</w:t>
      </w:r>
    </w:p>
    <w:p w:rsidR="0098616D" w:rsidRPr="00FB18FA" w:rsidRDefault="002804C4" w:rsidP="00FB18FA">
      <w:pPr>
        <w:widowControl w:val="0"/>
        <w:suppressAutoHyphens/>
        <w:spacing w:after="0" w:line="240" w:lineRule="auto"/>
        <w:ind w:left="1418"/>
        <w:jc w:val="both"/>
        <w:rPr>
          <w:rFonts w:ascii="Palatino Linotype" w:hAnsi="Palatino Linotype" w:cs="Calibri"/>
          <w:sz w:val="24"/>
          <w:szCs w:val="24"/>
        </w:rPr>
      </w:pPr>
      <w:r w:rsidRPr="00FB18FA">
        <w:rPr>
          <w:rFonts w:ascii="Palatino Linotype" w:hAnsi="Palatino Linotype" w:cs="Calibri"/>
          <w:sz w:val="24"/>
          <w:szCs w:val="24"/>
        </w:rPr>
        <w:t>Prezentációs mesterkurzus</w:t>
      </w:r>
      <w:r w:rsidR="0098616D" w:rsidRPr="00FB18FA">
        <w:rPr>
          <w:rFonts w:ascii="Palatino Linotype" w:hAnsi="Palatino Linotype" w:cs="Calibri"/>
          <w:sz w:val="24"/>
          <w:szCs w:val="24"/>
        </w:rPr>
        <w:t xml:space="preserve"> (a PowerPoint integrált alkalmazása, a Prezi.com szoftver mesterszintű használata)</w:t>
      </w:r>
    </w:p>
    <w:p w:rsidR="0098616D" w:rsidRPr="00FB18FA" w:rsidRDefault="0098616D" w:rsidP="00FB18FA">
      <w:pPr>
        <w:widowControl w:val="0"/>
        <w:suppressAutoHyphens/>
        <w:spacing w:after="0" w:line="240" w:lineRule="auto"/>
        <w:ind w:left="1418"/>
        <w:jc w:val="both"/>
        <w:rPr>
          <w:rFonts w:ascii="Palatino Linotype" w:hAnsi="Palatino Linotype" w:cs="Calibri"/>
          <w:sz w:val="24"/>
          <w:szCs w:val="24"/>
        </w:rPr>
      </w:pPr>
      <w:r w:rsidRPr="00FB18FA">
        <w:rPr>
          <w:rFonts w:ascii="Palatino Linotype" w:hAnsi="Palatino Linotype" w:cs="Calibri"/>
          <w:sz w:val="24"/>
          <w:szCs w:val="24"/>
        </w:rPr>
        <w:t>A szakdolgozat bemutatásához és a védéshez v</w:t>
      </w:r>
      <w:r w:rsidR="00A664E5" w:rsidRPr="00FB18FA">
        <w:rPr>
          <w:rFonts w:ascii="Palatino Linotype" w:hAnsi="Palatino Linotype" w:cs="Calibri"/>
          <w:sz w:val="24"/>
          <w:szCs w:val="24"/>
        </w:rPr>
        <w:t>izsgamunka készítése</w:t>
      </w:r>
    </w:p>
    <w:p w:rsidR="005524E4" w:rsidRPr="00FB18FA" w:rsidRDefault="005524E4" w:rsidP="00FB18FA">
      <w:pPr>
        <w:widowControl w:val="0"/>
        <w:suppressAutoHyphens/>
        <w:spacing w:after="0" w:line="240" w:lineRule="auto"/>
        <w:ind w:left="1418"/>
        <w:jc w:val="both"/>
        <w:rPr>
          <w:rFonts w:ascii="Palatino Linotype" w:hAnsi="Palatino Linotype" w:cs="Calibri"/>
          <w:sz w:val="24"/>
          <w:szCs w:val="24"/>
        </w:rPr>
      </w:pPr>
      <w:r w:rsidRPr="00FB18FA">
        <w:rPr>
          <w:rFonts w:ascii="Palatino Linotype" w:hAnsi="Palatino Linotype"/>
          <w:sz w:val="24"/>
          <w:szCs w:val="24"/>
        </w:rPr>
        <w:t>Gazdasági adatok prezentálása (táblázatkezelővel késztett diagramok, táblázatok beillesztése a prezentációba és a szakdolgozatba).</w:t>
      </w:r>
    </w:p>
    <w:p w:rsidR="003A4D47" w:rsidRPr="00FB18FA" w:rsidRDefault="003A4D47" w:rsidP="00FB18FA">
      <w:pPr>
        <w:widowControl w:val="0"/>
        <w:suppressAutoHyphens/>
        <w:spacing w:after="0" w:line="240" w:lineRule="auto"/>
        <w:jc w:val="both"/>
        <w:rPr>
          <w:rFonts w:ascii="Palatino Linotype" w:hAnsi="Palatino Linotype" w:cs="Calibri"/>
          <w:sz w:val="24"/>
          <w:szCs w:val="24"/>
        </w:rPr>
      </w:pPr>
    </w:p>
    <w:p w:rsidR="00BB5256" w:rsidRPr="00FB18FA" w:rsidRDefault="00BB5256" w:rsidP="00967F08">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i/>
          <w:sz w:val="24"/>
          <w:szCs w:val="24"/>
        </w:rPr>
      </w:pPr>
      <w:r w:rsidRPr="00FB18FA">
        <w:rPr>
          <w:rFonts w:ascii="Palatino Linotype" w:hAnsi="Palatino Linotype"/>
          <w:b/>
          <w:i/>
          <w:sz w:val="24"/>
          <w:szCs w:val="24"/>
        </w:rPr>
        <w:t>A képzés javasolt helyszíne (ajánlás)</w:t>
      </w:r>
    </w:p>
    <w:p w:rsidR="003411E4" w:rsidRPr="00FB18FA" w:rsidRDefault="003411E4" w:rsidP="00FB18FA">
      <w:pPr>
        <w:spacing w:after="0" w:line="240" w:lineRule="auto"/>
        <w:jc w:val="both"/>
        <w:rPr>
          <w:rFonts w:ascii="Palatino Linotype" w:hAnsi="Palatino Linotype"/>
          <w:b/>
          <w:sz w:val="24"/>
          <w:szCs w:val="24"/>
        </w:rPr>
      </w:pPr>
    </w:p>
    <w:p w:rsidR="00BB5256" w:rsidRPr="00FB18FA" w:rsidRDefault="00BB5256" w:rsidP="00967F08">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i/>
          <w:sz w:val="24"/>
          <w:szCs w:val="24"/>
        </w:rPr>
      </w:pPr>
      <w:r w:rsidRPr="00FB18FA">
        <w:rPr>
          <w:rFonts w:ascii="Palatino Linotype" w:hAnsi="Palatino Linotype"/>
          <w:b/>
          <w:i/>
          <w:sz w:val="24"/>
          <w:szCs w:val="24"/>
        </w:rPr>
        <w:t>A tantárgy elsajátítása során alkalmazható sajátos módszerek, tanulói tevékenységformák (ajánlás)</w:t>
      </w:r>
    </w:p>
    <w:p w:rsidR="00BB5256" w:rsidRPr="00FB18FA" w:rsidRDefault="00BB5256" w:rsidP="00FB18FA">
      <w:pPr>
        <w:widowControl w:val="0"/>
        <w:suppressAutoHyphens/>
        <w:spacing w:after="0" w:line="240" w:lineRule="auto"/>
        <w:jc w:val="both"/>
        <w:rPr>
          <w:rFonts w:ascii="Palatino Linotype" w:hAnsi="Palatino Linotype"/>
          <w:b/>
          <w:bCs/>
          <w:sz w:val="24"/>
          <w:szCs w:val="24"/>
        </w:rPr>
      </w:pPr>
    </w:p>
    <w:p w:rsidR="00EB387E" w:rsidRPr="00967F08" w:rsidRDefault="00BB5256" w:rsidP="00967F08">
      <w:pPr>
        <w:pStyle w:val="Listaszerbekezds"/>
        <w:widowControl w:val="0"/>
        <w:numPr>
          <w:ilvl w:val="2"/>
          <w:numId w:val="6"/>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967F08">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BB5256" w:rsidRPr="00937DEB" w:rsidTr="001B12B3">
        <w:trPr>
          <w:cantSplit/>
          <w:trHeight w:val="921"/>
          <w:jc w:val="center"/>
        </w:trPr>
        <w:tc>
          <w:tcPr>
            <w:tcW w:w="828"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3621"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tevékenységforma</w:t>
            </w:r>
          </w:p>
        </w:tc>
        <w:tc>
          <w:tcPr>
            <w:tcW w:w="2370" w:type="dxa"/>
            <w:gridSpan w:val="3"/>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 szervezési kerete</w:t>
            </w:r>
          </w:p>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(differenciálási módok)</w:t>
            </w:r>
          </w:p>
        </w:tc>
        <w:tc>
          <w:tcPr>
            <w:tcW w:w="2190"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B5256" w:rsidRPr="00937DEB" w:rsidTr="001B12B3">
        <w:trPr>
          <w:cantSplit/>
          <w:trHeight w:val="1076"/>
          <w:jc w:val="center"/>
        </w:trPr>
        <w:tc>
          <w:tcPr>
            <w:tcW w:w="828" w:type="dxa"/>
            <w:vMerge/>
            <w:vAlign w:val="center"/>
          </w:tcPr>
          <w:p w:rsidR="00BB5256" w:rsidRPr="00937DEB" w:rsidRDefault="00BB5256" w:rsidP="001B12B3">
            <w:pPr>
              <w:spacing w:after="0" w:line="240" w:lineRule="auto"/>
              <w:jc w:val="center"/>
              <w:rPr>
                <w:rFonts w:ascii="Palatino Linotype" w:hAnsi="Palatino Linotype"/>
                <w:b/>
                <w:sz w:val="20"/>
                <w:szCs w:val="20"/>
              </w:rPr>
            </w:pPr>
          </w:p>
        </w:tc>
        <w:tc>
          <w:tcPr>
            <w:tcW w:w="3621" w:type="dxa"/>
            <w:vMerge/>
            <w:vAlign w:val="center"/>
          </w:tcPr>
          <w:p w:rsidR="00BB5256" w:rsidRPr="00937DEB" w:rsidRDefault="00BB5256" w:rsidP="001B12B3">
            <w:pPr>
              <w:spacing w:after="0" w:line="240" w:lineRule="auto"/>
              <w:rPr>
                <w:rFonts w:ascii="Palatino Linotype" w:hAnsi="Palatino Linotype"/>
                <w:b/>
                <w:sz w:val="20"/>
                <w:szCs w:val="20"/>
              </w:rPr>
            </w:pPr>
          </w:p>
        </w:tc>
        <w:tc>
          <w:tcPr>
            <w:tcW w:w="809" w:type="dxa"/>
            <w:textDirection w:val="btLr"/>
            <w:vAlign w:val="center"/>
          </w:tcPr>
          <w:p w:rsidR="00BB5256" w:rsidRPr="00937DEB" w:rsidRDefault="00BB5256" w:rsidP="001B12B3">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Egyéni</w:t>
            </w:r>
          </w:p>
        </w:tc>
        <w:tc>
          <w:tcPr>
            <w:tcW w:w="798" w:type="dxa"/>
            <w:textDirection w:val="btLr"/>
            <w:vAlign w:val="center"/>
          </w:tcPr>
          <w:p w:rsidR="00BB5256" w:rsidRPr="00937DEB" w:rsidRDefault="00BB5256" w:rsidP="001B12B3">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Csoport-</w:t>
            </w:r>
          </w:p>
          <w:p w:rsidR="00BB5256" w:rsidRPr="00937DEB" w:rsidRDefault="00BB5256" w:rsidP="001B12B3">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bontás</w:t>
            </w:r>
          </w:p>
        </w:tc>
        <w:tc>
          <w:tcPr>
            <w:tcW w:w="763" w:type="dxa"/>
            <w:textDirection w:val="btLr"/>
            <w:vAlign w:val="center"/>
          </w:tcPr>
          <w:p w:rsidR="00BB5256" w:rsidRPr="00937DEB" w:rsidRDefault="00BB5256" w:rsidP="001B12B3">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Osztály-</w:t>
            </w:r>
          </w:p>
          <w:p w:rsidR="00BB5256" w:rsidRPr="00937DEB" w:rsidRDefault="00BB5256" w:rsidP="001B12B3">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keret</w:t>
            </w:r>
          </w:p>
        </w:tc>
        <w:tc>
          <w:tcPr>
            <w:tcW w:w="2190" w:type="dxa"/>
            <w:vMerge/>
            <w:vAlign w:val="center"/>
          </w:tcPr>
          <w:p w:rsidR="00BB5256" w:rsidRPr="00937DEB" w:rsidRDefault="00BB5256" w:rsidP="001B12B3">
            <w:pPr>
              <w:spacing w:after="0" w:line="240" w:lineRule="auto"/>
              <w:jc w:val="center"/>
              <w:rPr>
                <w:rFonts w:ascii="Palatino Linotype" w:hAnsi="Palatino Linotype"/>
                <w:b/>
                <w:sz w:val="20"/>
                <w:szCs w:val="20"/>
              </w:rPr>
            </w:pPr>
          </w:p>
        </w:tc>
      </w:tr>
      <w:tr w:rsidR="00BB5256" w:rsidRPr="00937DEB" w:rsidTr="001B12B3">
        <w:trPr>
          <w:jc w:val="center"/>
        </w:trPr>
        <w:tc>
          <w:tcPr>
            <w:tcW w:w="828" w:type="dxa"/>
            <w:shd w:val="clear" w:color="auto" w:fill="D9D9D9"/>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1.</w:t>
            </w:r>
          </w:p>
        </w:tc>
        <w:tc>
          <w:tcPr>
            <w:tcW w:w="3621" w:type="dxa"/>
            <w:shd w:val="clear" w:color="auto" w:fill="D9D9D9"/>
            <w:vAlign w:val="center"/>
          </w:tcPr>
          <w:p w:rsidR="00BB5256" w:rsidRPr="00937DEB" w:rsidRDefault="00BB5256" w:rsidP="001B12B3">
            <w:pPr>
              <w:spacing w:after="0" w:line="240" w:lineRule="auto"/>
              <w:rPr>
                <w:rFonts w:ascii="Palatino Linotype" w:hAnsi="Palatino Linotype"/>
                <w:b/>
                <w:sz w:val="20"/>
                <w:szCs w:val="20"/>
              </w:rPr>
            </w:pPr>
            <w:r w:rsidRPr="00937DEB">
              <w:rPr>
                <w:rFonts w:ascii="Palatino Linotype" w:hAnsi="Palatino Linotype" w:cs="Arial"/>
                <w:b/>
                <w:sz w:val="20"/>
                <w:szCs w:val="20"/>
              </w:rPr>
              <w:t>Információ feldolgozó tevékenységek</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1.1.</w:t>
            </w:r>
          </w:p>
        </w:tc>
        <w:tc>
          <w:tcPr>
            <w:tcW w:w="3621" w:type="dxa"/>
            <w:vAlign w:val="center"/>
          </w:tcPr>
          <w:p w:rsidR="00BB5256" w:rsidRPr="00937DEB" w:rsidRDefault="00BB5256" w:rsidP="001B12B3">
            <w:pPr>
              <w:spacing w:after="0" w:line="240" w:lineRule="auto"/>
              <w:rPr>
                <w:rFonts w:ascii="Palatino Linotype" w:hAnsi="Palatino Linotype" w:cs="Arial"/>
                <w:sz w:val="20"/>
                <w:szCs w:val="20"/>
              </w:rPr>
            </w:pPr>
            <w:r w:rsidRPr="00937DEB">
              <w:rPr>
                <w:rFonts w:ascii="Palatino Linotype" w:hAnsi="Palatino Linotype" w:cs="Arial"/>
                <w:sz w:val="20"/>
                <w:szCs w:val="20"/>
              </w:rPr>
              <w:t>Olvasott szöveg önálló feldolgozása</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1.2.</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Olvasott szöveg feladattal vezetett feldolgozása</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1.3.</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Olvasott szöveg feldolgozása jegyzeteléssel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1.4.</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Hallott szöveg feldolgozása jegyzeteléssel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1.5.</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Hallott szöveg feladattal vezetett feldolgozása</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1.6.</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Információk önálló rendszerezése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1.7.</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Információk feladattal vezetett rendszerezése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shd w:val="clear" w:color="auto" w:fill="D9D9D9"/>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2.</w:t>
            </w:r>
          </w:p>
        </w:tc>
        <w:tc>
          <w:tcPr>
            <w:tcW w:w="3621" w:type="dxa"/>
            <w:shd w:val="clear" w:color="auto" w:fill="D9D9D9"/>
            <w:vAlign w:val="center"/>
          </w:tcPr>
          <w:p w:rsidR="00BB5256" w:rsidRPr="00937DEB" w:rsidRDefault="00BB5256" w:rsidP="001B12B3">
            <w:pPr>
              <w:spacing w:after="0" w:line="240" w:lineRule="auto"/>
              <w:rPr>
                <w:rFonts w:ascii="Palatino Linotype" w:hAnsi="Palatino Linotype" w:cs="Arial"/>
                <w:b/>
                <w:sz w:val="20"/>
                <w:szCs w:val="20"/>
              </w:rPr>
            </w:pPr>
            <w:r w:rsidRPr="00937DEB">
              <w:rPr>
                <w:rFonts w:ascii="Palatino Linotype" w:hAnsi="Palatino Linotype" w:cs="Arial"/>
                <w:b/>
                <w:sz w:val="20"/>
                <w:szCs w:val="20"/>
              </w:rPr>
              <w:t>Ismeretalkalmazási gyakorló tevékenységek, feladatok</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C5164B" w:rsidP="001B12B3">
            <w:pPr>
              <w:spacing w:after="0" w:line="240" w:lineRule="auto"/>
              <w:rPr>
                <w:rFonts w:ascii="Palatino Linotype" w:hAnsi="Palatino Linotype"/>
                <w:sz w:val="20"/>
                <w:szCs w:val="20"/>
              </w:rPr>
            </w:pPr>
            <w:r w:rsidRPr="00937DEB">
              <w:rPr>
                <w:rFonts w:ascii="Palatino Linotype" w:hAnsi="Palatino Linotype"/>
                <w:sz w:val="20"/>
                <w:szCs w:val="20"/>
              </w:rPr>
              <w:t>Irodai programcsomag</w:t>
            </w: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2.1.</w:t>
            </w:r>
          </w:p>
        </w:tc>
        <w:tc>
          <w:tcPr>
            <w:tcW w:w="3621" w:type="dxa"/>
            <w:vAlign w:val="center"/>
          </w:tcPr>
          <w:p w:rsidR="00BB5256" w:rsidRPr="00937DEB" w:rsidRDefault="00BB5256" w:rsidP="001B12B3">
            <w:pPr>
              <w:spacing w:after="0" w:line="240" w:lineRule="auto"/>
              <w:rPr>
                <w:rFonts w:ascii="Palatino Linotype" w:hAnsi="Palatino Linotype" w:cs="Arial"/>
                <w:sz w:val="20"/>
                <w:szCs w:val="20"/>
              </w:rPr>
            </w:pPr>
            <w:r w:rsidRPr="00937DEB">
              <w:rPr>
                <w:rFonts w:ascii="Palatino Linotype" w:hAnsi="Palatino Linotype" w:cs="Arial"/>
                <w:sz w:val="20"/>
                <w:szCs w:val="20"/>
              </w:rPr>
              <w:t>Írásos elemzések készítése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2.2.</w:t>
            </w:r>
          </w:p>
        </w:tc>
        <w:tc>
          <w:tcPr>
            <w:tcW w:w="3621" w:type="dxa"/>
            <w:vAlign w:val="center"/>
          </w:tcPr>
          <w:p w:rsidR="00BB5256" w:rsidRPr="00937DEB" w:rsidRDefault="00BB5256" w:rsidP="001B12B3">
            <w:pPr>
              <w:spacing w:after="0" w:line="240" w:lineRule="auto"/>
              <w:rPr>
                <w:rFonts w:ascii="Palatino Linotype" w:hAnsi="Palatino Linotype" w:cs="Arial"/>
                <w:sz w:val="20"/>
                <w:szCs w:val="20"/>
              </w:rPr>
            </w:pPr>
            <w:r w:rsidRPr="00937DEB">
              <w:rPr>
                <w:rFonts w:ascii="Palatino Linotype" w:hAnsi="Palatino Linotype" w:cs="Arial"/>
                <w:sz w:val="20"/>
                <w:szCs w:val="20"/>
              </w:rPr>
              <w:t>Leírás készítése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2.3.</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Válaszolás írásban mondatszintű kérdésekre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2.4.</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Tesztfeladat megoldása</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2.5.</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Szöveges előadás egyéni felkészüléssel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2.6.</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Tapasztalatok utólagos ismertetése szóban</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2.7.</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Tapasztalatok helyszíni ismertetése szóban</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shd w:val="clear" w:color="auto" w:fill="D9D9D9"/>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3.</w:t>
            </w:r>
          </w:p>
        </w:tc>
        <w:tc>
          <w:tcPr>
            <w:tcW w:w="3621" w:type="dxa"/>
            <w:shd w:val="clear" w:color="auto" w:fill="D9D9D9"/>
            <w:vAlign w:val="center"/>
          </w:tcPr>
          <w:p w:rsidR="00BB5256" w:rsidRPr="00937DEB" w:rsidRDefault="00BB5256" w:rsidP="001B12B3">
            <w:pPr>
              <w:spacing w:after="0" w:line="240" w:lineRule="auto"/>
              <w:rPr>
                <w:rFonts w:ascii="Palatino Linotype" w:hAnsi="Palatino Linotype" w:cs="Arial"/>
                <w:b/>
                <w:sz w:val="20"/>
                <w:szCs w:val="20"/>
              </w:rPr>
            </w:pPr>
            <w:r w:rsidRPr="00937DEB">
              <w:rPr>
                <w:rFonts w:ascii="Palatino Linotype" w:hAnsi="Palatino Linotype" w:cs="Arial"/>
                <w:b/>
                <w:sz w:val="20"/>
                <w:szCs w:val="20"/>
              </w:rPr>
              <w:t>Képi információk körében</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3.1.</w:t>
            </w:r>
          </w:p>
        </w:tc>
        <w:tc>
          <w:tcPr>
            <w:tcW w:w="3621" w:type="dxa"/>
            <w:vAlign w:val="center"/>
          </w:tcPr>
          <w:p w:rsidR="00BB5256" w:rsidRPr="00937DEB" w:rsidRDefault="008E7CA2" w:rsidP="001B12B3">
            <w:pPr>
              <w:spacing w:after="0" w:line="240" w:lineRule="auto"/>
              <w:rPr>
                <w:rFonts w:ascii="Palatino Linotype" w:hAnsi="Palatino Linotype"/>
                <w:sz w:val="20"/>
                <w:szCs w:val="20"/>
              </w:rPr>
            </w:pPr>
            <w:r>
              <w:rPr>
                <w:rFonts w:ascii="Palatino Linotype" w:hAnsi="Palatino Linotype" w:cs="Arial"/>
                <w:sz w:val="20"/>
                <w:szCs w:val="20"/>
              </w:rPr>
              <w:t>Rajz</w:t>
            </w:r>
            <w:r w:rsidR="00BB5256" w:rsidRPr="00937DEB">
              <w:rPr>
                <w:rFonts w:ascii="Palatino Linotype" w:hAnsi="Palatino Linotype" w:cs="Arial"/>
                <w:sz w:val="20"/>
                <w:szCs w:val="20"/>
              </w:rPr>
              <w:t xml:space="preserve"> értelmezése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3.2.</w:t>
            </w:r>
          </w:p>
        </w:tc>
        <w:tc>
          <w:tcPr>
            <w:tcW w:w="3621" w:type="dxa"/>
            <w:vAlign w:val="center"/>
          </w:tcPr>
          <w:p w:rsidR="00BB5256" w:rsidRPr="00937DEB" w:rsidRDefault="008E7CA2" w:rsidP="001B12B3">
            <w:pPr>
              <w:spacing w:after="0" w:line="240" w:lineRule="auto"/>
              <w:rPr>
                <w:rFonts w:ascii="Palatino Linotype" w:hAnsi="Palatino Linotype"/>
                <w:sz w:val="20"/>
                <w:szCs w:val="20"/>
              </w:rPr>
            </w:pPr>
            <w:r>
              <w:rPr>
                <w:rFonts w:ascii="Palatino Linotype" w:hAnsi="Palatino Linotype" w:cs="Arial"/>
                <w:sz w:val="20"/>
                <w:szCs w:val="20"/>
              </w:rPr>
              <w:t>Rajz</w:t>
            </w:r>
            <w:r w:rsidR="00BB5256" w:rsidRPr="00937DEB">
              <w:rPr>
                <w:rFonts w:ascii="Palatino Linotype" w:hAnsi="Palatino Linotype" w:cs="Arial"/>
                <w:sz w:val="20"/>
                <w:szCs w:val="20"/>
              </w:rPr>
              <w:t xml:space="preserve"> készítése leírásból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3.3</w:t>
            </w:r>
            <w:r w:rsidR="00BB5256" w:rsidRPr="00937DEB">
              <w:rPr>
                <w:rFonts w:ascii="Palatino Linotype" w:hAnsi="Palatino Linotype"/>
                <w:sz w:val="20"/>
                <w:szCs w:val="20"/>
              </w:rPr>
              <w:t>.</w:t>
            </w:r>
          </w:p>
        </w:tc>
        <w:tc>
          <w:tcPr>
            <w:tcW w:w="3621" w:type="dxa"/>
            <w:vAlign w:val="center"/>
          </w:tcPr>
          <w:p w:rsidR="00BB5256" w:rsidRPr="00937DEB" w:rsidRDefault="008E7CA2" w:rsidP="001B12B3">
            <w:pPr>
              <w:spacing w:after="0" w:line="240" w:lineRule="auto"/>
              <w:rPr>
                <w:rFonts w:ascii="Palatino Linotype" w:hAnsi="Palatino Linotype"/>
                <w:sz w:val="20"/>
                <w:szCs w:val="20"/>
              </w:rPr>
            </w:pPr>
            <w:r>
              <w:rPr>
                <w:rFonts w:ascii="Palatino Linotype" w:hAnsi="Palatino Linotype" w:cs="Arial"/>
                <w:sz w:val="20"/>
                <w:szCs w:val="20"/>
              </w:rPr>
              <w:t>Rajz</w:t>
            </w:r>
            <w:r w:rsidR="00BB5256" w:rsidRPr="00937DEB">
              <w:rPr>
                <w:rFonts w:ascii="Palatino Linotype" w:hAnsi="Palatino Linotype" w:cs="Arial"/>
                <w:sz w:val="20"/>
                <w:szCs w:val="20"/>
              </w:rPr>
              <w:t xml:space="preserve"> elemzés, hibakeresés</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trHeight w:val="499"/>
          <w:jc w:val="center"/>
        </w:trPr>
        <w:tc>
          <w:tcPr>
            <w:tcW w:w="828" w:type="dxa"/>
            <w:shd w:val="clear" w:color="auto" w:fill="D9D9D9"/>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4.</w:t>
            </w:r>
          </w:p>
        </w:tc>
        <w:tc>
          <w:tcPr>
            <w:tcW w:w="3621" w:type="dxa"/>
            <w:shd w:val="clear" w:color="auto" w:fill="D9D9D9"/>
            <w:vAlign w:val="center"/>
          </w:tcPr>
          <w:p w:rsidR="00BB5256" w:rsidRPr="00937DEB" w:rsidRDefault="00BB5256" w:rsidP="001B12B3">
            <w:pPr>
              <w:spacing w:after="0" w:line="240" w:lineRule="auto"/>
              <w:rPr>
                <w:rFonts w:ascii="Palatino Linotype" w:hAnsi="Palatino Linotype" w:cs="Arial"/>
                <w:b/>
                <w:sz w:val="20"/>
                <w:szCs w:val="20"/>
              </w:rPr>
            </w:pPr>
            <w:r w:rsidRPr="00937DEB">
              <w:rPr>
                <w:rFonts w:ascii="Palatino Linotype" w:hAnsi="Palatino Linotype" w:cs="Arial"/>
                <w:b/>
                <w:sz w:val="20"/>
                <w:szCs w:val="20"/>
              </w:rPr>
              <w:t>Komplex információk körében</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C5164B" w:rsidP="001B12B3">
            <w:pPr>
              <w:spacing w:after="0" w:line="240" w:lineRule="auto"/>
              <w:rPr>
                <w:rFonts w:ascii="Palatino Linotype" w:hAnsi="Palatino Linotype"/>
                <w:sz w:val="20"/>
                <w:szCs w:val="20"/>
              </w:rPr>
            </w:pPr>
            <w:r w:rsidRPr="00937DEB">
              <w:rPr>
                <w:rFonts w:ascii="Palatino Linotype" w:hAnsi="Palatino Linotype"/>
                <w:sz w:val="20"/>
                <w:szCs w:val="20"/>
              </w:rPr>
              <w:t>Irodai programcsomag</w:t>
            </w: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4.1.</w:t>
            </w:r>
          </w:p>
        </w:tc>
        <w:tc>
          <w:tcPr>
            <w:tcW w:w="3621" w:type="dxa"/>
            <w:vAlign w:val="center"/>
          </w:tcPr>
          <w:p w:rsidR="00BB5256" w:rsidRPr="00937DEB" w:rsidRDefault="00BB5256" w:rsidP="001B12B3">
            <w:pPr>
              <w:spacing w:after="0" w:line="240" w:lineRule="auto"/>
              <w:rPr>
                <w:rFonts w:ascii="Palatino Linotype" w:hAnsi="Palatino Linotype" w:cs="Arial"/>
                <w:sz w:val="20"/>
                <w:szCs w:val="20"/>
              </w:rPr>
            </w:pPr>
            <w:r w:rsidRPr="00937DEB">
              <w:rPr>
                <w:rFonts w:ascii="Palatino Linotype" w:hAnsi="Palatino Linotype" w:cs="Arial"/>
                <w:sz w:val="20"/>
                <w:szCs w:val="20"/>
              </w:rPr>
              <w:t>Esetleírás készítése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4.2.</w:t>
            </w:r>
          </w:p>
        </w:tc>
        <w:tc>
          <w:tcPr>
            <w:tcW w:w="3621" w:type="dxa"/>
            <w:vAlign w:val="center"/>
          </w:tcPr>
          <w:p w:rsidR="00BB5256" w:rsidRPr="00937DEB" w:rsidRDefault="00BB5256" w:rsidP="001B12B3">
            <w:pPr>
              <w:spacing w:after="0" w:line="240" w:lineRule="auto"/>
              <w:rPr>
                <w:rFonts w:ascii="Palatino Linotype" w:hAnsi="Palatino Linotype" w:cs="Arial"/>
                <w:sz w:val="20"/>
                <w:szCs w:val="20"/>
              </w:rPr>
            </w:pPr>
            <w:r w:rsidRPr="00937DEB">
              <w:rPr>
                <w:rFonts w:ascii="Palatino Linotype" w:hAnsi="Palatino Linotype" w:cs="Arial"/>
                <w:sz w:val="20"/>
                <w:szCs w:val="20"/>
              </w:rPr>
              <w:t>Elemzés készítése tapasztalatokról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4.3.</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Jegyzetkészítés eseményről kérdéssor alapján</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shd w:val="clear" w:color="auto" w:fill="D9D9D9"/>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5.</w:t>
            </w:r>
          </w:p>
        </w:tc>
        <w:tc>
          <w:tcPr>
            <w:tcW w:w="3621" w:type="dxa"/>
            <w:shd w:val="clear" w:color="auto" w:fill="D9D9D9"/>
            <w:vAlign w:val="center"/>
          </w:tcPr>
          <w:p w:rsidR="00BB5256" w:rsidRPr="00937DEB" w:rsidRDefault="00BB5256" w:rsidP="001B12B3">
            <w:pPr>
              <w:spacing w:after="0" w:line="240" w:lineRule="auto"/>
              <w:rPr>
                <w:rFonts w:ascii="Palatino Linotype" w:hAnsi="Palatino Linotype" w:cs="Arial"/>
                <w:b/>
                <w:sz w:val="20"/>
                <w:szCs w:val="20"/>
              </w:rPr>
            </w:pPr>
            <w:r w:rsidRPr="00937DEB">
              <w:rPr>
                <w:rFonts w:ascii="Palatino Linotype" w:hAnsi="Palatino Linotype" w:cs="Arial"/>
                <w:b/>
                <w:sz w:val="20"/>
                <w:szCs w:val="20"/>
              </w:rPr>
              <w:t>Csoportos munkaformák körében</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5.1.</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Feladattal vezetett kiscsoportos szövegfeldolgozás</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5.2.</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Információk rendszerezése mozaikfeladattal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5.3.</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Kiscsoportos szakmai munkavégzés irányítással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5.4.</w:t>
            </w:r>
          </w:p>
        </w:tc>
        <w:tc>
          <w:tcPr>
            <w:tcW w:w="3621" w:type="dxa"/>
            <w:vAlign w:val="center"/>
          </w:tcPr>
          <w:p w:rsidR="00BB5256" w:rsidRPr="00937DEB" w:rsidRDefault="00BB5256" w:rsidP="001B12B3">
            <w:pPr>
              <w:spacing w:after="0" w:line="240" w:lineRule="auto"/>
              <w:rPr>
                <w:rFonts w:ascii="Palatino Linotype" w:hAnsi="Palatino Linotype" w:cs="Arial"/>
                <w:sz w:val="20"/>
                <w:szCs w:val="20"/>
              </w:rPr>
            </w:pPr>
            <w:r w:rsidRPr="00937DEB">
              <w:rPr>
                <w:rFonts w:ascii="Palatino Linotype" w:hAnsi="Palatino Linotype" w:cs="Arial"/>
                <w:sz w:val="20"/>
                <w:szCs w:val="20"/>
              </w:rPr>
              <w:t>Csoportos helyzetgyakorlat</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shd w:val="clear" w:color="auto" w:fill="D9D9D9"/>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6.</w:t>
            </w:r>
          </w:p>
        </w:tc>
        <w:tc>
          <w:tcPr>
            <w:tcW w:w="3621" w:type="dxa"/>
            <w:shd w:val="clear" w:color="auto" w:fill="D9D9D9"/>
            <w:vAlign w:val="center"/>
          </w:tcPr>
          <w:p w:rsidR="00BB5256" w:rsidRPr="00937DEB" w:rsidRDefault="00BB5256" w:rsidP="001B12B3">
            <w:pPr>
              <w:spacing w:after="0" w:line="240" w:lineRule="auto"/>
              <w:rPr>
                <w:rFonts w:ascii="Palatino Linotype" w:hAnsi="Palatino Linotype" w:cs="Arial"/>
                <w:b/>
                <w:sz w:val="20"/>
                <w:szCs w:val="20"/>
              </w:rPr>
            </w:pPr>
            <w:r w:rsidRPr="00937DEB">
              <w:rPr>
                <w:rFonts w:ascii="Palatino Linotype" w:hAnsi="Palatino Linotype" w:cs="Arial"/>
                <w:b/>
                <w:sz w:val="20"/>
                <w:szCs w:val="20"/>
              </w:rPr>
              <w:t>Gyakorlati munkavégzés körében</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6.1</w:t>
            </w:r>
            <w:r w:rsidR="00BB5256" w:rsidRPr="00937DEB">
              <w:rPr>
                <w:rFonts w:ascii="Palatino Linotype" w:hAnsi="Palatino Linotype"/>
                <w:sz w:val="20"/>
                <w:szCs w:val="20"/>
              </w:rPr>
              <w:t>.</w:t>
            </w:r>
          </w:p>
        </w:tc>
        <w:tc>
          <w:tcPr>
            <w:tcW w:w="3621" w:type="dxa"/>
            <w:vAlign w:val="center"/>
          </w:tcPr>
          <w:p w:rsidR="00BB5256" w:rsidRPr="00937DEB" w:rsidRDefault="00BB5256" w:rsidP="001B12B3">
            <w:pPr>
              <w:spacing w:after="0" w:line="240" w:lineRule="auto"/>
              <w:rPr>
                <w:rFonts w:ascii="Palatino Linotype" w:hAnsi="Palatino Linotype" w:cs="Arial"/>
                <w:sz w:val="20"/>
                <w:szCs w:val="20"/>
              </w:rPr>
            </w:pPr>
            <w:r w:rsidRPr="00937DEB">
              <w:rPr>
                <w:rFonts w:ascii="Palatino Linotype" w:hAnsi="Palatino Linotype" w:cs="Arial"/>
                <w:sz w:val="20"/>
                <w:szCs w:val="20"/>
              </w:rPr>
              <w:t>Műveletek gyakorlása</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bl>
    <w:p w:rsidR="007F4842" w:rsidRPr="00937DEB" w:rsidRDefault="007F4842" w:rsidP="007F4842">
      <w:pPr>
        <w:widowControl w:val="0"/>
        <w:suppressAutoHyphens/>
        <w:spacing w:after="0" w:line="240" w:lineRule="auto"/>
        <w:ind w:left="826"/>
        <w:jc w:val="both"/>
        <w:rPr>
          <w:rFonts w:ascii="Palatino Linotype" w:hAnsi="Palatino Linotype"/>
          <w:b/>
          <w:bCs/>
          <w:i/>
          <w:sz w:val="24"/>
          <w:szCs w:val="24"/>
        </w:rPr>
      </w:pPr>
    </w:p>
    <w:p w:rsidR="00BB5256" w:rsidRPr="00967F08" w:rsidRDefault="00BB5256" w:rsidP="00967F08">
      <w:pPr>
        <w:pStyle w:val="Listaszerbekezds"/>
        <w:widowControl w:val="0"/>
        <w:numPr>
          <w:ilvl w:val="2"/>
          <w:numId w:val="6"/>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967F08">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BB5256" w:rsidRPr="00937DEB" w:rsidTr="001B12B3">
        <w:trPr>
          <w:jc w:val="center"/>
        </w:trPr>
        <w:tc>
          <w:tcPr>
            <w:tcW w:w="994"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2800"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 xml:space="preserve">Alkalmazott oktatási </w:t>
            </w:r>
          </w:p>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módszer neve</w:t>
            </w:r>
          </w:p>
        </w:tc>
        <w:tc>
          <w:tcPr>
            <w:tcW w:w="2835" w:type="dxa"/>
            <w:gridSpan w:val="3"/>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A tanulói tevékenység szervezeti kerete</w:t>
            </w:r>
          </w:p>
        </w:tc>
        <w:tc>
          <w:tcPr>
            <w:tcW w:w="2659"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B5256" w:rsidRPr="00937DEB" w:rsidTr="001B12B3">
        <w:trPr>
          <w:jc w:val="center"/>
        </w:trPr>
        <w:tc>
          <w:tcPr>
            <w:tcW w:w="994" w:type="dxa"/>
            <w:vMerge/>
            <w:vAlign w:val="center"/>
          </w:tcPr>
          <w:p w:rsidR="00BB5256" w:rsidRPr="00937DEB" w:rsidRDefault="00BB5256" w:rsidP="001B12B3">
            <w:pPr>
              <w:spacing w:after="0" w:line="240" w:lineRule="auto"/>
              <w:jc w:val="center"/>
              <w:rPr>
                <w:rFonts w:ascii="Palatino Linotype" w:hAnsi="Palatino Linotype"/>
                <w:b/>
                <w:sz w:val="20"/>
                <w:szCs w:val="20"/>
              </w:rPr>
            </w:pPr>
          </w:p>
        </w:tc>
        <w:tc>
          <w:tcPr>
            <w:tcW w:w="2800" w:type="dxa"/>
            <w:vMerge/>
            <w:vAlign w:val="center"/>
          </w:tcPr>
          <w:p w:rsidR="00BB5256" w:rsidRPr="00937DEB" w:rsidRDefault="00BB5256" w:rsidP="001B12B3">
            <w:pPr>
              <w:spacing w:after="0" w:line="240" w:lineRule="auto"/>
              <w:rPr>
                <w:rFonts w:ascii="Palatino Linotype" w:hAnsi="Palatino Linotype"/>
                <w:b/>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egyéni</w:t>
            </w:r>
          </w:p>
        </w:tc>
        <w:tc>
          <w:tcPr>
            <w:tcW w:w="945" w:type="dxa"/>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csoport</w:t>
            </w:r>
          </w:p>
        </w:tc>
        <w:tc>
          <w:tcPr>
            <w:tcW w:w="945" w:type="dxa"/>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osztály</w:t>
            </w:r>
          </w:p>
        </w:tc>
        <w:tc>
          <w:tcPr>
            <w:tcW w:w="2659" w:type="dxa"/>
            <w:vMerge/>
            <w:vAlign w:val="center"/>
          </w:tcPr>
          <w:p w:rsidR="00BB5256" w:rsidRPr="00937DEB" w:rsidRDefault="00BB5256" w:rsidP="001B12B3">
            <w:pPr>
              <w:spacing w:after="0" w:line="240" w:lineRule="auto"/>
              <w:jc w:val="center"/>
              <w:rPr>
                <w:rFonts w:ascii="Palatino Linotype" w:hAnsi="Palatino Linotype"/>
                <w:b/>
                <w:sz w:val="20"/>
                <w:szCs w:val="20"/>
              </w:rPr>
            </w:pPr>
          </w:p>
        </w:tc>
      </w:tr>
      <w:tr w:rsidR="00BB5256" w:rsidRPr="00937DEB" w:rsidTr="001B12B3">
        <w:trPr>
          <w:jc w:val="center"/>
        </w:trPr>
        <w:tc>
          <w:tcPr>
            <w:tcW w:w="994"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1.1</w:t>
            </w:r>
            <w:r w:rsidR="003D3B6D"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magyarázat</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994"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1.2</w:t>
            </w:r>
            <w:r w:rsidR="00BB5256"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megbeszélés</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994"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1.3</w:t>
            </w:r>
            <w:r w:rsidR="00BB5256"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szemléltetés</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994"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1.4</w:t>
            </w:r>
            <w:r w:rsidR="00BB5256"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projekt</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994"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1.5</w:t>
            </w:r>
            <w:r w:rsidR="00BB5256"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kooperatív tanulás</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994"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1.6</w:t>
            </w:r>
            <w:r w:rsidR="00BB5256"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házi feladat</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bl>
    <w:p w:rsidR="00BB5256" w:rsidRPr="00937DEB" w:rsidRDefault="00BB5256" w:rsidP="00BB5256">
      <w:pPr>
        <w:spacing w:after="0" w:line="240" w:lineRule="auto"/>
        <w:ind w:left="540"/>
        <w:jc w:val="both"/>
        <w:rPr>
          <w:rFonts w:ascii="Palatino Linotype" w:hAnsi="Palatino Linotype"/>
          <w:iCs/>
        </w:rPr>
      </w:pPr>
    </w:p>
    <w:p w:rsidR="00BB5256" w:rsidRPr="00967F08" w:rsidRDefault="00BB5256" w:rsidP="00967F08">
      <w:pPr>
        <w:widowControl w:val="0"/>
        <w:numPr>
          <w:ilvl w:val="1"/>
          <w:numId w:val="6"/>
        </w:numPr>
        <w:tabs>
          <w:tab w:val="clear" w:pos="792"/>
          <w:tab w:val="num" w:pos="1418"/>
        </w:tabs>
        <w:suppressAutoHyphens/>
        <w:spacing w:after="0" w:line="240" w:lineRule="auto"/>
        <w:ind w:left="567" w:firstLine="0"/>
        <w:rPr>
          <w:rFonts w:ascii="Palatino Linotype" w:hAnsi="Palatino Linotype"/>
          <w:b/>
          <w:sz w:val="24"/>
          <w:szCs w:val="24"/>
        </w:rPr>
      </w:pPr>
      <w:r w:rsidRPr="00967F08">
        <w:rPr>
          <w:rFonts w:ascii="Palatino Linotype" w:hAnsi="Palatino Linotype"/>
          <w:b/>
          <w:sz w:val="24"/>
          <w:szCs w:val="24"/>
        </w:rPr>
        <w:t>A tantárgy értékelésének módja</w:t>
      </w:r>
    </w:p>
    <w:p w:rsidR="00BB5256" w:rsidRDefault="00BB5256" w:rsidP="00BB5256">
      <w:pPr>
        <w:autoSpaceDE w:val="0"/>
        <w:autoSpaceDN w:val="0"/>
        <w:adjustRightInd w:val="0"/>
        <w:spacing w:after="0" w:line="240" w:lineRule="auto"/>
        <w:jc w:val="both"/>
        <w:rPr>
          <w:rFonts w:ascii="Palatino Linotype" w:hAnsi="Palatino Linotype"/>
          <w:bCs/>
          <w:sz w:val="24"/>
          <w:szCs w:val="24"/>
        </w:rPr>
      </w:pPr>
      <w:r w:rsidRPr="00967F08">
        <w:rPr>
          <w:rFonts w:ascii="Palatino Linotype" w:hAnsi="Palatino Linotype"/>
          <w:bCs/>
          <w:sz w:val="24"/>
          <w:szCs w:val="24"/>
        </w:rPr>
        <w:t>A nemzeti köznevelésről szóló 2011. évi CXC. törvény. 54. § (2) a) pontja szerinti értékeléssel.</w:t>
      </w:r>
    </w:p>
    <w:p w:rsidR="00967F08" w:rsidRDefault="00967F08" w:rsidP="00BB5256">
      <w:pPr>
        <w:autoSpaceDE w:val="0"/>
        <w:autoSpaceDN w:val="0"/>
        <w:adjustRightInd w:val="0"/>
        <w:spacing w:after="0" w:line="240" w:lineRule="auto"/>
        <w:jc w:val="both"/>
        <w:rPr>
          <w:rFonts w:ascii="Palatino Linotype" w:hAnsi="Palatino Linotype"/>
          <w:bCs/>
          <w:sz w:val="24"/>
          <w:szCs w:val="24"/>
        </w:rPr>
      </w:pPr>
    </w:p>
    <w:p w:rsidR="00967F08" w:rsidRPr="00937DEB" w:rsidRDefault="00967F08" w:rsidP="003A4D47">
      <w:pPr>
        <w:widowControl w:val="0"/>
        <w:suppressAutoHyphens/>
        <w:spacing w:after="0" w:line="240" w:lineRule="auto"/>
        <w:rPr>
          <w:rFonts w:ascii="Palatino Linotype" w:hAnsi="Palatino Linotype" w:cs="Calibri"/>
        </w:rPr>
      </w:pPr>
    </w:p>
    <w:p w:rsidR="00156E20" w:rsidRPr="00967F08" w:rsidRDefault="00156E20" w:rsidP="00967F08">
      <w:pPr>
        <w:widowControl w:val="0"/>
        <w:numPr>
          <w:ilvl w:val="0"/>
          <w:numId w:val="6"/>
        </w:numPr>
        <w:tabs>
          <w:tab w:val="clear" w:pos="360"/>
          <w:tab w:val="num" w:pos="851"/>
        </w:tabs>
        <w:suppressAutoHyphens/>
        <w:spacing w:after="0" w:line="240" w:lineRule="auto"/>
        <w:ind w:left="0" w:firstLine="0"/>
        <w:jc w:val="both"/>
        <w:rPr>
          <w:rFonts w:ascii="Palatino Linotype" w:hAnsi="Palatino Linotype"/>
          <w:b/>
          <w:sz w:val="24"/>
          <w:szCs w:val="24"/>
        </w:rPr>
      </w:pPr>
      <w:r w:rsidRPr="00967F08">
        <w:rPr>
          <w:rFonts w:ascii="Palatino Linotype" w:hAnsi="Palatino Linotype"/>
          <w:b/>
          <w:sz w:val="24"/>
          <w:szCs w:val="24"/>
        </w:rPr>
        <w:t>Számviteli információs rendszerek</w:t>
      </w:r>
      <w:r w:rsidR="00967F08">
        <w:rPr>
          <w:rFonts w:ascii="Palatino Linotype" w:hAnsi="Palatino Linotype"/>
          <w:b/>
          <w:sz w:val="24"/>
          <w:szCs w:val="24"/>
        </w:rPr>
        <w:t xml:space="preserve"> (</w:t>
      </w:r>
      <w:r w:rsidRPr="00967F08">
        <w:rPr>
          <w:rFonts w:ascii="Palatino Linotype" w:hAnsi="Palatino Linotype"/>
          <w:b/>
          <w:sz w:val="24"/>
          <w:szCs w:val="24"/>
        </w:rPr>
        <w:t>gyakorlat</w:t>
      </w:r>
      <w:r w:rsidR="00967F08">
        <w:rPr>
          <w:rFonts w:ascii="Palatino Linotype" w:hAnsi="Palatino Linotype"/>
          <w:b/>
          <w:sz w:val="24"/>
          <w:szCs w:val="24"/>
        </w:rPr>
        <w:t>)</w:t>
      </w:r>
      <w:r w:rsidR="0032070E" w:rsidRPr="00967F08">
        <w:rPr>
          <w:rFonts w:ascii="Palatino Linotype" w:hAnsi="Palatino Linotype"/>
          <w:b/>
          <w:sz w:val="24"/>
          <w:szCs w:val="24"/>
        </w:rPr>
        <w:tab/>
      </w:r>
      <w:r w:rsidR="00967F08">
        <w:rPr>
          <w:rFonts w:ascii="Palatino Linotype" w:hAnsi="Palatino Linotype"/>
          <w:b/>
          <w:sz w:val="24"/>
          <w:szCs w:val="24"/>
        </w:rPr>
        <w:tab/>
        <w:t xml:space="preserve">          </w:t>
      </w:r>
      <w:r w:rsidRPr="00967F08">
        <w:rPr>
          <w:rFonts w:ascii="Palatino Linotype" w:hAnsi="Palatino Linotype"/>
          <w:b/>
          <w:sz w:val="24"/>
          <w:szCs w:val="24"/>
        </w:rPr>
        <w:t>64 óra/64 óra*</w:t>
      </w:r>
    </w:p>
    <w:p w:rsidR="00156E20" w:rsidRPr="00967F08" w:rsidRDefault="00156E20" w:rsidP="00967F08">
      <w:pPr>
        <w:spacing w:after="0" w:line="240" w:lineRule="auto"/>
        <w:jc w:val="right"/>
        <w:rPr>
          <w:rFonts w:ascii="Palatino Linotype" w:hAnsi="Palatino Linotype"/>
          <w:i/>
          <w:sz w:val="20"/>
          <w:szCs w:val="20"/>
        </w:rPr>
      </w:pPr>
      <w:r w:rsidRPr="00967F08">
        <w:rPr>
          <w:rFonts w:ascii="Palatino Linotype" w:hAnsi="Palatino Linotype"/>
          <w:i/>
          <w:sz w:val="20"/>
          <w:szCs w:val="20"/>
        </w:rPr>
        <w:t>*9-13. évfolyamon megszervezett képzés/13. és 14. évfolyamon megszervezett képzés</w:t>
      </w:r>
    </w:p>
    <w:p w:rsidR="00156E20" w:rsidRPr="00967F08" w:rsidRDefault="00156E20" w:rsidP="00967F08">
      <w:pPr>
        <w:spacing w:after="0" w:line="240" w:lineRule="auto"/>
        <w:ind w:left="360"/>
        <w:jc w:val="both"/>
        <w:rPr>
          <w:rFonts w:ascii="Palatino Linotype" w:hAnsi="Palatino Linotype"/>
          <w:i/>
          <w:sz w:val="24"/>
          <w:szCs w:val="24"/>
        </w:rPr>
      </w:pPr>
    </w:p>
    <w:p w:rsidR="00156E20" w:rsidRPr="00967F08" w:rsidRDefault="00156E20" w:rsidP="00967F08">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sz w:val="24"/>
          <w:szCs w:val="24"/>
        </w:rPr>
      </w:pPr>
      <w:r w:rsidRPr="00967F08">
        <w:rPr>
          <w:rFonts w:ascii="Palatino Linotype" w:hAnsi="Palatino Linotype"/>
          <w:b/>
          <w:sz w:val="24"/>
          <w:szCs w:val="24"/>
        </w:rPr>
        <w:t>A tantárgy tanításának célja</w:t>
      </w:r>
    </w:p>
    <w:p w:rsidR="00023170" w:rsidRPr="00967F08" w:rsidRDefault="00023170" w:rsidP="00967F08">
      <w:pPr>
        <w:widowControl w:val="0"/>
        <w:suppressAutoHyphens/>
        <w:spacing w:after="0" w:line="240" w:lineRule="auto"/>
        <w:jc w:val="both"/>
        <w:rPr>
          <w:rFonts w:ascii="Palatino Linotype" w:hAnsi="Palatino Linotype"/>
          <w:sz w:val="24"/>
          <w:szCs w:val="24"/>
        </w:rPr>
      </w:pPr>
      <w:r w:rsidRPr="00967F08">
        <w:rPr>
          <w:rFonts w:ascii="Palatino Linotype" w:hAnsi="Palatino Linotype"/>
          <w:sz w:val="24"/>
          <w:szCs w:val="24"/>
        </w:rPr>
        <w:t xml:space="preserve">A tantárgy oktatásának célja, hogy a számviteli ismeretek és könyvvezetési, nyilvántartási, elszámolási gyakorlatra építve a tanulók megismerjenek olyan informatikai eszközöket, melyek segítenek a feladataik elvégzésében. Cél az is, hogy a tanulók jártasságot szerezhetnek a könyvelésre, számviteli munkára fejlesztett célrendszerek használatában. </w:t>
      </w:r>
    </w:p>
    <w:p w:rsidR="00023170" w:rsidRPr="00967F08" w:rsidRDefault="00023170" w:rsidP="00967F08">
      <w:pPr>
        <w:widowControl w:val="0"/>
        <w:suppressAutoHyphens/>
        <w:spacing w:after="0" w:line="240" w:lineRule="auto"/>
        <w:jc w:val="both"/>
        <w:rPr>
          <w:rFonts w:ascii="Palatino Linotype" w:hAnsi="Palatino Linotype"/>
          <w:b/>
          <w:sz w:val="24"/>
          <w:szCs w:val="24"/>
        </w:rPr>
      </w:pPr>
    </w:p>
    <w:p w:rsidR="00156E20" w:rsidRPr="00967F08" w:rsidRDefault="00156E20" w:rsidP="00967F08">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sz w:val="24"/>
          <w:szCs w:val="24"/>
        </w:rPr>
      </w:pPr>
      <w:r w:rsidRPr="00967F08">
        <w:rPr>
          <w:rFonts w:ascii="Palatino Linotype" w:hAnsi="Palatino Linotype"/>
          <w:b/>
          <w:sz w:val="24"/>
          <w:szCs w:val="24"/>
        </w:rPr>
        <w:t>Kapcsolódó közismereti, szakmai tartalmak</w:t>
      </w:r>
    </w:p>
    <w:p w:rsidR="00156E20" w:rsidRPr="00967F08" w:rsidRDefault="00AB6079" w:rsidP="00967F08">
      <w:pPr>
        <w:widowControl w:val="0"/>
        <w:suppressAutoHyphens/>
        <w:spacing w:after="0" w:line="240" w:lineRule="auto"/>
        <w:jc w:val="both"/>
        <w:rPr>
          <w:rFonts w:ascii="Palatino Linotype" w:hAnsi="Palatino Linotype"/>
          <w:sz w:val="24"/>
          <w:szCs w:val="24"/>
        </w:rPr>
      </w:pPr>
      <w:r w:rsidRPr="00967F08">
        <w:rPr>
          <w:rFonts w:ascii="Palatino Linotype" w:hAnsi="Palatino Linotype"/>
          <w:sz w:val="24"/>
          <w:szCs w:val="24"/>
        </w:rPr>
        <w:t xml:space="preserve">10822-12 Informatika alkalmazása modul </w:t>
      </w:r>
      <w:r w:rsidR="00441922" w:rsidRPr="00967F08">
        <w:rPr>
          <w:rFonts w:ascii="Palatino Linotype" w:hAnsi="Palatino Linotype"/>
          <w:sz w:val="24"/>
          <w:szCs w:val="24"/>
        </w:rPr>
        <w:t>Számviteli információs rendszerek gyakorlat: Feladatvégzés könyvelő programmal témaköre közvetlenül kapcsolódik a 10821-12 Gazdasági alapok és rendszerszervezés modul Gazdasági ismeretek gyakorlat tantárgy: Számvitel gyakorlat témaköréhez</w:t>
      </w:r>
    </w:p>
    <w:p w:rsidR="00AB6079" w:rsidRPr="00967F08" w:rsidRDefault="00AB6079" w:rsidP="00967F08">
      <w:pPr>
        <w:widowControl w:val="0"/>
        <w:suppressAutoHyphens/>
        <w:spacing w:after="0" w:line="240" w:lineRule="auto"/>
        <w:jc w:val="both"/>
        <w:rPr>
          <w:rFonts w:ascii="Palatino Linotype" w:hAnsi="Palatino Linotype"/>
          <w:b/>
          <w:sz w:val="24"/>
          <w:szCs w:val="24"/>
        </w:rPr>
      </w:pPr>
    </w:p>
    <w:p w:rsidR="00156E20" w:rsidRPr="00967F08" w:rsidRDefault="00156E20" w:rsidP="00967F08">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sz w:val="24"/>
          <w:szCs w:val="24"/>
        </w:rPr>
      </w:pPr>
      <w:r w:rsidRPr="00967F08">
        <w:rPr>
          <w:rFonts w:ascii="Palatino Linotype" w:hAnsi="Palatino Linotype"/>
          <w:b/>
          <w:sz w:val="24"/>
          <w:szCs w:val="24"/>
        </w:rPr>
        <w:t>Témakörök és elemeik</w:t>
      </w:r>
    </w:p>
    <w:p w:rsidR="00156E20" w:rsidRPr="00967F08" w:rsidRDefault="00156E20" w:rsidP="00967F08">
      <w:pPr>
        <w:spacing w:after="0" w:line="240" w:lineRule="auto"/>
        <w:jc w:val="both"/>
        <w:rPr>
          <w:rFonts w:ascii="Palatino Linotype" w:hAnsi="Palatino Linotype"/>
          <w:b/>
          <w:sz w:val="24"/>
          <w:szCs w:val="24"/>
        </w:rPr>
      </w:pPr>
    </w:p>
    <w:p w:rsidR="00967F08" w:rsidRDefault="00B866CA" w:rsidP="00967F08">
      <w:pPr>
        <w:widowControl w:val="0"/>
        <w:numPr>
          <w:ilvl w:val="2"/>
          <w:numId w:val="6"/>
        </w:numPr>
        <w:tabs>
          <w:tab w:val="clear" w:pos="1440"/>
          <w:tab w:val="num" w:pos="2268"/>
        </w:tabs>
        <w:suppressAutoHyphens/>
        <w:spacing w:after="0" w:line="240" w:lineRule="auto"/>
        <w:ind w:left="1134" w:firstLine="0"/>
        <w:jc w:val="both"/>
        <w:rPr>
          <w:rFonts w:ascii="Palatino Linotype" w:hAnsi="Palatino Linotype"/>
          <w:b/>
          <w:sz w:val="24"/>
          <w:szCs w:val="24"/>
        </w:rPr>
      </w:pPr>
      <w:r w:rsidRPr="00967F08">
        <w:rPr>
          <w:rFonts w:ascii="Palatino Linotype" w:hAnsi="Palatino Linotype"/>
          <w:b/>
          <w:sz w:val="24"/>
          <w:szCs w:val="24"/>
        </w:rPr>
        <w:t>A</w:t>
      </w:r>
      <w:r w:rsidR="008D1A5D" w:rsidRPr="00967F08">
        <w:rPr>
          <w:rFonts w:ascii="Palatino Linotype" w:hAnsi="Palatino Linotype"/>
          <w:b/>
          <w:sz w:val="24"/>
          <w:szCs w:val="24"/>
        </w:rPr>
        <w:t xml:space="preserve"> számviteli információs</w:t>
      </w:r>
      <w:r w:rsidRPr="00967F08">
        <w:rPr>
          <w:rFonts w:ascii="Palatino Linotype" w:hAnsi="Palatino Linotype"/>
          <w:b/>
          <w:sz w:val="24"/>
          <w:szCs w:val="24"/>
        </w:rPr>
        <w:t xml:space="preserve"> rendszer használatba vétele</w:t>
      </w:r>
    </w:p>
    <w:p w:rsidR="00156E20" w:rsidRPr="00967F08" w:rsidRDefault="00B866CA" w:rsidP="00967F08">
      <w:pPr>
        <w:widowControl w:val="0"/>
        <w:suppressAutoHyphens/>
        <w:spacing w:after="0" w:line="240" w:lineRule="auto"/>
        <w:ind w:left="1134"/>
        <w:jc w:val="right"/>
        <w:rPr>
          <w:rFonts w:ascii="Palatino Linotype" w:hAnsi="Palatino Linotype"/>
          <w:b/>
          <w:sz w:val="24"/>
          <w:szCs w:val="24"/>
        </w:rPr>
      </w:pPr>
      <w:r w:rsidRPr="00967F08">
        <w:rPr>
          <w:rFonts w:ascii="Palatino Linotype" w:hAnsi="Palatino Linotype"/>
          <w:b/>
          <w:i/>
          <w:sz w:val="24"/>
          <w:szCs w:val="24"/>
        </w:rPr>
        <w:t xml:space="preserve">32 </w:t>
      </w:r>
      <w:r w:rsidR="00156E20" w:rsidRPr="00967F08">
        <w:rPr>
          <w:rFonts w:ascii="Palatino Linotype" w:hAnsi="Palatino Linotype"/>
          <w:b/>
          <w:i/>
          <w:sz w:val="24"/>
          <w:szCs w:val="24"/>
        </w:rPr>
        <w:t>óra/</w:t>
      </w:r>
      <w:r w:rsidRPr="00967F08">
        <w:rPr>
          <w:rFonts w:ascii="Palatino Linotype" w:hAnsi="Palatino Linotype"/>
          <w:b/>
          <w:i/>
          <w:sz w:val="24"/>
          <w:szCs w:val="24"/>
        </w:rPr>
        <w:t>32</w:t>
      </w:r>
      <w:r w:rsidR="00156E20" w:rsidRPr="00967F08">
        <w:rPr>
          <w:rFonts w:ascii="Palatino Linotype" w:hAnsi="Palatino Linotype"/>
          <w:b/>
          <w:i/>
          <w:sz w:val="24"/>
          <w:szCs w:val="24"/>
        </w:rPr>
        <w:t>óra</w:t>
      </w:r>
    </w:p>
    <w:p w:rsidR="00B866CA" w:rsidRPr="00967F08" w:rsidRDefault="00EE6B42" w:rsidP="00967F08">
      <w:pPr>
        <w:widowControl w:val="0"/>
        <w:suppressAutoHyphens/>
        <w:spacing w:after="0" w:line="240" w:lineRule="auto"/>
        <w:ind w:left="1134"/>
        <w:jc w:val="both"/>
        <w:rPr>
          <w:rFonts w:ascii="Palatino Linotype" w:hAnsi="Palatino Linotype"/>
          <w:sz w:val="24"/>
          <w:szCs w:val="24"/>
        </w:rPr>
      </w:pPr>
      <w:r w:rsidRPr="00967F08">
        <w:rPr>
          <w:rFonts w:ascii="Palatino Linotype" w:hAnsi="Palatino Linotype"/>
          <w:sz w:val="24"/>
          <w:szCs w:val="24"/>
        </w:rPr>
        <w:t>A számviteli rendszer felépítése, a rendszer jellemzői</w:t>
      </w:r>
    </w:p>
    <w:p w:rsidR="00EE6B42" w:rsidRPr="00967F08" w:rsidRDefault="00EE6B42" w:rsidP="00967F08">
      <w:pPr>
        <w:widowControl w:val="0"/>
        <w:suppressAutoHyphens/>
        <w:spacing w:after="0" w:line="240" w:lineRule="auto"/>
        <w:ind w:left="1134"/>
        <w:jc w:val="both"/>
        <w:rPr>
          <w:rFonts w:ascii="Palatino Linotype" w:hAnsi="Palatino Linotype"/>
          <w:sz w:val="24"/>
          <w:szCs w:val="24"/>
        </w:rPr>
      </w:pPr>
      <w:r w:rsidRPr="00967F08">
        <w:rPr>
          <w:rFonts w:ascii="Palatino Linotype" w:hAnsi="Palatino Linotype"/>
          <w:sz w:val="24"/>
          <w:szCs w:val="24"/>
        </w:rPr>
        <w:t xml:space="preserve">A program installálása </w:t>
      </w:r>
    </w:p>
    <w:p w:rsidR="00EE6B42" w:rsidRPr="00967F08" w:rsidRDefault="00EE6B42" w:rsidP="00967F08">
      <w:pPr>
        <w:widowControl w:val="0"/>
        <w:suppressAutoHyphens/>
        <w:spacing w:after="0" w:line="240" w:lineRule="auto"/>
        <w:ind w:left="1134"/>
        <w:jc w:val="both"/>
        <w:rPr>
          <w:rFonts w:ascii="Palatino Linotype" w:hAnsi="Palatino Linotype"/>
          <w:sz w:val="24"/>
          <w:szCs w:val="24"/>
        </w:rPr>
      </w:pPr>
      <w:r w:rsidRPr="00967F08">
        <w:rPr>
          <w:rFonts w:ascii="Palatino Linotype" w:hAnsi="Palatino Linotype"/>
          <w:sz w:val="24"/>
          <w:szCs w:val="24"/>
        </w:rPr>
        <w:t>Főmenü, almenük, Help</w:t>
      </w:r>
    </w:p>
    <w:p w:rsidR="00EE6B42" w:rsidRPr="00967F08" w:rsidRDefault="00EE6B42" w:rsidP="00967F08">
      <w:pPr>
        <w:widowControl w:val="0"/>
        <w:suppressAutoHyphens/>
        <w:spacing w:after="0" w:line="240" w:lineRule="auto"/>
        <w:ind w:left="1134"/>
        <w:jc w:val="both"/>
        <w:rPr>
          <w:rFonts w:ascii="Palatino Linotype" w:hAnsi="Palatino Linotype"/>
          <w:sz w:val="24"/>
          <w:szCs w:val="24"/>
        </w:rPr>
      </w:pPr>
      <w:r w:rsidRPr="00967F08">
        <w:rPr>
          <w:rFonts w:ascii="Palatino Linotype" w:hAnsi="Palatino Linotype"/>
          <w:sz w:val="24"/>
          <w:szCs w:val="24"/>
        </w:rPr>
        <w:t>A feldolgozás indítása, adatbázis feltöltés (Törzsadatokkal)</w:t>
      </w:r>
    </w:p>
    <w:p w:rsidR="00B866CA" w:rsidRPr="00967F08" w:rsidRDefault="00EE6B42" w:rsidP="00967F08">
      <w:pPr>
        <w:widowControl w:val="0"/>
        <w:suppressAutoHyphens/>
        <w:spacing w:after="0" w:line="240" w:lineRule="auto"/>
        <w:ind w:left="1134"/>
        <w:jc w:val="both"/>
        <w:rPr>
          <w:rFonts w:ascii="Palatino Linotype" w:hAnsi="Palatino Linotype"/>
          <w:b/>
          <w:sz w:val="24"/>
          <w:szCs w:val="24"/>
        </w:rPr>
      </w:pPr>
      <w:r w:rsidRPr="00967F08">
        <w:rPr>
          <w:rFonts w:ascii="Palatino Linotype" w:hAnsi="Palatino Linotype"/>
          <w:sz w:val="24"/>
          <w:szCs w:val="24"/>
        </w:rPr>
        <w:t>A haszná</w:t>
      </w:r>
      <w:r w:rsidR="0061755C" w:rsidRPr="00967F08">
        <w:rPr>
          <w:rFonts w:ascii="Palatino Linotype" w:hAnsi="Palatino Linotype"/>
          <w:sz w:val="24"/>
          <w:szCs w:val="24"/>
        </w:rPr>
        <w:t>lt szoftver (pl. Cobra, Kulcs-S</w:t>
      </w:r>
      <w:r w:rsidRPr="00967F08">
        <w:rPr>
          <w:rFonts w:ascii="Palatino Linotype" w:hAnsi="Palatino Linotype"/>
          <w:sz w:val="24"/>
          <w:szCs w:val="24"/>
        </w:rPr>
        <w:t>oft könyvelő program) funkcióinak kipróbálása, mintaadatokkal könyvelés</w:t>
      </w:r>
    </w:p>
    <w:p w:rsidR="00B866CA" w:rsidRPr="00967F08" w:rsidRDefault="00B866CA" w:rsidP="00967F08">
      <w:pPr>
        <w:widowControl w:val="0"/>
        <w:suppressAutoHyphens/>
        <w:spacing w:after="0" w:line="240" w:lineRule="auto"/>
        <w:jc w:val="both"/>
        <w:rPr>
          <w:rFonts w:ascii="Palatino Linotype" w:hAnsi="Palatino Linotype"/>
          <w:b/>
          <w:sz w:val="24"/>
          <w:szCs w:val="24"/>
        </w:rPr>
      </w:pPr>
    </w:p>
    <w:p w:rsidR="00B866CA" w:rsidRPr="00967F08" w:rsidRDefault="00582456" w:rsidP="00967F08">
      <w:pPr>
        <w:widowControl w:val="0"/>
        <w:numPr>
          <w:ilvl w:val="2"/>
          <w:numId w:val="6"/>
        </w:numPr>
        <w:tabs>
          <w:tab w:val="clear" w:pos="1440"/>
          <w:tab w:val="num" w:pos="2268"/>
        </w:tabs>
        <w:suppressAutoHyphens/>
        <w:spacing w:after="0" w:line="240" w:lineRule="auto"/>
        <w:ind w:left="1134" w:firstLine="0"/>
        <w:jc w:val="both"/>
        <w:rPr>
          <w:rFonts w:ascii="Palatino Linotype" w:hAnsi="Palatino Linotype"/>
          <w:b/>
          <w:sz w:val="24"/>
          <w:szCs w:val="24"/>
        </w:rPr>
      </w:pPr>
      <w:r w:rsidRPr="00967F08">
        <w:rPr>
          <w:rFonts w:ascii="Palatino Linotype" w:hAnsi="Palatino Linotype"/>
          <w:b/>
          <w:sz w:val="24"/>
          <w:szCs w:val="24"/>
        </w:rPr>
        <w:t>Feladatvégzés</w:t>
      </w:r>
      <w:r w:rsidR="00B866CA" w:rsidRPr="00967F08">
        <w:rPr>
          <w:rFonts w:ascii="Palatino Linotype" w:hAnsi="Palatino Linotype"/>
          <w:b/>
          <w:sz w:val="24"/>
          <w:szCs w:val="24"/>
        </w:rPr>
        <w:t xml:space="preserve"> könyvelő programmal</w:t>
      </w:r>
      <w:r w:rsidR="007633CC" w:rsidRPr="00967F08">
        <w:rPr>
          <w:rFonts w:ascii="Palatino Linotype" w:hAnsi="Palatino Linotype"/>
          <w:b/>
          <w:sz w:val="24"/>
          <w:szCs w:val="24"/>
        </w:rPr>
        <w:tab/>
      </w:r>
      <w:r w:rsidR="007633CC" w:rsidRPr="00967F08">
        <w:rPr>
          <w:rFonts w:ascii="Palatino Linotype" w:hAnsi="Palatino Linotype"/>
          <w:b/>
          <w:sz w:val="24"/>
          <w:szCs w:val="24"/>
        </w:rPr>
        <w:tab/>
      </w:r>
      <w:r w:rsidRPr="00967F08">
        <w:rPr>
          <w:rFonts w:ascii="Palatino Linotype" w:hAnsi="Palatino Linotype"/>
          <w:b/>
          <w:sz w:val="24"/>
          <w:szCs w:val="24"/>
        </w:rPr>
        <w:tab/>
      </w:r>
      <w:r w:rsidR="00B866CA" w:rsidRPr="00967F08">
        <w:rPr>
          <w:rFonts w:ascii="Palatino Linotype" w:hAnsi="Palatino Linotype"/>
          <w:b/>
          <w:i/>
          <w:sz w:val="24"/>
          <w:szCs w:val="24"/>
        </w:rPr>
        <w:t>32 óra/32 óra</w:t>
      </w:r>
    </w:p>
    <w:p w:rsidR="00EE6B42" w:rsidRPr="00967F08" w:rsidRDefault="00EE6B42" w:rsidP="00967F08">
      <w:pPr>
        <w:widowControl w:val="0"/>
        <w:suppressAutoHyphens/>
        <w:spacing w:after="0" w:line="240" w:lineRule="auto"/>
        <w:ind w:left="1134"/>
        <w:jc w:val="both"/>
        <w:rPr>
          <w:rFonts w:ascii="Palatino Linotype" w:hAnsi="Palatino Linotype"/>
          <w:sz w:val="24"/>
          <w:szCs w:val="24"/>
        </w:rPr>
      </w:pPr>
      <w:r w:rsidRPr="00967F08">
        <w:rPr>
          <w:rFonts w:ascii="Palatino Linotype" w:hAnsi="Palatino Linotype"/>
          <w:sz w:val="24"/>
          <w:szCs w:val="24"/>
        </w:rPr>
        <w:t>A tanult könyvviteli program segítségével</w:t>
      </w:r>
      <w:r w:rsidR="008D1A5D" w:rsidRPr="00967F08">
        <w:rPr>
          <w:rFonts w:ascii="Palatino Linotype" w:hAnsi="Palatino Linotype"/>
          <w:sz w:val="24"/>
          <w:szCs w:val="24"/>
        </w:rPr>
        <w:t xml:space="preserve"> gazdasági műveletek könyvelése (bérszámfejtés, bérfeladás, számlákkal kapcsolatos események rögzítése felvitele, stb.) </w:t>
      </w:r>
    </w:p>
    <w:p w:rsidR="00D06065" w:rsidRPr="00967F08" w:rsidRDefault="00D06065" w:rsidP="00967F08">
      <w:pPr>
        <w:widowControl w:val="0"/>
        <w:suppressAutoHyphens/>
        <w:spacing w:after="0" w:line="240" w:lineRule="auto"/>
        <w:ind w:left="1134"/>
        <w:jc w:val="both"/>
        <w:rPr>
          <w:rFonts w:ascii="Palatino Linotype" w:hAnsi="Palatino Linotype"/>
          <w:sz w:val="24"/>
          <w:szCs w:val="24"/>
        </w:rPr>
      </w:pPr>
      <w:r w:rsidRPr="00967F08">
        <w:rPr>
          <w:rFonts w:ascii="Palatino Linotype" w:hAnsi="Palatino Linotype"/>
          <w:sz w:val="24"/>
          <w:szCs w:val="24"/>
        </w:rPr>
        <w:t>Az egyes modulok használata (tárgyi eszköz nyilvántartó, számlakészítő, stb. )</w:t>
      </w:r>
    </w:p>
    <w:p w:rsidR="008D1A5D" w:rsidRPr="00967F08" w:rsidRDefault="008D1A5D" w:rsidP="00967F08">
      <w:pPr>
        <w:widowControl w:val="0"/>
        <w:suppressAutoHyphens/>
        <w:spacing w:after="0" w:line="240" w:lineRule="auto"/>
        <w:ind w:left="1134"/>
        <w:jc w:val="both"/>
        <w:rPr>
          <w:rFonts w:ascii="Palatino Linotype" w:hAnsi="Palatino Linotype"/>
          <w:sz w:val="24"/>
          <w:szCs w:val="24"/>
        </w:rPr>
      </w:pPr>
      <w:r w:rsidRPr="00967F08">
        <w:rPr>
          <w:rFonts w:ascii="Palatino Linotype" w:hAnsi="Palatino Linotype"/>
          <w:sz w:val="24"/>
          <w:szCs w:val="24"/>
        </w:rPr>
        <w:t>A program segítségével archivál, az adatállományból elemzést végez, nyomtatott outputokat állít elő, adatokat szolgáltat</w:t>
      </w:r>
    </w:p>
    <w:p w:rsidR="00EE6B42" w:rsidRPr="00967F08" w:rsidRDefault="00EE6B42" w:rsidP="00967F08">
      <w:pPr>
        <w:widowControl w:val="0"/>
        <w:suppressAutoHyphens/>
        <w:spacing w:after="0" w:line="240" w:lineRule="auto"/>
        <w:ind w:left="709"/>
        <w:jc w:val="both"/>
        <w:rPr>
          <w:rFonts w:ascii="Palatino Linotype" w:hAnsi="Palatino Linotype"/>
          <w:b/>
          <w:sz w:val="24"/>
          <w:szCs w:val="24"/>
        </w:rPr>
      </w:pPr>
    </w:p>
    <w:p w:rsidR="00BB5256" w:rsidRPr="00967F08" w:rsidRDefault="00BB5256" w:rsidP="00967F08">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i/>
          <w:sz w:val="24"/>
          <w:szCs w:val="24"/>
        </w:rPr>
      </w:pPr>
      <w:r w:rsidRPr="00967F08">
        <w:rPr>
          <w:rFonts w:ascii="Palatino Linotype" w:hAnsi="Palatino Linotype"/>
          <w:b/>
          <w:i/>
          <w:sz w:val="24"/>
          <w:szCs w:val="24"/>
        </w:rPr>
        <w:t>A képzés javasolt helyszíne (ajánlás)</w:t>
      </w:r>
    </w:p>
    <w:p w:rsidR="003411E4" w:rsidRPr="00967F08" w:rsidRDefault="003411E4" w:rsidP="00967F08">
      <w:pPr>
        <w:spacing w:after="0" w:line="240" w:lineRule="auto"/>
        <w:jc w:val="both"/>
        <w:rPr>
          <w:rFonts w:ascii="Palatino Linotype" w:hAnsi="Palatino Linotype"/>
          <w:b/>
          <w:sz w:val="24"/>
          <w:szCs w:val="24"/>
        </w:rPr>
      </w:pPr>
    </w:p>
    <w:p w:rsidR="00BB5256" w:rsidRPr="00967F08" w:rsidRDefault="00BB5256" w:rsidP="00967F08">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i/>
          <w:sz w:val="24"/>
          <w:szCs w:val="24"/>
        </w:rPr>
      </w:pPr>
      <w:r w:rsidRPr="00967F08">
        <w:rPr>
          <w:rFonts w:ascii="Palatino Linotype" w:hAnsi="Palatino Linotype"/>
          <w:b/>
          <w:i/>
          <w:sz w:val="24"/>
          <w:szCs w:val="24"/>
        </w:rPr>
        <w:t>A tantárgy elsajátítása során alkalmazható sajátos módszerek, tanulói tevékenységformák (ajánlás)</w:t>
      </w:r>
    </w:p>
    <w:p w:rsidR="00BB5256" w:rsidRPr="00967F08" w:rsidRDefault="00BB5256" w:rsidP="00967F08">
      <w:pPr>
        <w:widowControl w:val="0"/>
        <w:suppressAutoHyphens/>
        <w:spacing w:after="0" w:line="240" w:lineRule="auto"/>
        <w:jc w:val="both"/>
        <w:rPr>
          <w:rFonts w:ascii="Palatino Linotype" w:hAnsi="Palatino Linotype"/>
          <w:b/>
          <w:bCs/>
          <w:sz w:val="24"/>
          <w:szCs w:val="24"/>
        </w:rPr>
      </w:pPr>
    </w:p>
    <w:p w:rsidR="00BB5256" w:rsidRPr="00967F08" w:rsidRDefault="00BB5256" w:rsidP="00967F08">
      <w:pPr>
        <w:pStyle w:val="Listaszerbekezds"/>
        <w:widowControl w:val="0"/>
        <w:numPr>
          <w:ilvl w:val="2"/>
          <w:numId w:val="6"/>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967F08">
        <w:rPr>
          <w:rFonts w:ascii="Palatino Linotype" w:hAnsi="Palatino Linotype"/>
          <w:b/>
          <w:bCs/>
          <w:i/>
          <w:sz w:val="24"/>
          <w:szCs w:val="24"/>
        </w:rPr>
        <w:t>A tantárgy elsajátítása során alkalmazható tanulói tevékenységformák (ajánlás)</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3621"/>
        <w:gridCol w:w="809"/>
        <w:gridCol w:w="798"/>
        <w:gridCol w:w="763"/>
        <w:gridCol w:w="2190"/>
      </w:tblGrid>
      <w:tr w:rsidR="00BB5256" w:rsidRPr="00937DEB" w:rsidTr="001B12B3">
        <w:trPr>
          <w:cantSplit/>
          <w:trHeight w:val="921"/>
          <w:jc w:val="center"/>
        </w:trPr>
        <w:tc>
          <w:tcPr>
            <w:tcW w:w="828"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3621"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tevékenységforma</w:t>
            </w:r>
          </w:p>
        </w:tc>
        <w:tc>
          <w:tcPr>
            <w:tcW w:w="2370" w:type="dxa"/>
            <w:gridSpan w:val="3"/>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Tanulói tevékenység szervezési kerete</w:t>
            </w:r>
          </w:p>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(differenciálási módok)</w:t>
            </w:r>
          </w:p>
        </w:tc>
        <w:tc>
          <w:tcPr>
            <w:tcW w:w="2190"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B5256" w:rsidRPr="00937DEB" w:rsidTr="001B12B3">
        <w:trPr>
          <w:cantSplit/>
          <w:trHeight w:val="1076"/>
          <w:jc w:val="center"/>
        </w:trPr>
        <w:tc>
          <w:tcPr>
            <w:tcW w:w="828" w:type="dxa"/>
            <w:vMerge/>
            <w:vAlign w:val="center"/>
          </w:tcPr>
          <w:p w:rsidR="00BB5256" w:rsidRPr="00937DEB" w:rsidRDefault="00BB5256" w:rsidP="001B12B3">
            <w:pPr>
              <w:spacing w:after="0" w:line="240" w:lineRule="auto"/>
              <w:jc w:val="center"/>
              <w:rPr>
                <w:rFonts w:ascii="Palatino Linotype" w:hAnsi="Palatino Linotype"/>
                <w:b/>
                <w:sz w:val="20"/>
                <w:szCs w:val="20"/>
              </w:rPr>
            </w:pPr>
          </w:p>
        </w:tc>
        <w:tc>
          <w:tcPr>
            <w:tcW w:w="3621" w:type="dxa"/>
            <w:vMerge/>
            <w:vAlign w:val="center"/>
          </w:tcPr>
          <w:p w:rsidR="00BB5256" w:rsidRPr="00937DEB" w:rsidRDefault="00BB5256" w:rsidP="001B12B3">
            <w:pPr>
              <w:spacing w:after="0" w:line="240" w:lineRule="auto"/>
              <w:rPr>
                <w:rFonts w:ascii="Palatino Linotype" w:hAnsi="Palatino Linotype"/>
                <w:b/>
                <w:sz w:val="20"/>
                <w:szCs w:val="20"/>
              </w:rPr>
            </w:pPr>
          </w:p>
        </w:tc>
        <w:tc>
          <w:tcPr>
            <w:tcW w:w="809" w:type="dxa"/>
            <w:textDirection w:val="btLr"/>
            <w:vAlign w:val="center"/>
          </w:tcPr>
          <w:p w:rsidR="00BB5256" w:rsidRPr="00937DEB" w:rsidRDefault="00BB5256" w:rsidP="001B12B3">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Egyéni</w:t>
            </w:r>
          </w:p>
        </w:tc>
        <w:tc>
          <w:tcPr>
            <w:tcW w:w="798" w:type="dxa"/>
            <w:textDirection w:val="btLr"/>
            <w:vAlign w:val="center"/>
          </w:tcPr>
          <w:p w:rsidR="00BB5256" w:rsidRPr="00937DEB" w:rsidRDefault="00BB5256" w:rsidP="001B12B3">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Csoport-</w:t>
            </w:r>
          </w:p>
          <w:p w:rsidR="00BB5256" w:rsidRPr="00937DEB" w:rsidRDefault="00BB5256" w:rsidP="001B12B3">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bontás</w:t>
            </w:r>
          </w:p>
        </w:tc>
        <w:tc>
          <w:tcPr>
            <w:tcW w:w="763" w:type="dxa"/>
            <w:textDirection w:val="btLr"/>
            <w:vAlign w:val="center"/>
          </w:tcPr>
          <w:p w:rsidR="00BB5256" w:rsidRPr="00937DEB" w:rsidRDefault="00BB5256" w:rsidP="001B12B3">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Osztály-</w:t>
            </w:r>
          </w:p>
          <w:p w:rsidR="00BB5256" w:rsidRPr="00937DEB" w:rsidRDefault="00BB5256" w:rsidP="001B12B3">
            <w:pPr>
              <w:spacing w:after="0" w:line="240" w:lineRule="auto"/>
              <w:ind w:left="113" w:right="113"/>
              <w:jc w:val="center"/>
              <w:rPr>
                <w:rFonts w:ascii="Palatino Linotype" w:hAnsi="Palatino Linotype"/>
                <w:b/>
                <w:sz w:val="20"/>
                <w:szCs w:val="20"/>
              </w:rPr>
            </w:pPr>
            <w:r w:rsidRPr="00937DEB">
              <w:rPr>
                <w:rFonts w:ascii="Palatino Linotype" w:hAnsi="Palatino Linotype"/>
                <w:b/>
                <w:sz w:val="20"/>
                <w:szCs w:val="20"/>
              </w:rPr>
              <w:t>keret</w:t>
            </w:r>
          </w:p>
        </w:tc>
        <w:tc>
          <w:tcPr>
            <w:tcW w:w="2190" w:type="dxa"/>
            <w:vMerge/>
            <w:vAlign w:val="center"/>
          </w:tcPr>
          <w:p w:rsidR="00BB5256" w:rsidRPr="00937DEB" w:rsidRDefault="00BB5256" w:rsidP="001B12B3">
            <w:pPr>
              <w:spacing w:after="0" w:line="240" w:lineRule="auto"/>
              <w:jc w:val="center"/>
              <w:rPr>
                <w:rFonts w:ascii="Palatino Linotype" w:hAnsi="Palatino Linotype"/>
                <w:b/>
                <w:sz w:val="20"/>
                <w:szCs w:val="20"/>
              </w:rPr>
            </w:pPr>
          </w:p>
        </w:tc>
      </w:tr>
      <w:tr w:rsidR="00BB5256" w:rsidRPr="00937DEB" w:rsidTr="001B12B3">
        <w:trPr>
          <w:jc w:val="center"/>
        </w:trPr>
        <w:tc>
          <w:tcPr>
            <w:tcW w:w="828" w:type="dxa"/>
            <w:shd w:val="clear" w:color="auto" w:fill="D9D9D9"/>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1.</w:t>
            </w:r>
          </w:p>
        </w:tc>
        <w:tc>
          <w:tcPr>
            <w:tcW w:w="3621" w:type="dxa"/>
            <w:shd w:val="clear" w:color="auto" w:fill="D9D9D9"/>
            <w:vAlign w:val="center"/>
          </w:tcPr>
          <w:p w:rsidR="00BB5256" w:rsidRPr="00937DEB" w:rsidRDefault="00BB5256" w:rsidP="001B12B3">
            <w:pPr>
              <w:spacing w:after="0" w:line="240" w:lineRule="auto"/>
              <w:rPr>
                <w:rFonts w:ascii="Palatino Linotype" w:hAnsi="Palatino Linotype"/>
                <w:b/>
                <w:sz w:val="20"/>
                <w:szCs w:val="20"/>
              </w:rPr>
            </w:pPr>
            <w:r w:rsidRPr="00937DEB">
              <w:rPr>
                <w:rFonts w:ascii="Palatino Linotype" w:hAnsi="Palatino Linotype" w:cs="Arial"/>
                <w:b/>
                <w:sz w:val="20"/>
                <w:szCs w:val="20"/>
              </w:rPr>
              <w:t>Információ feldolgozó tevékenységek</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1.1</w:t>
            </w:r>
            <w:r w:rsidR="00BB5256" w:rsidRPr="00937DEB">
              <w:rPr>
                <w:rFonts w:ascii="Palatino Linotype" w:hAnsi="Palatino Linotype"/>
                <w:sz w:val="20"/>
                <w:szCs w:val="20"/>
              </w:rPr>
              <w:t>.</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Olvasott szöveg feladattal vezetett feldolgozása</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1.2</w:t>
            </w:r>
            <w:r w:rsidR="00BB5256" w:rsidRPr="00937DEB">
              <w:rPr>
                <w:rFonts w:ascii="Palatino Linotype" w:hAnsi="Palatino Linotype"/>
                <w:sz w:val="20"/>
                <w:szCs w:val="20"/>
              </w:rPr>
              <w:t>.</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Olvasott szöveg feldolgozása jegyzeteléssel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1.3</w:t>
            </w:r>
            <w:r w:rsidR="00BB5256" w:rsidRPr="00937DEB">
              <w:rPr>
                <w:rFonts w:ascii="Palatino Linotype" w:hAnsi="Palatino Linotype"/>
                <w:sz w:val="20"/>
                <w:szCs w:val="20"/>
              </w:rPr>
              <w:t>.</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Hallott szöveg feladattal vezetett feldolgozása</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1.4</w:t>
            </w:r>
            <w:r w:rsidR="00BB5256" w:rsidRPr="00937DEB">
              <w:rPr>
                <w:rFonts w:ascii="Palatino Linotype" w:hAnsi="Palatino Linotype"/>
                <w:sz w:val="20"/>
                <w:szCs w:val="20"/>
              </w:rPr>
              <w:t>.</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Információk önálló rendszerezése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1.5</w:t>
            </w:r>
            <w:r w:rsidR="00BB5256" w:rsidRPr="00937DEB">
              <w:rPr>
                <w:rFonts w:ascii="Palatino Linotype" w:hAnsi="Palatino Linotype"/>
                <w:sz w:val="20"/>
                <w:szCs w:val="20"/>
              </w:rPr>
              <w:t>.</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Információk feladattal vezetett rendszerezése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shd w:val="clear" w:color="auto" w:fill="D9D9D9"/>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2.</w:t>
            </w:r>
          </w:p>
        </w:tc>
        <w:tc>
          <w:tcPr>
            <w:tcW w:w="3621" w:type="dxa"/>
            <w:shd w:val="clear" w:color="auto" w:fill="D9D9D9"/>
            <w:vAlign w:val="center"/>
          </w:tcPr>
          <w:p w:rsidR="00BB5256" w:rsidRPr="00937DEB" w:rsidRDefault="00BB5256" w:rsidP="001B12B3">
            <w:pPr>
              <w:spacing w:after="0" w:line="240" w:lineRule="auto"/>
              <w:rPr>
                <w:rFonts w:ascii="Palatino Linotype" w:hAnsi="Palatino Linotype" w:cs="Arial"/>
                <w:b/>
                <w:sz w:val="20"/>
                <w:szCs w:val="20"/>
              </w:rPr>
            </w:pPr>
            <w:r w:rsidRPr="00937DEB">
              <w:rPr>
                <w:rFonts w:ascii="Palatino Linotype" w:hAnsi="Palatino Linotype" w:cs="Arial"/>
                <w:b/>
                <w:sz w:val="20"/>
                <w:szCs w:val="20"/>
              </w:rPr>
              <w:t>Ismeretalkalmazási gyakorló tevékenységek, feladatok</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Szoftver:</w:t>
            </w:r>
          </w:p>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Könyvelő szoftverek</w:t>
            </w:r>
          </w:p>
        </w:tc>
      </w:tr>
      <w:tr w:rsidR="00BB5256" w:rsidRPr="00937DEB" w:rsidTr="001B12B3">
        <w:trPr>
          <w:jc w:val="center"/>
        </w:trPr>
        <w:tc>
          <w:tcPr>
            <w:tcW w:w="82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2.1.</w:t>
            </w:r>
          </w:p>
        </w:tc>
        <w:tc>
          <w:tcPr>
            <w:tcW w:w="3621" w:type="dxa"/>
            <w:vAlign w:val="center"/>
          </w:tcPr>
          <w:p w:rsidR="00BB5256" w:rsidRPr="00937DEB" w:rsidRDefault="00BB5256" w:rsidP="001B12B3">
            <w:pPr>
              <w:spacing w:after="0" w:line="240" w:lineRule="auto"/>
              <w:rPr>
                <w:rFonts w:ascii="Palatino Linotype" w:hAnsi="Palatino Linotype" w:cs="Arial"/>
                <w:sz w:val="20"/>
                <w:szCs w:val="20"/>
              </w:rPr>
            </w:pPr>
            <w:r w:rsidRPr="00937DEB">
              <w:rPr>
                <w:rFonts w:ascii="Palatino Linotype" w:hAnsi="Palatino Linotype" w:cs="Arial"/>
                <w:sz w:val="20"/>
                <w:szCs w:val="20"/>
              </w:rPr>
              <w:t>Írásos elemzések készítése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2.2</w:t>
            </w:r>
            <w:r w:rsidR="00BB5256" w:rsidRPr="00937DEB">
              <w:rPr>
                <w:rFonts w:ascii="Palatino Linotype" w:hAnsi="Palatino Linotype"/>
                <w:sz w:val="20"/>
                <w:szCs w:val="20"/>
              </w:rPr>
              <w:t>.</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Tapasztalatok utólagos ismertetése szóban</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2.3</w:t>
            </w:r>
            <w:r w:rsidR="00BB5256" w:rsidRPr="00937DEB">
              <w:rPr>
                <w:rFonts w:ascii="Palatino Linotype" w:hAnsi="Palatino Linotype"/>
                <w:sz w:val="20"/>
                <w:szCs w:val="20"/>
              </w:rPr>
              <w:t>.</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Tapasztalatok helyszíni ismertetése szóban</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trHeight w:val="499"/>
          <w:jc w:val="center"/>
        </w:trPr>
        <w:tc>
          <w:tcPr>
            <w:tcW w:w="828" w:type="dxa"/>
            <w:shd w:val="clear" w:color="auto" w:fill="D9D9D9"/>
            <w:vAlign w:val="center"/>
          </w:tcPr>
          <w:p w:rsidR="00BB5256" w:rsidRPr="00937DEB" w:rsidRDefault="0061755C"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3.</w:t>
            </w:r>
          </w:p>
        </w:tc>
        <w:tc>
          <w:tcPr>
            <w:tcW w:w="3621" w:type="dxa"/>
            <w:shd w:val="clear" w:color="auto" w:fill="D9D9D9"/>
            <w:vAlign w:val="center"/>
          </w:tcPr>
          <w:p w:rsidR="00BB5256" w:rsidRPr="00937DEB" w:rsidRDefault="00BB5256" w:rsidP="001B12B3">
            <w:pPr>
              <w:spacing w:after="0" w:line="240" w:lineRule="auto"/>
              <w:rPr>
                <w:rFonts w:ascii="Palatino Linotype" w:hAnsi="Palatino Linotype" w:cs="Arial"/>
                <w:b/>
                <w:sz w:val="20"/>
                <w:szCs w:val="20"/>
              </w:rPr>
            </w:pPr>
            <w:r w:rsidRPr="00937DEB">
              <w:rPr>
                <w:rFonts w:ascii="Palatino Linotype" w:hAnsi="Palatino Linotype" w:cs="Arial"/>
                <w:b/>
                <w:sz w:val="20"/>
                <w:szCs w:val="20"/>
              </w:rPr>
              <w:t>Komplex információk körében</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Szoftver:</w:t>
            </w:r>
          </w:p>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Könyvelő szoftverek</w:t>
            </w: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3</w:t>
            </w:r>
            <w:r w:rsidR="00BB5256" w:rsidRPr="00937DEB">
              <w:rPr>
                <w:rFonts w:ascii="Palatino Linotype" w:hAnsi="Palatino Linotype"/>
                <w:sz w:val="20"/>
                <w:szCs w:val="20"/>
              </w:rPr>
              <w:t>.1.</w:t>
            </w:r>
          </w:p>
        </w:tc>
        <w:tc>
          <w:tcPr>
            <w:tcW w:w="3621" w:type="dxa"/>
            <w:vAlign w:val="center"/>
          </w:tcPr>
          <w:p w:rsidR="00BB5256" w:rsidRPr="00937DEB" w:rsidRDefault="00BB5256" w:rsidP="001B12B3">
            <w:pPr>
              <w:spacing w:after="0" w:line="240" w:lineRule="auto"/>
              <w:rPr>
                <w:rFonts w:ascii="Palatino Linotype" w:hAnsi="Palatino Linotype" w:cs="Arial"/>
                <w:sz w:val="20"/>
                <w:szCs w:val="20"/>
              </w:rPr>
            </w:pPr>
            <w:r w:rsidRPr="00937DEB">
              <w:rPr>
                <w:rFonts w:ascii="Palatino Linotype" w:hAnsi="Palatino Linotype" w:cs="Arial"/>
                <w:sz w:val="20"/>
                <w:szCs w:val="20"/>
              </w:rPr>
              <w:t>Esetleírás készítése</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3</w:t>
            </w:r>
            <w:r w:rsidR="00BB5256" w:rsidRPr="00937DEB">
              <w:rPr>
                <w:rFonts w:ascii="Palatino Linotype" w:hAnsi="Palatino Linotype"/>
                <w:sz w:val="20"/>
                <w:szCs w:val="20"/>
              </w:rPr>
              <w:t>.2.</w:t>
            </w:r>
          </w:p>
        </w:tc>
        <w:tc>
          <w:tcPr>
            <w:tcW w:w="3621" w:type="dxa"/>
            <w:vAlign w:val="center"/>
          </w:tcPr>
          <w:p w:rsidR="00BB5256" w:rsidRPr="00937DEB" w:rsidRDefault="00BB5256" w:rsidP="001B12B3">
            <w:pPr>
              <w:spacing w:after="0" w:line="240" w:lineRule="auto"/>
              <w:rPr>
                <w:rFonts w:ascii="Palatino Linotype" w:hAnsi="Palatino Linotype" w:cs="Arial"/>
                <w:sz w:val="20"/>
                <w:szCs w:val="20"/>
              </w:rPr>
            </w:pPr>
            <w:r w:rsidRPr="00937DEB">
              <w:rPr>
                <w:rFonts w:ascii="Palatino Linotype" w:hAnsi="Palatino Linotype" w:cs="Arial"/>
                <w:sz w:val="20"/>
                <w:szCs w:val="20"/>
              </w:rPr>
              <w:t>Elemzés készítése tapasztalatokról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3</w:t>
            </w:r>
            <w:r w:rsidR="00BB5256" w:rsidRPr="00937DEB">
              <w:rPr>
                <w:rFonts w:ascii="Palatino Linotype" w:hAnsi="Palatino Linotype"/>
                <w:sz w:val="20"/>
                <w:szCs w:val="20"/>
              </w:rPr>
              <w:t>.3.</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Jegyzetkészítés eseményről kérdéssor alapján</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shd w:val="clear" w:color="auto" w:fill="D9D9D9"/>
            <w:vAlign w:val="center"/>
          </w:tcPr>
          <w:p w:rsidR="00BB5256" w:rsidRPr="00937DEB" w:rsidRDefault="0061755C"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4</w:t>
            </w:r>
            <w:r w:rsidR="00BB5256" w:rsidRPr="00937DEB">
              <w:rPr>
                <w:rFonts w:ascii="Palatino Linotype" w:hAnsi="Palatino Linotype"/>
                <w:b/>
                <w:sz w:val="20"/>
                <w:szCs w:val="20"/>
              </w:rPr>
              <w:t>.</w:t>
            </w:r>
          </w:p>
        </w:tc>
        <w:tc>
          <w:tcPr>
            <w:tcW w:w="3621" w:type="dxa"/>
            <w:shd w:val="clear" w:color="auto" w:fill="D9D9D9"/>
            <w:vAlign w:val="center"/>
          </w:tcPr>
          <w:p w:rsidR="00BB5256" w:rsidRPr="00937DEB" w:rsidRDefault="00BB5256" w:rsidP="001B12B3">
            <w:pPr>
              <w:spacing w:after="0" w:line="240" w:lineRule="auto"/>
              <w:rPr>
                <w:rFonts w:ascii="Palatino Linotype" w:hAnsi="Palatino Linotype" w:cs="Arial"/>
                <w:b/>
                <w:sz w:val="20"/>
                <w:szCs w:val="20"/>
              </w:rPr>
            </w:pPr>
            <w:r w:rsidRPr="00937DEB">
              <w:rPr>
                <w:rFonts w:ascii="Palatino Linotype" w:hAnsi="Palatino Linotype" w:cs="Arial"/>
                <w:b/>
                <w:sz w:val="20"/>
                <w:szCs w:val="20"/>
              </w:rPr>
              <w:t>Csoportos munkaformák körében</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4</w:t>
            </w:r>
            <w:r w:rsidR="00BB5256" w:rsidRPr="00937DEB">
              <w:rPr>
                <w:rFonts w:ascii="Palatino Linotype" w:hAnsi="Palatino Linotype"/>
                <w:sz w:val="20"/>
                <w:szCs w:val="20"/>
              </w:rPr>
              <w:t>.1.</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Feladattal vezetett kiscsoportos szövegfeldolgozás</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4.2</w:t>
            </w:r>
            <w:r w:rsidR="00BB5256" w:rsidRPr="00937DEB">
              <w:rPr>
                <w:rFonts w:ascii="Palatino Linotype" w:hAnsi="Palatino Linotype"/>
                <w:sz w:val="20"/>
                <w:szCs w:val="20"/>
              </w:rPr>
              <w:t>.</w:t>
            </w:r>
          </w:p>
        </w:tc>
        <w:tc>
          <w:tcPr>
            <w:tcW w:w="3621" w:type="dxa"/>
            <w:vAlign w:val="center"/>
          </w:tcPr>
          <w:p w:rsidR="00BB5256" w:rsidRPr="00937DEB" w:rsidRDefault="00BB5256" w:rsidP="0061755C">
            <w:pPr>
              <w:spacing w:after="0" w:line="240" w:lineRule="auto"/>
              <w:jc w:val="both"/>
              <w:rPr>
                <w:rFonts w:ascii="Palatino Linotype" w:hAnsi="Palatino Linotype" w:cs="Arial"/>
                <w:sz w:val="20"/>
                <w:szCs w:val="20"/>
              </w:rPr>
            </w:pPr>
            <w:r w:rsidRPr="00937DEB">
              <w:rPr>
                <w:rFonts w:ascii="Palatino Linotype" w:hAnsi="Palatino Linotype" w:cs="Arial"/>
                <w:sz w:val="20"/>
                <w:szCs w:val="20"/>
              </w:rPr>
              <w:t>Kiscsoportos szakmai munkavégzés irányítással</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4.3</w:t>
            </w:r>
            <w:r w:rsidR="00BB5256" w:rsidRPr="00937DEB">
              <w:rPr>
                <w:rFonts w:ascii="Palatino Linotype" w:hAnsi="Palatino Linotype"/>
                <w:sz w:val="20"/>
                <w:szCs w:val="20"/>
              </w:rPr>
              <w:t>.</w:t>
            </w:r>
          </w:p>
        </w:tc>
        <w:tc>
          <w:tcPr>
            <w:tcW w:w="3621" w:type="dxa"/>
            <w:vAlign w:val="center"/>
          </w:tcPr>
          <w:p w:rsidR="00BB5256" w:rsidRPr="00937DEB" w:rsidRDefault="00BB5256" w:rsidP="001B12B3">
            <w:pPr>
              <w:spacing w:after="0" w:line="240" w:lineRule="auto"/>
              <w:rPr>
                <w:rFonts w:ascii="Palatino Linotype" w:hAnsi="Palatino Linotype" w:cs="Arial"/>
                <w:sz w:val="20"/>
                <w:szCs w:val="20"/>
              </w:rPr>
            </w:pPr>
            <w:r w:rsidRPr="00937DEB">
              <w:rPr>
                <w:rFonts w:ascii="Palatino Linotype" w:hAnsi="Palatino Linotype" w:cs="Arial"/>
                <w:sz w:val="20"/>
                <w:szCs w:val="20"/>
              </w:rPr>
              <w:t>Csoportos helyzetgyakorlat</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shd w:val="clear" w:color="auto" w:fill="D9D9D9"/>
            <w:vAlign w:val="center"/>
          </w:tcPr>
          <w:p w:rsidR="00BB5256" w:rsidRPr="00937DEB" w:rsidRDefault="0061755C"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5.</w:t>
            </w:r>
          </w:p>
        </w:tc>
        <w:tc>
          <w:tcPr>
            <w:tcW w:w="3621" w:type="dxa"/>
            <w:shd w:val="clear" w:color="auto" w:fill="D9D9D9"/>
            <w:vAlign w:val="center"/>
          </w:tcPr>
          <w:p w:rsidR="00BB5256" w:rsidRPr="00937DEB" w:rsidRDefault="00BB5256" w:rsidP="001B12B3">
            <w:pPr>
              <w:spacing w:after="0" w:line="240" w:lineRule="auto"/>
              <w:rPr>
                <w:rFonts w:ascii="Palatino Linotype" w:hAnsi="Palatino Linotype" w:cs="Arial"/>
                <w:b/>
                <w:sz w:val="20"/>
                <w:szCs w:val="20"/>
              </w:rPr>
            </w:pPr>
            <w:r w:rsidRPr="00937DEB">
              <w:rPr>
                <w:rFonts w:ascii="Palatino Linotype" w:hAnsi="Palatino Linotype" w:cs="Arial"/>
                <w:b/>
                <w:sz w:val="20"/>
                <w:szCs w:val="20"/>
              </w:rPr>
              <w:t>Gyakorlati munkavégzés körében</w:t>
            </w:r>
          </w:p>
        </w:tc>
        <w:tc>
          <w:tcPr>
            <w:tcW w:w="809"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98"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763"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shd w:val="clear" w:color="auto" w:fill="D9D9D9"/>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828"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5.1</w:t>
            </w:r>
            <w:r w:rsidR="00BB5256" w:rsidRPr="00937DEB">
              <w:rPr>
                <w:rFonts w:ascii="Palatino Linotype" w:hAnsi="Palatino Linotype"/>
                <w:sz w:val="20"/>
                <w:szCs w:val="20"/>
              </w:rPr>
              <w:t>.</w:t>
            </w:r>
          </w:p>
        </w:tc>
        <w:tc>
          <w:tcPr>
            <w:tcW w:w="3621" w:type="dxa"/>
            <w:vAlign w:val="center"/>
          </w:tcPr>
          <w:p w:rsidR="00BB5256" w:rsidRPr="00937DEB" w:rsidRDefault="00BB5256" w:rsidP="001B12B3">
            <w:pPr>
              <w:spacing w:after="0" w:line="240" w:lineRule="auto"/>
              <w:rPr>
                <w:rFonts w:ascii="Palatino Linotype" w:hAnsi="Palatino Linotype" w:cs="Arial"/>
                <w:sz w:val="20"/>
                <w:szCs w:val="20"/>
              </w:rPr>
            </w:pPr>
            <w:r w:rsidRPr="00937DEB">
              <w:rPr>
                <w:rFonts w:ascii="Palatino Linotype" w:hAnsi="Palatino Linotype" w:cs="Arial"/>
                <w:sz w:val="20"/>
                <w:szCs w:val="20"/>
              </w:rPr>
              <w:t>Műveletek gyakorlása</w:t>
            </w:r>
          </w:p>
        </w:tc>
        <w:tc>
          <w:tcPr>
            <w:tcW w:w="809"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98"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763"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190" w:type="dxa"/>
            <w:vAlign w:val="center"/>
          </w:tcPr>
          <w:p w:rsidR="00BB5256" w:rsidRPr="00937DEB" w:rsidRDefault="00BB5256" w:rsidP="001B12B3">
            <w:pPr>
              <w:spacing w:after="0" w:line="240" w:lineRule="auto"/>
              <w:jc w:val="center"/>
              <w:rPr>
                <w:rFonts w:ascii="Palatino Linotype" w:hAnsi="Palatino Linotype"/>
                <w:sz w:val="20"/>
                <w:szCs w:val="20"/>
              </w:rPr>
            </w:pPr>
          </w:p>
        </w:tc>
      </w:tr>
    </w:tbl>
    <w:p w:rsidR="000927F6" w:rsidRDefault="000927F6" w:rsidP="00E76E7C">
      <w:pPr>
        <w:widowControl w:val="0"/>
        <w:suppressAutoHyphens/>
        <w:spacing w:after="0" w:line="240" w:lineRule="auto"/>
        <w:jc w:val="both"/>
        <w:rPr>
          <w:rFonts w:ascii="Palatino Linotype" w:hAnsi="Palatino Linotype"/>
          <w:b/>
          <w:bCs/>
          <w:i/>
          <w:sz w:val="24"/>
          <w:szCs w:val="24"/>
        </w:rPr>
      </w:pPr>
    </w:p>
    <w:p w:rsidR="008E7CA2" w:rsidRPr="00967F08" w:rsidRDefault="00BB5256" w:rsidP="00967F08">
      <w:pPr>
        <w:pStyle w:val="Listaszerbekezds"/>
        <w:widowControl w:val="0"/>
        <w:numPr>
          <w:ilvl w:val="2"/>
          <w:numId w:val="6"/>
        </w:numPr>
        <w:tabs>
          <w:tab w:val="clear" w:pos="1440"/>
          <w:tab w:val="num" w:pos="2268"/>
        </w:tabs>
        <w:suppressAutoHyphens/>
        <w:spacing w:after="0" w:line="240" w:lineRule="auto"/>
        <w:ind w:left="1134" w:firstLine="0"/>
        <w:jc w:val="both"/>
        <w:rPr>
          <w:rFonts w:ascii="Palatino Linotype" w:hAnsi="Palatino Linotype"/>
          <w:b/>
          <w:bCs/>
          <w:i/>
          <w:sz w:val="24"/>
          <w:szCs w:val="24"/>
        </w:rPr>
      </w:pPr>
      <w:r w:rsidRPr="00967F08">
        <w:rPr>
          <w:rFonts w:ascii="Palatino Linotype" w:hAnsi="Palatino Linotype"/>
          <w:b/>
          <w:bCs/>
          <w:i/>
          <w:sz w:val="24"/>
          <w:szCs w:val="24"/>
        </w:rPr>
        <w:t>A tantárgy elsajátítása során alkalmazható sajátos módszerek (ajánlás)</w:t>
      </w: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4"/>
        <w:gridCol w:w="2800"/>
        <w:gridCol w:w="945"/>
        <w:gridCol w:w="945"/>
        <w:gridCol w:w="945"/>
        <w:gridCol w:w="2659"/>
      </w:tblGrid>
      <w:tr w:rsidR="00BB5256" w:rsidRPr="00937DEB" w:rsidTr="001B12B3">
        <w:trPr>
          <w:jc w:val="center"/>
        </w:trPr>
        <w:tc>
          <w:tcPr>
            <w:tcW w:w="994"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Sorszám</w:t>
            </w:r>
          </w:p>
        </w:tc>
        <w:tc>
          <w:tcPr>
            <w:tcW w:w="2800"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 xml:space="preserve">Alkalmazott oktatási </w:t>
            </w:r>
          </w:p>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módszer neve</w:t>
            </w:r>
          </w:p>
        </w:tc>
        <w:tc>
          <w:tcPr>
            <w:tcW w:w="2835" w:type="dxa"/>
            <w:gridSpan w:val="3"/>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A tanulói tevékenység szervezeti kerete</w:t>
            </w:r>
          </w:p>
        </w:tc>
        <w:tc>
          <w:tcPr>
            <w:tcW w:w="2659" w:type="dxa"/>
            <w:vMerge w:val="restart"/>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Alkalmazandó eszközök és felszerelések (SZVK 6. pont lebontása, pontosítása)</w:t>
            </w:r>
          </w:p>
        </w:tc>
      </w:tr>
      <w:tr w:rsidR="00BB5256" w:rsidRPr="00937DEB" w:rsidTr="001B12B3">
        <w:trPr>
          <w:jc w:val="center"/>
        </w:trPr>
        <w:tc>
          <w:tcPr>
            <w:tcW w:w="994" w:type="dxa"/>
            <w:vMerge/>
            <w:vAlign w:val="center"/>
          </w:tcPr>
          <w:p w:rsidR="00BB5256" w:rsidRPr="00937DEB" w:rsidRDefault="00BB5256" w:rsidP="001B12B3">
            <w:pPr>
              <w:spacing w:after="0" w:line="240" w:lineRule="auto"/>
              <w:jc w:val="center"/>
              <w:rPr>
                <w:rFonts w:ascii="Palatino Linotype" w:hAnsi="Palatino Linotype"/>
                <w:b/>
                <w:sz w:val="20"/>
                <w:szCs w:val="20"/>
              </w:rPr>
            </w:pPr>
          </w:p>
        </w:tc>
        <w:tc>
          <w:tcPr>
            <w:tcW w:w="2800" w:type="dxa"/>
            <w:vMerge/>
            <w:vAlign w:val="center"/>
          </w:tcPr>
          <w:p w:rsidR="00BB5256" w:rsidRPr="00937DEB" w:rsidRDefault="00BB5256" w:rsidP="001B12B3">
            <w:pPr>
              <w:spacing w:after="0" w:line="240" w:lineRule="auto"/>
              <w:rPr>
                <w:rFonts w:ascii="Palatino Linotype" w:hAnsi="Palatino Linotype"/>
                <w:b/>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egyéni</w:t>
            </w:r>
          </w:p>
        </w:tc>
        <w:tc>
          <w:tcPr>
            <w:tcW w:w="945" w:type="dxa"/>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csoport</w:t>
            </w:r>
          </w:p>
        </w:tc>
        <w:tc>
          <w:tcPr>
            <w:tcW w:w="945" w:type="dxa"/>
            <w:vAlign w:val="center"/>
          </w:tcPr>
          <w:p w:rsidR="00BB5256" w:rsidRPr="00937DEB" w:rsidRDefault="00BB5256" w:rsidP="001B12B3">
            <w:pPr>
              <w:spacing w:after="0" w:line="240" w:lineRule="auto"/>
              <w:jc w:val="center"/>
              <w:rPr>
                <w:rFonts w:ascii="Palatino Linotype" w:hAnsi="Palatino Linotype"/>
                <w:b/>
                <w:sz w:val="20"/>
                <w:szCs w:val="20"/>
              </w:rPr>
            </w:pPr>
            <w:r w:rsidRPr="00937DEB">
              <w:rPr>
                <w:rFonts w:ascii="Palatino Linotype" w:hAnsi="Palatino Linotype"/>
                <w:b/>
                <w:sz w:val="20"/>
                <w:szCs w:val="20"/>
              </w:rPr>
              <w:t>osztály</w:t>
            </w:r>
          </w:p>
        </w:tc>
        <w:tc>
          <w:tcPr>
            <w:tcW w:w="2659" w:type="dxa"/>
            <w:vMerge/>
            <w:vAlign w:val="center"/>
          </w:tcPr>
          <w:p w:rsidR="00BB5256" w:rsidRPr="00937DEB" w:rsidRDefault="00BB5256" w:rsidP="001B12B3">
            <w:pPr>
              <w:spacing w:after="0" w:line="240" w:lineRule="auto"/>
              <w:jc w:val="center"/>
              <w:rPr>
                <w:rFonts w:ascii="Palatino Linotype" w:hAnsi="Palatino Linotype"/>
                <w:b/>
                <w:sz w:val="20"/>
                <w:szCs w:val="20"/>
              </w:rPr>
            </w:pPr>
          </w:p>
        </w:tc>
      </w:tr>
      <w:tr w:rsidR="00BB5256" w:rsidRPr="00937DEB" w:rsidTr="001B12B3">
        <w:trPr>
          <w:jc w:val="center"/>
        </w:trPr>
        <w:tc>
          <w:tcPr>
            <w:tcW w:w="994"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1.1</w:t>
            </w:r>
            <w:r w:rsidR="003D3B6D"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magyarázat</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994"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1.2</w:t>
            </w:r>
            <w:r w:rsidR="00BB5256"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megbeszélés</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994"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1.3</w:t>
            </w:r>
            <w:r w:rsidR="00BB5256"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szemléltetés</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994"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1.4</w:t>
            </w:r>
            <w:r w:rsidR="00BB5256"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projekt</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r w:rsidR="00BB5256" w:rsidRPr="00937DEB" w:rsidTr="001B12B3">
        <w:trPr>
          <w:jc w:val="center"/>
        </w:trPr>
        <w:tc>
          <w:tcPr>
            <w:tcW w:w="994" w:type="dxa"/>
            <w:vAlign w:val="center"/>
          </w:tcPr>
          <w:p w:rsidR="00BB5256" w:rsidRPr="00937DEB" w:rsidRDefault="0061755C"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1.5</w:t>
            </w:r>
            <w:r w:rsidR="00BB5256" w:rsidRPr="00937DEB">
              <w:rPr>
                <w:rFonts w:ascii="Palatino Linotype" w:hAnsi="Palatino Linotype"/>
                <w:sz w:val="20"/>
                <w:szCs w:val="20"/>
              </w:rPr>
              <w:t>.</w:t>
            </w:r>
          </w:p>
        </w:tc>
        <w:tc>
          <w:tcPr>
            <w:tcW w:w="2800" w:type="dxa"/>
            <w:vAlign w:val="center"/>
          </w:tcPr>
          <w:p w:rsidR="00BB5256" w:rsidRPr="00937DEB" w:rsidRDefault="00BB5256" w:rsidP="001B12B3">
            <w:pPr>
              <w:spacing w:after="0" w:line="240" w:lineRule="auto"/>
              <w:rPr>
                <w:rFonts w:ascii="Palatino Linotype" w:hAnsi="Palatino Linotype"/>
                <w:sz w:val="20"/>
                <w:szCs w:val="20"/>
              </w:rPr>
            </w:pPr>
            <w:r w:rsidRPr="00937DEB">
              <w:rPr>
                <w:rFonts w:ascii="Palatino Linotype" w:hAnsi="Palatino Linotype"/>
                <w:sz w:val="20"/>
                <w:szCs w:val="20"/>
              </w:rPr>
              <w:t>házi feladat</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r w:rsidRPr="00937DEB">
              <w:rPr>
                <w:rFonts w:ascii="Palatino Linotype" w:hAnsi="Palatino Linotype"/>
                <w:sz w:val="20"/>
                <w:szCs w:val="20"/>
              </w:rPr>
              <w:t>x</w:t>
            </w:r>
          </w:p>
        </w:tc>
        <w:tc>
          <w:tcPr>
            <w:tcW w:w="945" w:type="dxa"/>
            <w:vAlign w:val="center"/>
          </w:tcPr>
          <w:p w:rsidR="00BB5256" w:rsidRPr="00937DEB" w:rsidRDefault="00BB5256" w:rsidP="001B12B3">
            <w:pPr>
              <w:spacing w:after="0" w:line="240" w:lineRule="auto"/>
              <w:jc w:val="center"/>
              <w:rPr>
                <w:rFonts w:ascii="Palatino Linotype" w:hAnsi="Palatino Linotype"/>
                <w:sz w:val="20"/>
                <w:szCs w:val="20"/>
              </w:rPr>
            </w:pPr>
          </w:p>
        </w:tc>
        <w:tc>
          <w:tcPr>
            <w:tcW w:w="2659" w:type="dxa"/>
            <w:vAlign w:val="center"/>
          </w:tcPr>
          <w:p w:rsidR="00BB5256" w:rsidRPr="00937DEB" w:rsidRDefault="00BB5256" w:rsidP="001B12B3">
            <w:pPr>
              <w:spacing w:after="0" w:line="240" w:lineRule="auto"/>
              <w:jc w:val="center"/>
              <w:rPr>
                <w:rFonts w:ascii="Palatino Linotype" w:hAnsi="Palatino Linotype"/>
                <w:sz w:val="20"/>
                <w:szCs w:val="20"/>
              </w:rPr>
            </w:pPr>
          </w:p>
        </w:tc>
      </w:tr>
    </w:tbl>
    <w:p w:rsidR="00967F08" w:rsidRDefault="00967F08" w:rsidP="00967F08">
      <w:pPr>
        <w:widowControl w:val="0"/>
        <w:suppressAutoHyphens/>
        <w:spacing w:after="0" w:line="240" w:lineRule="auto"/>
        <w:ind w:left="792"/>
        <w:rPr>
          <w:rFonts w:ascii="Palatino Linotype" w:hAnsi="Palatino Linotype"/>
          <w:b/>
          <w:sz w:val="24"/>
          <w:szCs w:val="24"/>
        </w:rPr>
      </w:pPr>
    </w:p>
    <w:p w:rsidR="00BB5256" w:rsidRPr="00967F08" w:rsidRDefault="00BB5256" w:rsidP="00967F08">
      <w:pPr>
        <w:widowControl w:val="0"/>
        <w:numPr>
          <w:ilvl w:val="1"/>
          <w:numId w:val="6"/>
        </w:numPr>
        <w:tabs>
          <w:tab w:val="clear" w:pos="792"/>
          <w:tab w:val="num" w:pos="1418"/>
        </w:tabs>
        <w:suppressAutoHyphens/>
        <w:spacing w:after="0" w:line="240" w:lineRule="auto"/>
        <w:ind w:left="567" w:firstLine="0"/>
        <w:jc w:val="both"/>
        <w:rPr>
          <w:rFonts w:ascii="Palatino Linotype" w:hAnsi="Palatino Linotype"/>
          <w:b/>
          <w:sz w:val="24"/>
          <w:szCs w:val="24"/>
        </w:rPr>
      </w:pPr>
      <w:r w:rsidRPr="00967F08">
        <w:rPr>
          <w:rFonts w:ascii="Palatino Linotype" w:hAnsi="Palatino Linotype"/>
          <w:b/>
          <w:sz w:val="24"/>
          <w:szCs w:val="24"/>
        </w:rPr>
        <w:t>A tantárgy értékelésének módja</w:t>
      </w:r>
    </w:p>
    <w:p w:rsidR="00BB5256" w:rsidRPr="00967F08" w:rsidRDefault="00BB5256" w:rsidP="00967F08">
      <w:pPr>
        <w:autoSpaceDE w:val="0"/>
        <w:autoSpaceDN w:val="0"/>
        <w:adjustRightInd w:val="0"/>
        <w:spacing w:after="0" w:line="240" w:lineRule="auto"/>
        <w:jc w:val="both"/>
        <w:rPr>
          <w:rFonts w:ascii="Palatino Linotype" w:hAnsi="Palatino Linotype"/>
          <w:i/>
          <w:iCs/>
          <w:sz w:val="24"/>
          <w:szCs w:val="24"/>
        </w:rPr>
      </w:pPr>
      <w:r w:rsidRPr="00967F08">
        <w:rPr>
          <w:rFonts w:ascii="Palatino Linotype" w:hAnsi="Palatino Linotype"/>
          <w:bCs/>
          <w:sz w:val="24"/>
          <w:szCs w:val="24"/>
        </w:rPr>
        <w:t>A nemzeti köznevelésről szóló 2011. évi CXC. törvény. 54. § (2) a) pontja szerinti értékeléssel.</w:t>
      </w:r>
    </w:p>
    <w:p w:rsidR="00BB5256" w:rsidRPr="00967F08" w:rsidRDefault="00BB5256" w:rsidP="00967F08">
      <w:pPr>
        <w:widowControl w:val="0"/>
        <w:suppressAutoHyphens/>
        <w:spacing w:after="0" w:line="240" w:lineRule="auto"/>
        <w:ind w:left="709"/>
        <w:jc w:val="both"/>
        <w:rPr>
          <w:rFonts w:ascii="Palatino Linotype" w:hAnsi="Palatino Linotype"/>
          <w:b/>
          <w:sz w:val="24"/>
          <w:szCs w:val="24"/>
        </w:rPr>
      </w:pPr>
    </w:p>
    <w:p w:rsidR="00156E20" w:rsidRPr="00937DEB" w:rsidRDefault="00156E20" w:rsidP="00EE6B42">
      <w:pPr>
        <w:pStyle w:val="Szvegtrzsbehzssal"/>
        <w:ind w:left="2127"/>
        <w:rPr>
          <w:rFonts w:ascii="Palatino Linotype" w:hAnsi="Palatino Linotype" w:cs="Calibri"/>
          <w:b/>
        </w:rPr>
      </w:pPr>
    </w:p>
    <w:sectPr w:rsidR="00156E20" w:rsidRPr="00937DEB" w:rsidSect="00AC2A46">
      <w:pgSz w:w="11906" w:h="16838"/>
      <w:pgMar w:top="1418" w:right="1418" w:bottom="1418"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F4C" w:rsidRDefault="00DB3F4C">
      <w:pPr>
        <w:spacing w:after="0" w:line="240" w:lineRule="auto"/>
      </w:pPr>
      <w:r>
        <w:separator/>
      </w:r>
    </w:p>
  </w:endnote>
  <w:endnote w:type="continuationSeparator" w:id="0">
    <w:p w:rsidR="00DB3F4C" w:rsidRDefault="00DB3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80000000" w:usb2="00000008" w:usb3="00000000" w:csb0="000001FF" w:csb1="00000000"/>
  </w:font>
  <w:font w:name="MingLiU">
    <w:altName w:val="細明體"/>
    <w:panose1 w:val="02010609000101010101"/>
    <w:charset w:val="88"/>
    <w:family w:val="modern"/>
    <w:notTrueType/>
    <w:pitch w:val="fixed"/>
    <w:sig w:usb0="00000001" w:usb1="08080000" w:usb2="00000010" w:usb3="00000000" w:csb0="00100000" w:csb1="00000000"/>
  </w:font>
  <w:font w:name="Palatino Linotype">
    <w:panose1 w:val="02040502050505030304"/>
    <w:charset w:val="EE"/>
    <w:family w:val="roman"/>
    <w:pitch w:val="variable"/>
    <w:sig w:usb0="E0000387" w:usb1="40000013" w:usb2="00000000" w:usb3="00000000" w:csb0="000001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3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Mangal">
    <w:panose1 w:val="00000400000000000000"/>
    <w:charset w:val="00"/>
    <w:family w:val="auto"/>
    <w:pitch w:val="variable"/>
    <w:sig w:usb0="00008003" w:usb1="00000000" w:usb2="00000000" w:usb3="00000000" w:csb0="00000001" w:csb1="00000000"/>
  </w:font>
  <w:font w:name="Arial Bold">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TE12B7180t00">
    <w:altName w:val="Times New Roman"/>
    <w:panose1 w:val="00000000000000000000"/>
    <w:charset w:val="00"/>
    <w:family w:val="auto"/>
    <w:notTrueType/>
    <w:pitch w:val="default"/>
    <w:sig w:usb0="00000003" w:usb1="00000000" w:usb2="00000000" w:usb3="00000000" w:csb0="00000001" w:csb1="00000000"/>
  </w:font>
  <w:font w:name="Times New Roman,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Default="005A7B55">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Pr="00937DEB" w:rsidRDefault="005A7B55" w:rsidP="00937DEB">
    <w:pPr>
      <w:pStyle w:val="llb"/>
      <w:tabs>
        <w:tab w:val="clear" w:pos="4536"/>
        <w:tab w:val="clear" w:pos="9072"/>
      </w:tabs>
      <w:jc w:val="center"/>
    </w:pPr>
    <w:r>
      <w:fldChar w:fldCharType="begin"/>
    </w:r>
    <w:r>
      <w:instrText>PAGE   \* MERGEFORMAT</w:instrText>
    </w:r>
    <w:r>
      <w:fldChar w:fldCharType="separate"/>
    </w:r>
    <w:r w:rsidR="002D01C4">
      <w:rPr>
        <w:noProof/>
      </w:rPr>
      <w:t>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Default="005A7B55" w:rsidP="009029E7">
    <w:pPr>
      <w:pStyle w:val="llb"/>
      <w:tabs>
        <w:tab w:val="clear" w:pos="4536"/>
        <w:tab w:val="clear" w:pos="9072"/>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Default="005A7B55" w:rsidP="00CE203C">
    <w:pPr>
      <w:pStyle w:val="llb"/>
      <w:ind w:left="720"/>
      <w:jc w:val="center"/>
    </w:pPr>
    <w:r>
      <w:fldChar w:fldCharType="begin"/>
    </w:r>
    <w:r>
      <w:instrText>PAGE   \* MERGEFORMAT</w:instrText>
    </w:r>
    <w:r>
      <w:fldChar w:fldCharType="separate"/>
    </w:r>
    <w:r w:rsidR="002D01C4">
      <w:rPr>
        <w:noProof/>
      </w:rPr>
      <w:t>15</w:t>
    </w:r>
    <w:r>
      <w:fldChar w:fldCharType="end"/>
    </w:r>
  </w:p>
  <w:p w:rsidR="005A7B55" w:rsidRDefault="005A7B55" w:rsidP="00CE203C">
    <w:pPr>
      <w:pStyle w:val="llb"/>
      <w:ind w:left="720"/>
      <w:jc w:val="center"/>
      <w:rPr>
        <w:sz w:val="16"/>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Pr="00CC03BA" w:rsidRDefault="005A7B55" w:rsidP="00CC03BA">
    <w:pPr>
      <w:pStyle w:val="llb"/>
      <w:tabs>
        <w:tab w:val="clear" w:pos="4536"/>
        <w:tab w:val="clear" w:pos="9072"/>
      </w:tabs>
      <w:jc w:val="center"/>
    </w:pPr>
    <w:r>
      <w:fldChar w:fldCharType="begin"/>
    </w:r>
    <w:r>
      <w:instrText>PAGE   \* MERGEFORMAT</w:instrText>
    </w:r>
    <w:r>
      <w:fldChar w:fldCharType="separate"/>
    </w:r>
    <w:r w:rsidR="002D01C4">
      <w:rPr>
        <w:noProof/>
      </w:rPr>
      <w:t>44</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Pr="00CC03BA" w:rsidRDefault="005A7B55" w:rsidP="00CC03BA">
    <w:pPr>
      <w:pStyle w:val="llb"/>
      <w:tabs>
        <w:tab w:val="clear" w:pos="4536"/>
        <w:tab w:val="clear" w:pos="9072"/>
      </w:tabs>
      <w:jc w:val="center"/>
    </w:pPr>
    <w:r>
      <w:fldChar w:fldCharType="begin"/>
    </w:r>
    <w:r>
      <w:instrText>PAGE   \* MERGEFORMAT</w:instrText>
    </w:r>
    <w:r>
      <w:fldChar w:fldCharType="separate"/>
    </w:r>
    <w:r w:rsidR="005A6721">
      <w:rPr>
        <w:noProof/>
      </w:rPr>
      <w:t>62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Default="005A7B55" w:rsidP="00CC03BA">
    <w:pPr>
      <w:pStyle w:val="llb"/>
      <w:jc w:val="center"/>
    </w:pPr>
    <w:r>
      <w:fldChar w:fldCharType="begin"/>
    </w:r>
    <w:r>
      <w:instrText xml:space="preserve"> PAGE   \* MERGEFORMAT </w:instrText>
    </w:r>
    <w:r>
      <w:fldChar w:fldCharType="separate"/>
    </w:r>
    <w:r w:rsidR="005A6721">
      <w:rPr>
        <w:noProof/>
      </w:rPr>
      <w:t>121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F4C" w:rsidRDefault="00DB3F4C">
      <w:pPr>
        <w:spacing w:after="0" w:line="240" w:lineRule="auto"/>
      </w:pPr>
      <w:r>
        <w:separator/>
      </w:r>
    </w:p>
  </w:footnote>
  <w:footnote w:type="continuationSeparator" w:id="0">
    <w:p w:rsidR="00DB3F4C" w:rsidRDefault="00DB3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Default="005A7B5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Default="005A7B55">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Default="005A7B55">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Pr="00B324AB" w:rsidRDefault="005A7B55" w:rsidP="005E5EEA">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B55" w:rsidRPr="00B324AB" w:rsidRDefault="005A7B55" w:rsidP="005E5EEA">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743B3"/>
    <w:multiLevelType w:val="multilevel"/>
    <w:tmpl w:val="6E808F4C"/>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cs="Times New Roman"/>
        <w:b/>
        <w:color w:val="auto"/>
      </w:rPr>
    </w:lvl>
    <w:lvl w:ilvl="2">
      <w:start w:val="1"/>
      <w:numFmt w:val="decimal"/>
      <w:lvlText w:val="%1.%2.%3."/>
      <w:lvlJc w:val="left"/>
      <w:pPr>
        <w:tabs>
          <w:tab w:val="num" w:pos="1440"/>
        </w:tabs>
        <w:ind w:left="1224" w:hanging="504"/>
      </w:pPr>
      <w:rPr>
        <w:rFonts w:cs="Times New Roman"/>
        <w:b/>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1734281"/>
    <w:multiLevelType w:val="multilevel"/>
    <w:tmpl w:val="DC66C6C6"/>
    <w:lvl w:ilvl="0">
      <w:start w:val="2"/>
      <w:numFmt w:val="decimal"/>
      <w:lvlText w:val="%1."/>
      <w:lvlJc w:val="left"/>
      <w:pPr>
        <w:tabs>
          <w:tab w:val="num" w:pos="360"/>
        </w:tabs>
        <w:ind w:left="360" w:hanging="360"/>
      </w:pPr>
      <w:rPr>
        <w:rFonts w:cs="MingLiU" w:hint="default"/>
        <w:b/>
        <w:i w:val="0"/>
        <w:color w:val="000000"/>
      </w:rPr>
    </w:lvl>
    <w:lvl w:ilvl="1">
      <w:start w:val="1"/>
      <w:numFmt w:val="decimal"/>
      <w:suff w:val="space"/>
      <w:lvlText w:val="%1.%2."/>
      <w:lvlJc w:val="left"/>
      <w:pPr>
        <w:ind w:left="792" w:hanging="432"/>
      </w:pPr>
      <w:rPr>
        <w:rFonts w:cs="MingLiU" w:hint="default"/>
        <w:b/>
        <w:i w:val="0"/>
        <w:color w:val="auto"/>
      </w:rPr>
    </w:lvl>
    <w:lvl w:ilvl="2">
      <w:start w:val="1"/>
      <w:numFmt w:val="decimal"/>
      <w:lvlText w:val="%1.%2.%3."/>
      <w:lvlJc w:val="left"/>
      <w:pPr>
        <w:tabs>
          <w:tab w:val="num" w:pos="1440"/>
        </w:tabs>
        <w:ind w:left="1225" w:hanging="505"/>
      </w:pPr>
      <w:rPr>
        <w:rFonts w:cs="MingLiU"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2">
    <w:nsid w:val="02453342"/>
    <w:multiLevelType w:val="multilevel"/>
    <w:tmpl w:val="3552E14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5C2251E"/>
    <w:multiLevelType w:val="multilevel"/>
    <w:tmpl w:val="DD6C28AE"/>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0DE6637F"/>
    <w:multiLevelType w:val="multilevel"/>
    <w:tmpl w:val="39002D78"/>
    <w:lvl w:ilvl="0">
      <w:start w:val="3"/>
      <w:numFmt w:val="decimal"/>
      <w:lvlText w:val="%1."/>
      <w:lvlJc w:val="left"/>
      <w:pPr>
        <w:tabs>
          <w:tab w:val="num" w:pos="357"/>
        </w:tabs>
        <w:ind w:left="357" w:hanging="357"/>
      </w:pPr>
      <w:rPr>
        <w:rFonts w:hint="default"/>
        <w:b/>
      </w:rPr>
    </w:lvl>
    <w:lvl w:ilvl="1">
      <w:start w:val="5"/>
      <w:numFmt w:val="decimal"/>
      <w:lvlRestart w:val="0"/>
      <w:lvlText w:val="3.%2."/>
      <w:lvlJc w:val="left"/>
      <w:pPr>
        <w:tabs>
          <w:tab w:val="num" w:pos="794"/>
        </w:tabs>
        <w:ind w:left="794" w:hanging="437"/>
      </w:pPr>
      <w:rPr>
        <w:rFonts w:hint="default"/>
        <w:b/>
        <w:i w:val="0"/>
      </w:rPr>
    </w:lvl>
    <w:lvl w:ilvl="2">
      <w:start w:val="1"/>
      <w:numFmt w:val="decimal"/>
      <w:lvlRestart w:val="0"/>
      <w:lvlText w:val="3.5.%3."/>
      <w:lvlJc w:val="left"/>
      <w:pPr>
        <w:tabs>
          <w:tab w:val="num" w:pos="1440"/>
        </w:tabs>
        <w:ind w:left="1225" w:hanging="505"/>
      </w:pPr>
      <w:rPr>
        <w:rFonts w:hint="default"/>
        <w:b/>
        <w:i w:val="0"/>
      </w:rPr>
    </w:lvl>
    <w:lvl w:ilvl="3">
      <w:start w:val="1"/>
      <w:numFmt w:val="decimal"/>
      <w:lvlText w:val="%1.%2.%3.%4."/>
      <w:lvlJc w:val="left"/>
      <w:pPr>
        <w:tabs>
          <w:tab w:val="num" w:pos="2358"/>
        </w:tabs>
        <w:ind w:left="2358" w:hanging="720"/>
      </w:pPr>
      <w:rPr>
        <w:rFonts w:hint="default"/>
      </w:rPr>
    </w:lvl>
    <w:lvl w:ilvl="4">
      <w:start w:val="1"/>
      <w:numFmt w:val="decimal"/>
      <w:lvlText w:val="%1.%2.%3.%4.%5."/>
      <w:lvlJc w:val="left"/>
      <w:pPr>
        <w:tabs>
          <w:tab w:val="num" w:pos="3264"/>
        </w:tabs>
        <w:ind w:left="3264" w:hanging="1080"/>
      </w:pPr>
      <w:rPr>
        <w:rFonts w:hint="default"/>
      </w:rPr>
    </w:lvl>
    <w:lvl w:ilvl="5">
      <w:start w:val="1"/>
      <w:numFmt w:val="decimal"/>
      <w:lvlText w:val="%1.%2.%3.%4.%5.%6."/>
      <w:lvlJc w:val="left"/>
      <w:pPr>
        <w:tabs>
          <w:tab w:val="num" w:pos="3810"/>
        </w:tabs>
        <w:ind w:left="3810" w:hanging="1080"/>
      </w:pPr>
      <w:rPr>
        <w:rFonts w:hint="default"/>
      </w:rPr>
    </w:lvl>
    <w:lvl w:ilvl="6">
      <w:start w:val="1"/>
      <w:numFmt w:val="decimal"/>
      <w:lvlText w:val="%1.%2.%3.%4.%5.%6.%7."/>
      <w:lvlJc w:val="left"/>
      <w:pPr>
        <w:tabs>
          <w:tab w:val="num" w:pos="4716"/>
        </w:tabs>
        <w:ind w:left="4716" w:hanging="1440"/>
      </w:pPr>
      <w:rPr>
        <w:rFonts w:hint="default"/>
      </w:rPr>
    </w:lvl>
    <w:lvl w:ilvl="7">
      <w:start w:val="1"/>
      <w:numFmt w:val="decimal"/>
      <w:lvlText w:val="%1.%2.%3.%4.%5.%6.%7.%8."/>
      <w:lvlJc w:val="left"/>
      <w:pPr>
        <w:tabs>
          <w:tab w:val="num" w:pos="5262"/>
        </w:tabs>
        <w:ind w:left="5262" w:hanging="1440"/>
      </w:pPr>
      <w:rPr>
        <w:rFonts w:hint="default"/>
      </w:rPr>
    </w:lvl>
    <w:lvl w:ilvl="8">
      <w:start w:val="1"/>
      <w:numFmt w:val="decimal"/>
      <w:lvlText w:val="%1.%2.%3.%4.%5.%6.%7.%8.%9."/>
      <w:lvlJc w:val="left"/>
      <w:pPr>
        <w:tabs>
          <w:tab w:val="num" w:pos="6168"/>
        </w:tabs>
        <w:ind w:left="6168" w:hanging="1800"/>
      </w:pPr>
      <w:rPr>
        <w:rFonts w:hint="default"/>
      </w:rPr>
    </w:lvl>
  </w:abstractNum>
  <w:abstractNum w:abstractNumId="5">
    <w:nsid w:val="0EC6065A"/>
    <w:multiLevelType w:val="multilevel"/>
    <w:tmpl w:val="0E504DC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15434E1A"/>
    <w:multiLevelType w:val="multilevel"/>
    <w:tmpl w:val="914EFA96"/>
    <w:styleLink w:val="Stlus2"/>
    <w:lvl w:ilvl="0">
      <w:start w:val="3"/>
      <w:numFmt w:val="none"/>
      <w:lvlText w:val="4."/>
      <w:lvlJc w:val="left"/>
      <w:pPr>
        <w:tabs>
          <w:tab w:val="num" w:pos="360"/>
        </w:tabs>
        <w:ind w:left="360" w:hanging="360"/>
      </w:pPr>
      <w:rPr>
        <w:rFonts w:cs="MingLiU" w:hint="default"/>
        <w:b/>
        <w:i w:val="0"/>
        <w:color w:val="000000"/>
      </w:rPr>
    </w:lvl>
    <w:lvl w:ilvl="1">
      <w:start w:val="3"/>
      <w:numFmt w:val="decimal"/>
      <w:suff w:val="space"/>
      <w:lvlText w:val="4.%2."/>
      <w:lvlJc w:val="left"/>
      <w:pPr>
        <w:ind w:left="792" w:hanging="432"/>
      </w:pPr>
      <w:rPr>
        <w:rFonts w:cs="MingLiU" w:hint="default"/>
        <w:b/>
        <w:i w:val="0"/>
        <w:color w:val="auto"/>
      </w:rPr>
    </w:lvl>
    <w:lvl w:ilvl="2">
      <w:start w:val="3"/>
      <w:numFmt w:val="decimal"/>
      <w:lvlText w:val="%3."/>
      <w:lvlJc w:val="left"/>
      <w:pPr>
        <w:tabs>
          <w:tab w:val="num" w:pos="1440"/>
        </w:tabs>
        <w:ind w:left="1225" w:hanging="505"/>
      </w:pPr>
      <w:rPr>
        <w:rFonts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7">
    <w:nsid w:val="16002E71"/>
    <w:multiLevelType w:val="multilevel"/>
    <w:tmpl w:val="BF5E207E"/>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ascii="Palatino Linotype" w:hAnsi="Palatino Linotype" w:cs="Times New Roman" w:hint="default"/>
        <w:b/>
        <w:i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16A6253C"/>
    <w:multiLevelType w:val="multilevel"/>
    <w:tmpl w:val="6C2650D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cs="Times New Roman"/>
        <w:b/>
        <w:color w:val="auto"/>
      </w:rPr>
    </w:lvl>
    <w:lvl w:ilvl="2">
      <w:start w:val="1"/>
      <w:numFmt w:val="decimal"/>
      <w:lvlText w:val="%1.%2.%3."/>
      <w:lvlJc w:val="left"/>
      <w:pPr>
        <w:tabs>
          <w:tab w:val="num" w:pos="1440"/>
        </w:tabs>
        <w:ind w:left="1224" w:hanging="504"/>
      </w:pPr>
      <w:rPr>
        <w:rFonts w:cs="Times New Roman"/>
        <w:b/>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nsid w:val="1E531CCF"/>
    <w:multiLevelType w:val="multilevel"/>
    <w:tmpl w:val="681A1324"/>
    <w:lvl w:ilvl="0">
      <w:start w:val="2"/>
      <w:numFmt w:val="decimal"/>
      <w:lvlText w:val="%1."/>
      <w:lvlJc w:val="left"/>
      <w:pPr>
        <w:tabs>
          <w:tab w:val="num" w:pos="360"/>
        </w:tabs>
        <w:ind w:left="360" w:hanging="360"/>
      </w:pPr>
      <w:rPr>
        <w:rFonts w:cs="MingLiU" w:hint="default"/>
        <w:b/>
        <w:i w:val="0"/>
        <w:color w:val="000000"/>
      </w:rPr>
    </w:lvl>
    <w:lvl w:ilvl="1">
      <w:start w:val="1"/>
      <w:numFmt w:val="decimal"/>
      <w:suff w:val="space"/>
      <w:lvlText w:val="3.%2."/>
      <w:lvlJc w:val="left"/>
      <w:pPr>
        <w:ind w:left="792" w:hanging="432"/>
      </w:pPr>
      <w:rPr>
        <w:rFonts w:cs="MingLiU" w:hint="default"/>
        <w:b/>
        <w:i w:val="0"/>
        <w:color w:val="auto"/>
      </w:rPr>
    </w:lvl>
    <w:lvl w:ilvl="2">
      <w:start w:val="1"/>
      <w:numFmt w:val="decimal"/>
      <w:lvlText w:val="%1.%2.%3."/>
      <w:lvlJc w:val="left"/>
      <w:pPr>
        <w:tabs>
          <w:tab w:val="num" w:pos="1440"/>
        </w:tabs>
        <w:ind w:left="1225" w:hanging="505"/>
      </w:pPr>
      <w:rPr>
        <w:rFonts w:cs="MingLiU"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10">
    <w:nsid w:val="2769173C"/>
    <w:multiLevelType w:val="hybridMultilevel"/>
    <w:tmpl w:val="369ECA56"/>
    <w:lvl w:ilvl="0" w:tplc="7E66ADB4">
      <w:start w:val="5"/>
      <w:numFmt w:val="upperRoman"/>
      <w:lvlText w:val="%1."/>
      <w:lvlJc w:val="left"/>
      <w:pPr>
        <w:tabs>
          <w:tab w:val="num" w:pos="750"/>
        </w:tabs>
        <w:ind w:left="750" w:hanging="720"/>
      </w:pPr>
      <w:rPr>
        <w:rFonts w:hint="default"/>
      </w:rPr>
    </w:lvl>
    <w:lvl w:ilvl="1" w:tplc="529201E8" w:tentative="1">
      <w:start w:val="1"/>
      <w:numFmt w:val="lowerLetter"/>
      <w:lvlText w:val="%2."/>
      <w:lvlJc w:val="left"/>
      <w:pPr>
        <w:tabs>
          <w:tab w:val="num" w:pos="1110"/>
        </w:tabs>
        <w:ind w:left="1110" w:hanging="360"/>
      </w:pPr>
    </w:lvl>
    <w:lvl w:ilvl="2" w:tplc="733E7A64" w:tentative="1">
      <w:start w:val="1"/>
      <w:numFmt w:val="lowerRoman"/>
      <w:lvlText w:val="%3."/>
      <w:lvlJc w:val="right"/>
      <w:pPr>
        <w:tabs>
          <w:tab w:val="num" w:pos="1830"/>
        </w:tabs>
        <w:ind w:left="1830" w:hanging="180"/>
      </w:pPr>
    </w:lvl>
    <w:lvl w:ilvl="3" w:tplc="B9DCBE2A" w:tentative="1">
      <w:start w:val="1"/>
      <w:numFmt w:val="decimal"/>
      <w:lvlText w:val="%4."/>
      <w:lvlJc w:val="left"/>
      <w:pPr>
        <w:tabs>
          <w:tab w:val="num" w:pos="2550"/>
        </w:tabs>
        <w:ind w:left="2550" w:hanging="360"/>
      </w:pPr>
    </w:lvl>
    <w:lvl w:ilvl="4" w:tplc="E5C2E532" w:tentative="1">
      <w:start w:val="1"/>
      <w:numFmt w:val="lowerLetter"/>
      <w:lvlText w:val="%5."/>
      <w:lvlJc w:val="left"/>
      <w:pPr>
        <w:tabs>
          <w:tab w:val="num" w:pos="3270"/>
        </w:tabs>
        <w:ind w:left="3270" w:hanging="360"/>
      </w:pPr>
    </w:lvl>
    <w:lvl w:ilvl="5" w:tplc="579C5E52" w:tentative="1">
      <w:start w:val="1"/>
      <w:numFmt w:val="lowerRoman"/>
      <w:lvlText w:val="%6."/>
      <w:lvlJc w:val="right"/>
      <w:pPr>
        <w:tabs>
          <w:tab w:val="num" w:pos="3990"/>
        </w:tabs>
        <w:ind w:left="3990" w:hanging="180"/>
      </w:pPr>
    </w:lvl>
    <w:lvl w:ilvl="6" w:tplc="EE446B72" w:tentative="1">
      <w:start w:val="1"/>
      <w:numFmt w:val="decimal"/>
      <w:lvlText w:val="%7."/>
      <w:lvlJc w:val="left"/>
      <w:pPr>
        <w:tabs>
          <w:tab w:val="num" w:pos="4710"/>
        </w:tabs>
        <w:ind w:left="4710" w:hanging="360"/>
      </w:pPr>
    </w:lvl>
    <w:lvl w:ilvl="7" w:tplc="7034034E" w:tentative="1">
      <w:start w:val="1"/>
      <w:numFmt w:val="lowerLetter"/>
      <w:lvlText w:val="%8."/>
      <w:lvlJc w:val="left"/>
      <w:pPr>
        <w:tabs>
          <w:tab w:val="num" w:pos="5430"/>
        </w:tabs>
        <w:ind w:left="5430" w:hanging="360"/>
      </w:pPr>
    </w:lvl>
    <w:lvl w:ilvl="8" w:tplc="2DFEDD6C" w:tentative="1">
      <w:start w:val="1"/>
      <w:numFmt w:val="lowerRoman"/>
      <w:lvlText w:val="%9."/>
      <w:lvlJc w:val="right"/>
      <w:pPr>
        <w:tabs>
          <w:tab w:val="num" w:pos="6150"/>
        </w:tabs>
        <w:ind w:left="6150" w:hanging="180"/>
      </w:pPr>
    </w:lvl>
  </w:abstractNum>
  <w:abstractNum w:abstractNumId="11">
    <w:nsid w:val="2B964A8E"/>
    <w:multiLevelType w:val="multilevel"/>
    <w:tmpl w:val="48AA007C"/>
    <w:lvl w:ilvl="0">
      <w:start w:val="6"/>
      <w:numFmt w:val="decimal"/>
      <w:lvlText w:val="%1."/>
      <w:lvlJc w:val="left"/>
      <w:pPr>
        <w:tabs>
          <w:tab w:val="num" w:pos="360"/>
        </w:tabs>
        <w:ind w:left="360" w:hanging="360"/>
      </w:pPr>
      <w:rPr>
        <w:rFonts w:cs="MingLiU" w:hint="default"/>
        <w:b/>
        <w:i w:val="0"/>
      </w:rPr>
    </w:lvl>
    <w:lvl w:ilvl="1">
      <w:start w:val="5"/>
      <w:numFmt w:val="decimal"/>
      <w:lvlRestart w:val="0"/>
      <w:suff w:val="space"/>
      <w:lvlText w:val="%1.%2."/>
      <w:lvlJc w:val="left"/>
      <w:pPr>
        <w:ind w:left="792" w:hanging="432"/>
      </w:pPr>
      <w:rPr>
        <w:rFonts w:cs="MingLiU" w:hint="default"/>
        <w:b/>
        <w:i w:val="0"/>
        <w:color w:val="auto"/>
      </w:rPr>
    </w:lvl>
    <w:lvl w:ilvl="2">
      <w:start w:val="1"/>
      <w:numFmt w:val="decimal"/>
      <w:lvlRestart w:val="0"/>
      <w:lvlText w:val="%1.%2.%3."/>
      <w:lvlJc w:val="left"/>
      <w:pPr>
        <w:tabs>
          <w:tab w:val="num" w:pos="1440"/>
        </w:tabs>
        <w:ind w:left="1225" w:hanging="505"/>
      </w:pPr>
      <w:rPr>
        <w:rFonts w:cs="MingLiU" w:hint="default"/>
        <w:b/>
        <w:i w:val="0"/>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12">
    <w:nsid w:val="2D043CD2"/>
    <w:multiLevelType w:val="multilevel"/>
    <w:tmpl w:val="E8CC7DF6"/>
    <w:lvl w:ilvl="0">
      <w:start w:val="1"/>
      <w:numFmt w:val="decimal"/>
      <w:lvlText w:val="%1."/>
      <w:lvlJc w:val="left"/>
      <w:pPr>
        <w:ind w:left="108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FA6387C"/>
    <w:multiLevelType w:val="multilevel"/>
    <w:tmpl w:val="DC66C6C6"/>
    <w:lvl w:ilvl="0">
      <w:start w:val="2"/>
      <w:numFmt w:val="decimal"/>
      <w:lvlText w:val="%1."/>
      <w:lvlJc w:val="left"/>
      <w:pPr>
        <w:tabs>
          <w:tab w:val="num" w:pos="360"/>
        </w:tabs>
        <w:ind w:left="360" w:hanging="360"/>
      </w:pPr>
      <w:rPr>
        <w:rFonts w:cs="MingLiU" w:hint="default"/>
        <w:b/>
        <w:i w:val="0"/>
        <w:color w:val="000000"/>
      </w:rPr>
    </w:lvl>
    <w:lvl w:ilvl="1">
      <w:start w:val="1"/>
      <w:numFmt w:val="decimal"/>
      <w:suff w:val="space"/>
      <w:lvlText w:val="%1.%2."/>
      <w:lvlJc w:val="left"/>
      <w:pPr>
        <w:ind w:left="792" w:hanging="432"/>
      </w:pPr>
      <w:rPr>
        <w:rFonts w:cs="MingLiU" w:hint="default"/>
        <w:b/>
        <w:i w:val="0"/>
        <w:color w:val="auto"/>
      </w:rPr>
    </w:lvl>
    <w:lvl w:ilvl="2">
      <w:start w:val="1"/>
      <w:numFmt w:val="decimal"/>
      <w:lvlText w:val="%1.%2.%3."/>
      <w:lvlJc w:val="left"/>
      <w:pPr>
        <w:tabs>
          <w:tab w:val="num" w:pos="1440"/>
        </w:tabs>
        <w:ind w:left="1225" w:hanging="505"/>
      </w:pPr>
      <w:rPr>
        <w:rFonts w:cs="MingLiU"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14">
    <w:nsid w:val="313F695A"/>
    <w:multiLevelType w:val="multilevel"/>
    <w:tmpl w:val="3DA8A94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36E65DAB"/>
    <w:multiLevelType w:val="multilevel"/>
    <w:tmpl w:val="48AA007C"/>
    <w:lvl w:ilvl="0">
      <w:start w:val="6"/>
      <w:numFmt w:val="decimal"/>
      <w:lvlText w:val="%1."/>
      <w:lvlJc w:val="left"/>
      <w:pPr>
        <w:tabs>
          <w:tab w:val="num" w:pos="360"/>
        </w:tabs>
        <w:ind w:left="360" w:hanging="360"/>
      </w:pPr>
      <w:rPr>
        <w:rFonts w:cs="MingLiU" w:hint="default"/>
        <w:b/>
        <w:i w:val="0"/>
      </w:rPr>
    </w:lvl>
    <w:lvl w:ilvl="1">
      <w:start w:val="5"/>
      <w:numFmt w:val="decimal"/>
      <w:lvlRestart w:val="0"/>
      <w:suff w:val="space"/>
      <w:lvlText w:val="%1.%2."/>
      <w:lvlJc w:val="left"/>
      <w:pPr>
        <w:ind w:left="792" w:hanging="432"/>
      </w:pPr>
      <w:rPr>
        <w:rFonts w:cs="MingLiU" w:hint="default"/>
        <w:b/>
        <w:i w:val="0"/>
        <w:color w:val="auto"/>
      </w:rPr>
    </w:lvl>
    <w:lvl w:ilvl="2">
      <w:start w:val="1"/>
      <w:numFmt w:val="decimal"/>
      <w:lvlRestart w:val="0"/>
      <w:lvlText w:val="%1.%2.%3."/>
      <w:lvlJc w:val="left"/>
      <w:pPr>
        <w:tabs>
          <w:tab w:val="num" w:pos="1440"/>
        </w:tabs>
        <w:ind w:left="1225" w:hanging="505"/>
      </w:pPr>
      <w:rPr>
        <w:rFonts w:cs="MingLiU" w:hint="default"/>
        <w:b/>
        <w:i w:val="0"/>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16">
    <w:nsid w:val="402643E4"/>
    <w:multiLevelType w:val="multilevel"/>
    <w:tmpl w:val="21A2BD6A"/>
    <w:lvl w:ilvl="0">
      <w:start w:val="6"/>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405C441B"/>
    <w:multiLevelType w:val="multilevel"/>
    <w:tmpl w:val="BD6AFD1E"/>
    <w:lvl w:ilvl="0">
      <w:start w:val="1"/>
      <w:numFmt w:val="decimal"/>
      <w:lvlText w:val="%1."/>
      <w:lvlJc w:val="left"/>
      <w:pPr>
        <w:tabs>
          <w:tab w:val="num" w:pos="360"/>
        </w:tabs>
        <w:ind w:left="360" w:hanging="360"/>
      </w:pPr>
      <w:rPr>
        <w:rFonts w:cs="MingLiU" w:hint="default"/>
        <w:b/>
        <w:i w:val="0"/>
      </w:rPr>
    </w:lvl>
    <w:lvl w:ilvl="1">
      <w:start w:val="5"/>
      <w:numFmt w:val="decimal"/>
      <w:lvlRestart w:val="0"/>
      <w:suff w:val="space"/>
      <w:lvlText w:val="%1.%2."/>
      <w:lvlJc w:val="left"/>
      <w:pPr>
        <w:ind w:left="792" w:hanging="432"/>
      </w:pPr>
      <w:rPr>
        <w:rFonts w:cs="MingLiU" w:hint="default"/>
        <w:b/>
        <w:i w:val="0"/>
        <w:color w:val="auto"/>
      </w:rPr>
    </w:lvl>
    <w:lvl w:ilvl="2">
      <w:start w:val="1"/>
      <w:numFmt w:val="decimal"/>
      <w:lvlRestart w:val="0"/>
      <w:lvlText w:val="3.%2.%3."/>
      <w:lvlJc w:val="left"/>
      <w:pPr>
        <w:tabs>
          <w:tab w:val="num" w:pos="1440"/>
        </w:tabs>
        <w:ind w:left="1225" w:hanging="505"/>
      </w:pPr>
      <w:rPr>
        <w:rFonts w:cs="MingLiU" w:hint="default"/>
        <w:b/>
        <w:i w:val="0"/>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18">
    <w:nsid w:val="426E4336"/>
    <w:multiLevelType w:val="hybridMultilevel"/>
    <w:tmpl w:val="5D563D0C"/>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9">
    <w:nsid w:val="44792092"/>
    <w:multiLevelType w:val="multilevel"/>
    <w:tmpl w:val="938E50E4"/>
    <w:lvl w:ilvl="0">
      <w:start w:val="1"/>
      <w:numFmt w:val="bullet"/>
      <w:pStyle w:val="Bullet"/>
      <w:lvlText w:val="●"/>
      <w:lvlJc w:val="left"/>
      <w:pPr>
        <w:tabs>
          <w:tab w:val="num" w:pos="576"/>
        </w:tabs>
        <w:ind w:left="576" w:hanging="216"/>
      </w:pPr>
      <w:rPr>
        <w:rFonts w:ascii="Arial" w:hAnsi="Arial" w:hint="default"/>
        <w:spacing w:val="0"/>
        <w:position w:val="1"/>
        <w:sz w:val="14"/>
        <w:szCs w:val="14"/>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45B86C02"/>
    <w:multiLevelType w:val="multilevel"/>
    <w:tmpl w:val="BD6AFD1E"/>
    <w:lvl w:ilvl="0">
      <w:start w:val="1"/>
      <w:numFmt w:val="decimal"/>
      <w:lvlText w:val="%1."/>
      <w:lvlJc w:val="left"/>
      <w:pPr>
        <w:tabs>
          <w:tab w:val="num" w:pos="1332"/>
        </w:tabs>
        <w:ind w:left="1332" w:hanging="360"/>
      </w:pPr>
      <w:rPr>
        <w:rFonts w:cs="MingLiU" w:hint="default"/>
        <w:b/>
        <w:i w:val="0"/>
      </w:rPr>
    </w:lvl>
    <w:lvl w:ilvl="1">
      <w:start w:val="5"/>
      <w:numFmt w:val="decimal"/>
      <w:lvlRestart w:val="0"/>
      <w:suff w:val="space"/>
      <w:lvlText w:val="%1.%2."/>
      <w:lvlJc w:val="left"/>
      <w:pPr>
        <w:ind w:left="1764" w:hanging="432"/>
      </w:pPr>
      <w:rPr>
        <w:rFonts w:cs="MingLiU" w:hint="default"/>
        <w:b/>
        <w:i w:val="0"/>
        <w:color w:val="auto"/>
      </w:rPr>
    </w:lvl>
    <w:lvl w:ilvl="2">
      <w:start w:val="1"/>
      <w:numFmt w:val="decimal"/>
      <w:lvlRestart w:val="0"/>
      <w:lvlText w:val="3.%2.%3."/>
      <w:lvlJc w:val="left"/>
      <w:pPr>
        <w:tabs>
          <w:tab w:val="num" w:pos="2412"/>
        </w:tabs>
        <w:ind w:left="2197" w:hanging="505"/>
      </w:pPr>
      <w:rPr>
        <w:rFonts w:cs="MingLiU" w:hint="default"/>
        <w:b/>
        <w:i w:val="0"/>
      </w:rPr>
    </w:lvl>
    <w:lvl w:ilvl="3">
      <w:start w:val="1"/>
      <w:numFmt w:val="decimal"/>
      <w:lvlText w:val="%1.%2.%3.%4."/>
      <w:lvlJc w:val="left"/>
      <w:pPr>
        <w:tabs>
          <w:tab w:val="num" w:pos="2772"/>
        </w:tabs>
        <w:ind w:left="2700" w:hanging="648"/>
      </w:pPr>
      <w:rPr>
        <w:rFonts w:cs="MingLiU" w:hint="default"/>
      </w:rPr>
    </w:lvl>
    <w:lvl w:ilvl="4">
      <w:start w:val="1"/>
      <w:numFmt w:val="decimal"/>
      <w:lvlText w:val="%1.%2.%3.%4.%5."/>
      <w:lvlJc w:val="left"/>
      <w:pPr>
        <w:tabs>
          <w:tab w:val="num" w:pos="3492"/>
        </w:tabs>
        <w:ind w:left="3204" w:hanging="792"/>
      </w:pPr>
      <w:rPr>
        <w:rFonts w:cs="MingLiU" w:hint="default"/>
      </w:rPr>
    </w:lvl>
    <w:lvl w:ilvl="5">
      <w:start w:val="1"/>
      <w:numFmt w:val="decimal"/>
      <w:lvlText w:val="%1.%2.%3.%4.%5.%6."/>
      <w:lvlJc w:val="left"/>
      <w:pPr>
        <w:tabs>
          <w:tab w:val="num" w:pos="3852"/>
        </w:tabs>
        <w:ind w:left="3708" w:hanging="936"/>
      </w:pPr>
      <w:rPr>
        <w:rFonts w:cs="MingLiU" w:hint="default"/>
      </w:rPr>
    </w:lvl>
    <w:lvl w:ilvl="6">
      <w:start w:val="1"/>
      <w:numFmt w:val="decimal"/>
      <w:lvlText w:val="%1.%2.%3.%4.%5.%6.%7."/>
      <w:lvlJc w:val="left"/>
      <w:pPr>
        <w:tabs>
          <w:tab w:val="num" w:pos="4572"/>
        </w:tabs>
        <w:ind w:left="4212" w:hanging="1080"/>
      </w:pPr>
      <w:rPr>
        <w:rFonts w:cs="MingLiU" w:hint="default"/>
      </w:rPr>
    </w:lvl>
    <w:lvl w:ilvl="7">
      <w:start w:val="1"/>
      <w:numFmt w:val="decimal"/>
      <w:lvlText w:val="%1.%2.%3.%4.%5.%6.%7.%8."/>
      <w:lvlJc w:val="left"/>
      <w:pPr>
        <w:tabs>
          <w:tab w:val="num" w:pos="4932"/>
        </w:tabs>
        <w:ind w:left="4716" w:hanging="1224"/>
      </w:pPr>
      <w:rPr>
        <w:rFonts w:cs="MingLiU" w:hint="default"/>
      </w:rPr>
    </w:lvl>
    <w:lvl w:ilvl="8">
      <w:start w:val="1"/>
      <w:numFmt w:val="decimal"/>
      <w:lvlText w:val="%1.%2.%3.%4.%5.%6.%7.%8.%9."/>
      <w:lvlJc w:val="left"/>
      <w:pPr>
        <w:tabs>
          <w:tab w:val="num" w:pos="5652"/>
        </w:tabs>
        <w:ind w:left="5292" w:hanging="1440"/>
      </w:pPr>
      <w:rPr>
        <w:rFonts w:cs="MingLiU" w:hint="default"/>
      </w:rPr>
    </w:lvl>
  </w:abstractNum>
  <w:abstractNum w:abstractNumId="21">
    <w:nsid w:val="49754213"/>
    <w:multiLevelType w:val="hybridMultilevel"/>
    <w:tmpl w:val="12186B6E"/>
    <w:lvl w:ilvl="0" w:tplc="F836B034">
      <w:start w:val="4"/>
      <w:numFmt w:val="upperRoman"/>
      <w:lvlText w:val="%1."/>
      <w:lvlJc w:val="left"/>
      <w:pPr>
        <w:ind w:left="750" w:hanging="720"/>
      </w:pPr>
      <w:rPr>
        <w:rFonts w:cs="Times New Roman" w:hint="default"/>
      </w:rPr>
    </w:lvl>
    <w:lvl w:ilvl="1" w:tplc="5198B15A">
      <w:start w:val="1"/>
      <w:numFmt w:val="lowerLetter"/>
      <w:lvlText w:val="%2."/>
      <w:lvlJc w:val="left"/>
      <w:pPr>
        <w:ind w:left="1110" w:hanging="360"/>
      </w:pPr>
      <w:rPr>
        <w:rFonts w:cs="Times New Roman"/>
      </w:rPr>
    </w:lvl>
    <w:lvl w:ilvl="2" w:tplc="52DE744A">
      <w:start w:val="1"/>
      <w:numFmt w:val="lowerRoman"/>
      <w:lvlText w:val="%3."/>
      <w:lvlJc w:val="right"/>
      <w:pPr>
        <w:ind w:left="1830" w:hanging="180"/>
      </w:pPr>
      <w:rPr>
        <w:rFonts w:cs="Times New Roman"/>
      </w:rPr>
    </w:lvl>
    <w:lvl w:ilvl="3" w:tplc="AD38BC6C">
      <w:start w:val="1"/>
      <w:numFmt w:val="decimal"/>
      <w:lvlText w:val="%4."/>
      <w:lvlJc w:val="left"/>
      <w:pPr>
        <w:ind w:left="2550" w:hanging="360"/>
      </w:pPr>
      <w:rPr>
        <w:rFonts w:cs="Times New Roman"/>
      </w:rPr>
    </w:lvl>
    <w:lvl w:ilvl="4" w:tplc="01AEC5A0">
      <w:start w:val="1"/>
      <w:numFmt w:val="lowerLetter"/>
      <w:lvlText w:val="%5."/>
      <w:lvlJc w:val="left"/>
      <w:pPr>
        <w:ind w:left="3270" w:hanging="360"/>
      </w:pPr>
      <w:rPr>
        <w:rFonts w:cs="Times New Roman"/>
      </w:rPr>
    </w:lvl>
    <w:lvl w:ilvl="5" w:tplc="0FACB73A">
      <w:start w:val="1"/>
      <w:numFmt w:val="lowerRoman"/>
      <w:lvlText w:val="%6."/>
      <w:lvlJc w:val="right"/>
      <w:pPr>
        <w:ind w:left="3990" w:hanging="180"/>
      </w:pPr>
      <w:rPr>
        <w:rFonts w:cs="Times New Roman"/>
      </w:rPr>
    </w:lvl>
    <w:lvl w:ilvl="6" w:tplc="C7F81A1C">
      <w:start w:val="1"/>
      <w:numFmt w:val="decimal"/>
      <w:lvlText w:val="%7."/>
      <w:lvlJc w:val="left"/>
      <w:pPr>
        <w:ind w:left="4710" w:hanging="360"/>
      </w:pPr>
      <w:rPr>
        <w:rFonts w:cs="Times New Roman"/>
      </w:rPr>
    </w:lvl>
    <w:lvl w:ilvl="7" w:tplc="02749F38">
      <w:start w:val="1"/>
      <w:numFmt w:val="lowerLetter"/>
      <w:lvlText w:val="%8."/>
      <w:lvlJc w:val="left"/>
      <w:pPr>
        <w:ind w:left="5430" w:hanging="360"/>
      </w:pPr>
      <w:rPr>
        <w:rFonts w:cs="Times New Roman"/>
      </w:rPr>
    </w:lvl>
    <w:lvl w:ilvl="8" w:tplc="A7444910">
      <w:start w:val="1"/>
      <w:numFmt w:val="lowerRoman"/>
      <w:lvlText w:val="%9."/>
      <w:lvlJc w:val="right"/>
      <w:pPr>
        <w:ind w:left="6150" w:hanging="180"/>
      </w:pPr>
      <w:rPr>
        <w:rFonts w:cs="Times New Roman"/>
      </w:rPr>
    </w:lvl>
  </w:abstractNum>
  <w:abstractNum w:abstractNumId="22">
    <w:nsid w:val="49DB1592"/>
    <w:multiLevelType w:val="multilevel"/>
    <w:tmpl w:val="E8CC7DF6"/>
    <w:lvl w:ilvl="0">
      <w:start w:val="1"/>
      <w:numFmt w:val="decimal"/>
      <w:lvlText w:val="%1."/>
      <w:lvlJc w:val="left"/>
      <w:pPr>
        <w:ind w:left="928" w:hanging="360"/>
      </w:pPr>
      <w:rPr>
        <w:rFonts w:hint="default"/>
      </w:rPr>
    </w:lvl>
    <w:lvl w:ilvl="1">
      <w:start w:val="1"/>
      <w:numFmt w:val="decimal"/>
      <w:lvlText w:val="%1.%2."/>
      <w:lvlJc w:val="left"/>
      <w:pPr>
        <w:ind w:left="568" w:hanging="36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648"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728" w:hanging="1080"/>
      </w:pPr>
      <w:rPr>
        <w:rFonts w:hint="default"/>
      </w:rPr>
    </w:lvl>
    <w:lvl w:ilvl="6">
      <w:start w:val="1"/>
      <w:numFmt w:val="decimal"/>
      <w:lvlText w:val="%1.%2.%3.%4.%5.%6.%7."/>
      <w:lvlJc w:val="left"/>
      <w:pPr>
        <w:ind w:left="3448" w:hanging="1440"/>
      </w:pPr>
      <w:rPr>
        <w:rFonts w:hint="default"/>
      </w:rPr>
    </w:lvl>
    <w:lvl w:ilvl="7">
      <w:start w:val="1"/>
      <w:numFmt w:val="decimal"/>
      <w:lvlText w:val="%1.%2.%3.%4.%5.%6.%7.%8."/>
      <w:lvlJc w:val="left"/>
      <w:pPr>
        <w:ind w:left="3808" w:hanging="1440"/>
      </w:pPr>
      <w:rPr>
        <w:rFonts w:hint="default"/>
      </w:rPr>
    </w:lvl>
    <w:lvl w:ilvl="8">
      <w:start w:val="1"/>
      <w:numFmt w:val="decimal"/>
      <w:lvlText w:val="%1.%2.%3.%4.%5.%6.%7.%8.%9."/>
      <w:lvlJc w:val="left"/>
      <w:pPr>
        <w:ind w:left="4528" w:hanging="1800"/>
      </w:pPr>
      <w:rPr>
        <w:rFonts w:hint="default"/>
      </w:rPr>
    </w:lvl>
  </w:abstractNum>
  <w:abstractNum w:abstractNumId="23">
    <w:nsid w:val="5DF71B9F"/>
    <w:multiLevelType w:val="multilevel"/>
    <w:tmpl w:val="CCDEDD80"/>
    <w:lvl w:ilvl="0">
      <w:start w:val="4"/>
      <w:numFmt w:val="decimal"/>
      <w:lvlText w:val="%1."/>
      <w:lvlJc w:val="left"/>
      <w:pPr>
        <w:tabs>
          <w:tab w:val="num" w:pos="357"/>
        </w:tabs>
        <w:ind w:left="357" w:hanging="357"/>
      </w:pPr>
      <w:rPr>
        <w:rFonts w:hint="default"/>
        <w:b/>
      </w:rPr>
    </w:lvl>
    <w:lvl w:ilvl="1">
      <w:start w:val="1"/>
      <w:numFmt w:val="decimal"/>
      <w:lvlRestart w:val="0"/>
      <w:lvlText w:val="3.%2."/>
      <w:lvlJc w:val="left"/>
      <w:pPr>
        <w:tabs>
          <w:tab w:val="num" w:pos="794"/>
        </w:tabs>
        <w:ind w:left="794" w:hanging="437"/>
      </w:pPr>
      <w:rPr>
        <w:rFonts w:hint="default"/>
        <w:b/>
        <w:i w:val="0"/>
      </w:rPr>
    </w:lvl>
    <w:lvl w:ilvl="2">
      <w:start w:val="1"/>
      <w:numFmt w:val="decimal"/>
      <w:lvlRestart w:val="0"/>
      <w:lvlText w:val="3.3.%3."/>
      <w:lvlJc w:val="left"/>
      <w:pPr>
        <w:tabs>
          <w:tab w:val="num" w:pos="1440"/>
        </w:tabs>
        <w:ind w:left="1225" w:hanging="505"/>
      </w:pPr>
      <w:rPr>
        <w:rFonts w:hint="default"/>
        <w:b/>
        <w:i w:val="0"/>
      </w:rPr>
    </w:lvl>
    <w:lvl w:ilvl="3">
      <w:start w:val="1"/>
      <w:numFmt w:val="decimal"/>
      <w:lvlText w:val="%1.%2.%3.%4."/>
      <w:lvlJc w:val="left"/>
      <w:pPr>
        <w:tabs>
          <w:tab w:val="num" w:pos="2358"/>
        </w:tabs>
        <w:ind w:left="2358" w:hanging="720"/>
      </w:pPr>
      <w:rPr>
        <w:rFonts w:hint="default"/>
      </w:rPr>
    </w:lvl>
    <w:lvl w:ilvl="4">
      <w:start w:val="1"/>
      <w:numFmt w:val="decimal"/>
      <w:lvlText w:val="%1.%2.%3.%4.%5."/>
      <w:lvlJc w:val="left"/>
      <w:pPr>
        <w:tabs>
          <w:tab w:val="num" w:pos="3264"/>
        </w:tabs>
        <w:ind w:left="3264" w:hanging="1080"/>
      </w:pPr>
      <w:rPr>
        <w:rFonts w:hint="default"/>
      </w:rPr>
    </w:lvl>
    <w:lvl w:ilvl="5">
      <w:start w:val="1"/>
      <w:numFmt w:val="decimal"/>
      <w:lvlText w:val="%1.%2.%3.%4.%5.%6."/>
      <w:lvlJc w:val="left"/>
      <w:pPr>
        <w:tabs>
          <w:tab w:val="num" w:pos="3810"/>
        </w:tabs>
        <w:ind w:left="3810" w:hanging="1080"/>
      </w:pPr>
      <w:rPr>
        <w:rFonts w:hint="default"/>
      </w:rPr>
    </w:lvl>
    <w:lvl w:ilvl="6">
      <w:start w:val="1"/>
      <w:numFmt w:val="decimal"/>
      <w:lvlText w:val="%1.%2.%3.%4.%5.%6.%7."/>
      <w:lvlJc w:val="left"/>
      <w:pPr>
        <w:tabs>
          <w:tab w:val="num" w:pos="4716"/>
        </w:tabs>
        <w:ind w:left="4716" w:hanging="1440"/>
      </w:pPr>
      <w:rPr>
        <w:rFonts w:hint="default"/>
      </w:rPr>
    </w:lvl>
    <w:lvl w:ilvl="7">
      <w:start w:val="1"/>
      <w:numFmt w:val="decimal"/>
      <w:lvlText w:val="%1.%2.%3.%4.%5.%6.%7.%8."/>
      <w:lvlJc w:val="left"/>
      <w:pPr>
        <w:tabs>
          <w:tab w:val="num" w:pos="5262"/>
        </w:tabs>
        <w:ind w:left="5262" w:hanging="1440"/>
      </w:pPr>
      <w:rPr>
        <w:rFonts w:hint="default"/>
      </w:rPr>
    </w:lvl>
    <w:lvl w:ilvl="8">
      <w:start w:val="1"/>
      <w:numFmt w:val="decimal"/>
      <w:lvlText w:val="%1.%2.%3.%4.%5.%6.%7.%8.%9."/>
      <w:lvlJc w:val="left"/>
      <w:pPr>
        <w:tabs>
          <w:tab w:val="num" w:pos="6168"/>
        </w:tabs>
        <w:ind w:left="6168" w:hanging="1800"/>
      </w:pPr>
      <w:rPr>
        <w:rFonts w:hint="default"/>
      </w:rPr>
    </w:lvl>
  </w:abstractNum>
  <w:abstractNum w:abstractNumId="24">
    <w:nsid w:val="61A71EE3"/>
    <w:multiLevelType w:val="multilevel"/>
    <w:tmpl w:val="D68EC10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nsid w:val="64B241D0"/>
    <w:multiLevelType w:val="hybridMultilevel"/>
    <w:tmpl w:val="2CDEC7C8"/>
    <w:lvl w:ilvl="0" w:tplc="AFD2BF96">
      <w:numFmt w:val="bullet"/>
      <w:lvlText w:val="–"/>
      <w:lvlJc w:val="left"/>
      <w:pPr>
        <w:tabs>
          <w:tab w:val="num" w:pos="1275"/>
        </w:tabs>
        <w:ind w:left="1275" w:hanging="360"/>
      </w:pPr>
      <w:rPr>
        <w:rFonts w:ascii="Times New Roman" w:eastAsia="Times New Roman" w:hAnsi="Times New Roman" w:hint="default"/>
      </w:rPr>
    </w:lvl>
    <w:lvl w:ilvl="1" w:tplc="8DB61438">
      <w:start w:val="1"/>
      <w:numFmt w:val="bullet"/>
      <w:lvlText w:val="o"/>
      <w:lvlJc w:val="left"/>
      <w:pPr>
        <w:tabs>
          <w:tab w:val="num" w:pos="1995"/>
        </w:tabs>
        <w:ind w:left="1995" w:hanging="360"/>
      </w:pPr>
      <w:rPr>
        <w:rFonts w:ascii="Courier New" w:hAnsi="Courier New" w:hint="default"/>
      </w:rPr>
    </w:lvl>
    <w:lvl w:ilvl="2" w:tplc="26C84A0C">
      <w:start w:val="1"/>
      <w:numFmt w:val="bullet"/>
      <w:lvlText w:val=""/>
      <w:lvlJc w:val="left"/>
      <w:pPr>
        <w:tabs>
          <w:tab w:val="num" w:pos="2715"/>
        </w:tabs>
        <w:ind w:left="2715" w:hanging="360"/>
      </w:pPr>
      <w:rPr>
        <w:rFonts w:ascii="Wingdings" w:hAnsi="Wingdings" w:hint="default"/>
      </w:rPr>
    </w:lvl>
    <w:lvl w:ilvl="3" w:tplc="3B6CE846">
      <w:start w:val="1"/>
      <w:numFmt w:val="bullet"/>
      <w:lvlText w:val=""/>
      <w:lvlJc w:val="left"/>
      <w:pPr>
        <w:tabs>
          <w:tab w:val="num" w:pos="3435"/>
        </w:tabs>
        <w:ind w:left="3435" w:hanging="360"/>
      </w:pPr>
      <w:rPr>
        <w:rFonts w:ascii="Symbol" w:hAnsi="Symbol" w:hint="default"/>
      </w:rPr>
    </w:lvl>
    <w:lvl w:ilvl="4" w:tplc="50B8058E">
      <w:start w:val="1"/>
      <w:numFmt w:val="bullet"/>
      <w:lvlText w:val="o"/>
      <w:lvlJc w:val="left"/>
      <w:pPr>
        <w:tabs>
          <w:tab w:val="num" w:pos="4155"/>
        </w:tabs>
        <w:ind w:left="4155" w:hanging="360"/>
      </w:pPr>
      <w:rPr>
        <w:rFonts w:ascii="Courier New" w:hAnsi="Courier New" w:hint="default"/>
      </w:rPr>
    </w:lvl>
    <w:lvl w:ilvl="5" w:tplc="56DE184E">
      <w:start w:val="1"/>
      <w:numFmt w:val="bullet"/>
      <w:lvlText w:val=""/>
      <w:lvlJc w:val="left"/>
      <w:pPr>
        <w:tabs>
          <w:tab w:val="num" w:pos="4875"/>
        </w:tabs>
        <w:ind w:left="4875" w:hanging="360"/>
      </w:pPr>
      <w:rPr>
        <w:rFonts w:ascii="Wingdings" w:hAnsi="Wingdings" w:hint="default"/>
      </w:rPr>
    </w:lvl>
    <w:lvl w:ilvl="6" w:tplc="AF669274">
      <w:start w:val="1"/>
      <w:numFmt w:val="bullet"/>
      <w:lvlText w:val=""/>
      <w:lvlJc w:val="left"/>
      <w:pPr>
        <w:tabs>
          <w:tab w:val="num" w:pos="5595"/>
        </w:tabs>
        <w:ind w:left="5595" w:hanging="360"/>
      </w:pPr>
      <w:rPr>
        <w:rFonts w:ascii="Symbol" w:hAnsi="Symbol" w:hint="default"/>
      </w:rPr>
    </w:lvl>
    <w:lvl w:ilvl="7" w:tplc="E2BE4EBE">
      <w:start w:val="1"/>
      <w:numFmt w:val="bullet"/>
      <w:lvlText w:val="o"/>
      <w:lvlJc w:val="left"/>
      <w:pPr>
        <w:tabs>
          <w:tab w:val="num" w:pos="6315"/>
        </w:tabs>
        <w:ind w:left="6315" w:hanging="360"/>
      </w:pPr>
      <w:rPr>
        <w:rFonts w:ascii="Courier New" w:hAnsi="Courier New" w:hint="default"/>
      </w:rPr>
    </w:lvl>
    <w:lvl w:ilvl="8" w:tplc="41B426D8">
      <w:start w:val="1"/>
      <w:numFmt w:val="bullet"/>
      <w:lvlText w:val=""/>
      <w:lvlJc w:val="left"/>
      <w:pPr>
        <w:tabs>
          <w:tab w:val="num" w:pos="7035"/>
        </w:tabs>
        <w:ind w:left="7035" w:hanging="360"/>
      </w:pPr>
      <w:rPr>
        <w:rFonts w:ascii="Wingdings" w:hAnsi="Wingdings" w:hint="default"/>
      </w:rPr>
    </w:lvl>
  </w:abstractNum>
  <w:abstractNum w:abstractNumId="26">
    <w:nsid w:val="67EE5B72"/>
    <w:multiLevelType w:val="multilevel"/>
    <w:tmpl w:val="1574511A"/>
    <w:lvl w:ilvl="0">
      <w:start w:val="17"/>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i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7">
    <w:nsid w:val="6D0D590E"/>
    <w:multiLevelType w:val="multilevel"/>
    <w:tmpl w:val="EFFE82D0"/>
    <w:lvl w:ilvl="0">
      <w:start w:val="6"/>
      <w:numFmt w:val="decimal"/>
      <w:lvlText w:val="%1."/>
      <w:lvlJc w:val="left"/>
      <w:pPr>
        <w:tabs>
          <w:tab w:val="num" w:pos="360"/>
        </w:tabs>
        <w:ind w:left="360" w:hanging="360"/>
      </w:pPr>
      <w:rPr>
        <w:rFonts w:cs="MingLiU" w:hint="default"/>
        <w:b/>
        <w:i w:val="0"/>
      </w:rPr>
    </w:lvl>
    <w:lvl w:ilvl="1">
      <w:start w:val="5"/>
      <w:numFmt w:val="decimal"/>
      <w:lvlRestart w:val="0"/>
      <w:suff w:val="space"/>
      <w:lvlText w:val="%1.%2."/>
      <w:lvlJc w:val="left"/>
      <w:pPr>
        <w:ind w:left="792" w:hanging="432"/>
      </w:pPr>
      <w:rPr>
        <w:rFonts w:cs="MingLiU" w:hint="default"/>
        <w:b/>
        <w:i w:val="0"/>
        <w:color w:val="auto"/>
      </w:rPr>
    </w:lvl>
    <w:lvl w:ilvl="2">
      <w:start w:val="1"/>
      <w:numFmt w:val="decimal"/>
      <w:lvlRestart w:val="0"/>
      <w:lvlText w:val="3.%2.%3."/>
      <w:lvlJc w:val="left"/>
      <w:pPr>
        <w:tabs>
          <w:tab w:val="num" w:pos="1440"/>
        </w:tabs>
        <w:ind w:left="1225" w:hanging="505"/>
      </w:pPr>
      <w:rPr>
        <w:rFonts w:cs="MingLiU" w:hint="default"/>
        <w:b/>
        <w:i w:val="0"/>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28">
    <w:nsid w:val="6DE77DC0"/>
    <w:multiLevelType w:val="hybridMultilevel"/>
    <w:tmpl w:val="62720BFE"/>
    <w:lvl w:ilvl="0" w:tplc="FD92557E">
      <w:numFmt w:val="bullet"/>
      <w:lvlText w:val="-"/>
      <w:lvlJc w:val="left"/>
      <w:pPr>
        <w:ind w:left="1069" w:hanging="360"/>
      </w:pPr>
      <w:rPr>
        <w:rFonts w:ascii="Palatino Linotype" w:eastAsia="Lucida Sans Unicode" w:hAnsi="Palatino Linotype" w:cs="Times New Roman" w:hint="default"/>
      </w:rPr>
    </w:lvl>
    <w:lvl w:ilvl="1" w:tplc="5A54C558" w:tentative="1">
      <w:start w:val="1"/>
      <w:numFmt w:val="bullet"/>
      <w:lvlText w:val="o"/>
      <w:lvlJc w:val="left"/>
      <w:pPr>
        <w:ind w:left="1789" w:hanging="360"/>
      </w:pPr>
      <w:rPr>
        <w:rFonts w:ascii="Courier New" w:hAnsi="Courier New" w:cs="Courier New" w:hint="default"/>
      </w:rPr>
    </w:lvl>
    <w:lvl w:ilvl="2" w:tplc="66C8794E" w:tentative="1">
      <w:start w:val="1"/>
      <w:numFmt w:val="bullet"/>
      <w:lvlText w:val=""/>
      <w:lvlJc w:val="left"/>
      <w:pPr>
        <w:ind w:left="2509" w:hanging="360"/>
      </w:pPr>
      <w:rPr>
        <w:rFonts w:ascii="Wingdings" w:hAnsi="Wingdings" w:hint="default"/>
      </w:rPr>
    </w:lvl>
    <w:lvl w:ilvl="3" w:tplc="0152EA14" w:tentative="1">
      <w:start w:val="1"/>
      <w:numFmt w:val="bullet"/>
      <w:lvlText w:val=""/>
      <w:lvlJc w:val="left"/>
      <w:pPr>
        <w:ind w:left="3229" w:hanging="360"/>
      </w:pPr>
      <w:rPr>
        <w:rFonts w:ascii="Symbol" w:hAnsi="Symbol" w:hint="default"/>
      </w:rPr>
    </w:lvl>
    <w:lvl w:ilvl="4" w:tplc="81621688" w:tentative="1">
      <w:start w:val="1"/>
      <w:numFmt w:val="bullet"/>
      <w:lvlText w:val="o"/>
      <w:lvlJc w:val="left"/>
      <w:pPr>
        <w:ind w:left="3949" w:hanging="360"/>
      </w:pPr>
      <w:rPr>
        <w:rFonts w:ascii="Courier New" w:hAnsi="Courier New" w:cs="Courier New" w:hint="default"/>
      </w:rPr>
    </w:lvl>
    <w:lvl w:ilvl="5" w:tplc="B77A3FEA" w:tentative="1">
      <w:start w:val="1"/>
      <w:numFmt w:val="bullet"/>
      <w:lvlText w:val=""/>
      <w:lvlJc w:val="left"/>
      <w:pPr>
        <w:ind w:left="4669" w:hanging="360"/>
      </w:pPr>
      <w:rPr>
        <w:rFonts w:ascii="Wingdings" w:hAnsi="Wingdings" w:hint="default"/>
      </w:rPr>
    </w:lvl>
    <w:lvl w:ilvl="6" w:tplc="78B2C2D0" w:tentative="1">
      <w:start w:val="1"/>
      <w:numFmt w:val="bullet"/>
      <w:lvlText w:val=""/>
      <w:lvlJc w:val="left"/>
      <w:pPr>
        <w:ind w:left="5389" w:hanging="360"/>
      </w:pPr>
      <w:rPr>
        <w:rFonts w:ascii="Symbol" w:hAnsi="Symbol" w:hint="default"/>
      </w:rPr>
    </w:lvl>
    <w:lvl w:ilvl="7" w:tplc="54E2F8A4" w:tentative="1">
      <w:start w:val="1"/>
      <w:numFmt w:val="bullet"/>
      <w:lvlText w:val="o"/>
      <w:lvlJc w:val="left"/>
      <w:pPr>
        <w:ind w:left="6109" w:hanging="360"/>
      </w:pPr>
      <w:rPr>
        <w:rFonts w:ascii="Courier New" w:hAnsi="Courier New" w:cs="Courier New" w:hint="default"/>
      </w:rPr>
    </w:lvl>
    <w:lvl w:ilvl="8" w:tplc="30520F28" w:tentative="1">
      <w:start w:val="1"/>
      <w:numFmt w:val="bullet"/>
      <w:lvlText w:val=""/>
      <w:lvlJc w:val="left"/>
      <w:pPr>
        <w:ind w:left="6829" w:hanging="360"/>
      </w:pPr>
      <w:rPr>
        <w:rFonts w:ascii="Wingdings" w:hAnsi="Wingdings" w:hint="default"/>
      </w:rPr>
    </w:lvl>
  </w:abstractNum>
  <w:abstractNum w:abstractNumId="29">
    <w:nsid w:val="71307F0F"/>
    <w:multiLevelType w:val="multilevel"/>
    <w:tmpl w:val="CF12924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47165BC"/>
    <w:multiLevelType w:val="multilevel"/>
    <w:tmpl w:val="6C2650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cs="Times New Roman" w:hint="default"/>
        <w:b/>
        <w:color w:val="auto"/>
      </w:rPr>
    </w:lvl>
    <w:lvl w:ilvl="2">
      <w:start w:val="1"/>
      <w:numFmt w:val="decimal"/>
      <w:lvlText w:val="%1.%2.%3."/>
      <w:lvlJc w:val="left"/>
      <w:pPr>
        <w:tabs>
          <w:tab w:val="num" w:pos="1440"/>
        </w:tabs>
        <w:ind w:left="1224" w:hanging="504"/>
      </w:pPr>
      <w:rPr>
        <w:rFonts w:cs="Times New Roman" w:hint="default"/>
        <w:b/>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1">
    <w:nsid w:val="74C86EBA"/>
    <w:multiLevelType w:val="multilevel"/>
    <w:tmpl w:val="3C3ACF6A"/>
    <w:lvl w:ilvl="0">
      <w:start w:val="2"/>
      <w:numFmt w:val="none"/>
      <w:lvlText w:val="4."/>
      <w:lvlJc w:val="left"/>
      <w:pPr>
        <w:tabs>
          <w:tab w:val="num" w:pos="360"/>
        </w:tabs>
        <w:ind w:left="360" w:hanging="360"/>
      </w:pPr>
      <w:rPr>
        <w:rFonts w:cs="MingLiU" w:hint="default"/>
        <w:b/>
        <w:i w:val="0"/>
        <w:color w:val="000000"/>
      </w:rPr>
    </w:lvl>
    <w:lvl w:ilvl="1">
      <w:start w:val="1"/>
      <w:numFmt w:val="decimal"/>
      <w:suff w:val="space"/>
      <w:lvlText w:val="4.%2."/>
      <w:lvlJc w:val="left"/>
      <w:pPr>
        <w:ind w:left="792" w:hanging="432"/>
      </w:pPr>
      <w:rPr>
        <w:rFonts w:cs="MingLiU" w:hint="default"/>
        <w:b/>
        <w:i w:val="0"/>
        <w:color w:val="auto"/>
      </w:rPr>
    </w:lvl>
    <w:lvl w:ilvl="2">
      <w:start w:val="2"/>
      <w:numFmt w:val="decimal"/>
      <w:lvlText w:val="%3."/>
      <w:lvlJc w:val="left"/>
      <w:pPr>
        <w:tabs>
          <w:tab w:val="num" w:pos="1440"/>
        </w:tabs>
        <w:ind w:left="1225" w:hanging="505"/>
      </w:pPr>
      <w:rPr>
        <w:rFonts w:hint="default"/>
        <w:b/>
        <w:i w:val="0"/>
        <w:sz w:val="24"/>
        <w:szCs w:val="24"/>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32">
    <w:nsid w:val="76834F65"/>
    <w:multiLevelType w:val="multilevel"/>
    <w:tmpl w:val="48AA007C"/>
    <w:lvl w:ilvl="0">
      <w:start w:val="6"/>
      <w:numFmt w:val="decimal"/>
      <w:lvlText w:val="%1."/>
      <w:lvlJc w:val="left"/>
      <w:pPr>
        <w:tabs>
          <w:tab w:val="num" w:pos="360"/>
        </w:tabs>
        <w:ind w:left="360" w:hanging="360"/>
      </w:pPr>
      <w:rPr>
        <w:rFonts w:cs="MingLiU" w:hint="default"/>
        <w:b/>
        <w:i w:val="0"/>
      </w:rPr>
    </w:lvl>
    <w:lvl w:ilvl="1">
      <w:start w:val="5"/>
      <w:numFmt w:val="decimal"/>
      <w:lvlRestart w:val="0"/>
      <w:suff w:val="space"/>
      <w:lvlText w:val="%1.%2."/>
      <w:lvlJc w:val="left"/>
      <w:pPr>
        <w:ind w:left="792" w:hanging="432"/>
      </w:pPr>
      <w:rPr>
        <w:rFonts w:cs="MingLiU" w:hint="default"/>
        <w:b/>
        <w:i w:val="0"/>
        <w:color w:val="auto"/>
      </w:rPr>
    </w:lvl>
    <w:lvl w:ilvl="2">
      <w:start w:val="1"/>
      <w:numFmt w:val="decimal"/>
      <w:lvlRestart w:val="0"/>
      <w:lvlText w:val="%1.%2.%3."/>
      <w:lvlJc w:val="left"/>
      <w:pPr>
        <w:tabs>
          <w:tab w:val="num" w:pos="1440"/>
        </w:tabs>
        <w:ind w:left="1225" w:hanging="505"/>
      </w:pPr>
      <w:rPr>
        <w:rFonts w:cs="MingLiU" w:hint="default"/>
        <w:b/>
        <w:i w:val="0"/>
      </w:rPr>
    </w:lvl>
    <w:lvl w:ilvl="3">
      <w:start w:val="1"/>
      <w:numFmt w:val="decimal"/>
      <w:lvlText w:val="%1.%2.%3.%4."/>
      <w:lvlJc w:val="left"/>
      <w:pPr>
        <w:tabs>
          <w:tab w:val="num" w:pos="1800"/>
        </w:tabs>
        <w:ind w:left="1728" w:hanging="648"/>
      </w:pPr>
      <w:rPr>
        <w:rFonts w:cs="MingLiU" w:hint="default"/>
      </w:rPr>
    </w:lvl>
    <w:lvl w:ilvl="4">
      <w:start w:val="1"/>
      <w:numFmt w:val="decimal"/>
      <w:lvlText w:val="%1.%2.%3.%4.%5."/>
      <w:lvlJc w:val="left"/>
      <w:pPr>
        <w:tabs>
          <w:tab w:val="num" w:pos="2520"/>
        </w:tabs>
        <w:ind w:left="2232" w:hanging="792"/>
      </w:pPr>
      <w:rPr>
        <w:rFonts w:cs="MingLiU" w:hint="default"/>
      </w:rPr>
    </w:lvl>
    <w:lvl w:ilvl="5">
      <w:start w:val="1"/>
      <w:numFmt w:val="decimal"/>
      <w:lvlText w:val="%1.%2.%3.%4.%5.%6."/>
      <w:lvlJc w:val="left"/>
      <w:pPr>
        <w:tabs>
          <w:tab w:val="num" w:pos="2880"/>
        </w:tabs>
        <w:ind w:left="2736" w:hanging="936"/>
      </w:pPr>
      <w:rPr>
        <w:rFonts w:cs="MingLiU" w:hint="default"/>
      </w:rPr>
    </w:lvl>
    <w:lvl w:ilvl="6">
      <w:start w:val="1"/>
      <w:numFmt w:val="decimal"/>
      <w:lvlText w:val="%1.%2.%3.%4.%5.%6.%7."/>
      <w:lvlJc w:val="left"/>
      <w:pPr>
        <w:tabs>
          <w:tab w:val="num" w:pos="3600"/>
        </w:tabs>
        <w:ind w:left="3240" w:hanging="1080"/>
      </w:pPr>
      <w:rPr>
        <w:rFonts w:cs="MingLiU" w:hint="default"/>
      </w:rPr>
    </w:lvl>
    <w:lvl w:ilvl="7">
      <w:start w:val="1"/>
      <w:numFmt w:val="decimal"/>
      <w:lvlText w:val="%1.%2.%3.%4.%5.%6.%7.%8."/>
      <w:lvlJc w:val="left"/>
      <w:pPr>
        <w:tabs>
          <w:tab w:val="num" w:pos="3960"/>
        </w:tabs>
        <w:ind w:left="3744" w:hanging="1224"/>
      </w:pPr>
      <w:rPr>
        <w:rFonts w:cs="MingLiU" w:hint="default"/>
      </w:rPr>
    </w:lvl>
    <w:lvl w:ilvl="8">
      <w:start w:val="1"/>
      <w:numFmt w:val="decimal"/>
      <w:lvlText w:val="%1.%2.%3.%4.%5.%6.%7.%8.%9."/>
      <w:lvlJc w:val="left"/>
      <w:pPr>
        <w:tabs>
          <w:tab w:val="num" w:pos="4680"/>
        </w:tabs>
        <w:ind w:left="4320" w:hanging="1440"/>
      </w:pPr>
      <w:rPr>
        <w:rFonts w:cs="MingLiU" w:hint="default"/>
      </w:rPr>
    </w:lvl>
  </w:abstractNum>
  <w:abstractNum w:abstractNumId="33">
    <w:nsid w:val="79156FD3"/>
    <w:multiLevelType w:val="multilevel"/>
    <w:tmpl w:val="914EFA96"/>
    <w:numStyleLink w:val="Stlus2"/>
  </w:abstractNum>
  <w:abstractNum w:abstractNumId="34">
    <w:nsid w:val="7C214E45"/>
    <w:multiLevelType w:val="multilevel"/>
    <w:tmpl w:val="E4A89CD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6"/>
        </w:tabs>
        <w:ind w:left="966" w:hanging="420"/>
      </w:pPr>
      <w:rPr>
        <w:rFonts w:hint="default"/>
      </w:rPr>
    </w:lvl>
    <w:lvl w:ilvl="2">
      <w:start w:val="1"/>
      <w:numFmt w:val="decimal"/>
      <w:lvlText w:val="%1.%2.%3."/>
      <w:lvlJc w:val="left"/>
      <w:pPr>
        <w:tabs>
          <w:tab w:val="num" w:pos="1812"/>
        </w:tabs>
        <w:ind w:left="1812" w:hanging="720"/>
      </w:pPr>
      <w:rPr>
        <w:rFonts w:hint="default"/>
      </w:rPr>
    </w:lvl>
    <w:lvl w:ilvl="3">
      <w:start w:val="1"/>
      <w:numFmt w:val="decimal"/>
      <w:lvlText w:val="%1.%2.%3.%4."/>
      <w:lvlJc w:val="left"/>
      <w:pPr>
        <w:tabs>
          <w:tab w:val="num" w:pos="2358"/>
        </w:tabs>
        <w:ind w:left="2358" w:hanging="720"/>
      </w:pPr>
      <w:rPr>
        <w:rFonts w:hint="default"/>
      </w:rPr>
    </w:lvl>
    <w:lvl w:ilvl="4">
      <w:start w:val="1"/>
      <w:numFmt w:val="decimal"/>
      <w:lvlText w:val="%1.%2.%3.%4.%5."/>
      <w:lvlJc w:val="left"/>
      <w:pPr>
        <w:tabs>
          <w:tab w:val="num" w:pos="3264"/>
        </w:tabs>
        <w:ind w:left="3264" w:hanging="1080"/>
      </w:pPr>
      <w:rPr>
        <w:rFonts w:hint="default"/>
      </w:rPr>
    </w:lvl>
    <w:lvl w:ilvl="5">
      <w:start w:val="1"/>
      <w:numFmt w:val="decimal"/>
      <w:lvlText w:val="%1.%2.%3.%4.%5.%6."/>
      <w:lvlJc w:val="left"/>
      <w:pPr>
        <w:tabs>
          <w:tab w:val="num" w:pos="3810"/>
        </w:tabs>
        <w:ind w:left="3810" w:hanging="1080"/>
      </w:pPr>
      <w:rPr>
        <w:rFonts w:hint="default"/>
      </w:rPr>
    </w:lvl>
    <w:lvl w:ilvl="6">
      <w:start w:val="1"/>
      <w:numFmt w:val="decimal"/>
      <w:lvlText w:val="%1.%2.%3.%4.%5.%6.%7."/>
      <w:lvlJc w:val="left"/>
      <w:pPr>
        <w:tabs>
          <w:tab w:val="num" w:pos="4716"/>
        </w:tabs>
        <w:ind w:left="4716" w:hanging="1440"/>
      </w:pPr>
      <w:rPr>
        <w:rFonts w:hint="default"/>
      </w:rPr>
    </w:lvl>
    <w:lvl w:ilvl="7">
      <w:start w:val="1"/>
      <w:numFmt w:val="decimal"/>
      <w:lvlText w:val="%1.%2.%3.%4.%5.%6.%7.%8."/>
      <w:lvlJc w:val="left"/>
      <w:pPr>
        <w:tabs>
          <w:tab w:val="num" w:pos="5262"/>
        </w:tabs>
        <w:ind w:left="5262" w:hanging="1440"/>
      </w:pPr>
      <w:rPr>
        <w:rFonts w:hint="default"/>
      </w:rPr>
    </w:lvl>
    <w:lvl w:ilvl="8">
      <w:start w:val="1"/>
      <w:numFmt w:val="decimal"/>
      <w:lvlText w:val="%1.%2.%3.%4.%5.%6.%7.%8.%9."/>
      <w:lvlJc w:val="left"/>
      <w:pPr>
        <w:tabs>
          <w:tab w:val="num" w:pos="6168"/>
        </w:tabs>
        <w:ind w:left="6168" w:hanging="1800"/>
      </w:pPr>
      <w:rPr>
        <w:rFonts w:hint="default"/>
      </w:rPr>
    </w:lvl>
  </w:abstractNum>
  <w:abstractNum w:abstractNumId="35">
    <w:nsid w:val="7C5E6EB1"/>
    <w:multiLevelType w:val="multilevel"/>
    <w:tmpl w:val="F2F8D06E"/>
    <w:lvl w:ilvl="0">
      <w:start w:val="1"/>
      <w:numFmt w:val="decimal"/>
      <w:lvlText w:val="%1."/>
      <w:lvlJc w:val="left"/>
      <w:pPr>
        <w:tabs>
          <w:tab w:val="num" w:pos="1332"/>
        </w:tabs>
        <w:ind w:left="1332" w:hanging="360"/>
      </w:pPr>
    </w:lvl>
    <w:lvl w:ilvl="1">
      <w:start w:val="1"/>
      <w:numFmt w:val="lowerLetter"/>
      <w:lvlText w:val="%2."/>
      <w:lvlJc w:val="left"/>
      <w:pPr>
        <w:tabs>
          <w:tab w:val="num" w:pos="2052"/>
        </w:tabs>
        <w:ind w:left="2052" w:hanging="360"/>
      </w:pPr>
    </w:lvl>
    <w:lvl w:ilvl="2">
      <w:start w:val="1"/>
      <w:numFmt w:val="lowerRoman"/>
      <w:lvlText w:val="%3."/>
      <w:lvlJc w:val="right"/>
      <w:pPr>
        <w:tabs>
          <w:tab w:val="num" w:pos="2772"/>
        </w:tabs>
        <w:ind w:left="2772" w:hanging="180"/>
      </w:pPr>
    </w:lvl>
    <w:lvl w:ilvl="3">
      <w:start w:val="1"/>
      <w:numFmt w:val="decimal"/>
      <w:lvlText w:val="%4."/>
      <w:lvlJc w:val="left"/>
      <w:pPr>
        <w:tabs>
          <w:tab w:val="num" w:pos="3492"/>
        </w:tabs>
        <w:ind w:left="3492" w:hanging="360"/>
      </w:pPr>
    </w:lvl>
    <w:lvl w:ilvl="4">
      <w:start w:val="1"/>
      <w:numFmt w:val="lowerLetter"/>
      <w:lvlText w:val="%5."/>
      <w:lvlJc w:val="left"/>
      <w:pPr>
        <w:tabs>
          <w:tab w:val="num" w:pos="4212"/>
        </w:tabs>
        <w:ind w:left="4212" w:hanging="360"/>
      </w:pPr>
    </w:lvl>
    <w:lvl w:ilvl="5">
      <w:start w:val="1"/>
      <w:numFmt w:val="lowerRoman"/>
      <w:lvlText w:val="%6."/>
      <w:lvlJc w:val="right"/>
      <w:pPr>
        <w:tabs>
          <w:tab w:val="num" w:pos="4932"/>
        </w:tabs>
        <w:ind w:left="4932" w:hanging="180"/>
      </w:pPr>
    </w:lvl>
    <w:lvl w:ilvl="6">
      <w:start w:val="1"/>
      <w:numFmt w:val="decimal"/>
      <w:lvlText w:val="%7."/>
      <w:lvlJc w:val="left"/>
      <w:pPr>
        <w:tabs>
          <w:tab w:val="num" w:pos="5652"/>
        </w:tabs>
        <w:ind w:left="5652" w:hanging="360"/>
      </w:pPr>
    </w:lvl>
    <w:lvl w:ilvl="7">
      <w:start w:val="1"/>
      <w:numFmt w:val="lowerLetter"/>
      <w:lvlText w:val="%8."/>
      <w:lvlJc w:val="left"/>
      <w:pPr>
        <w:tabs>
          <w:tab w:val="num" w:pos="6372"/>
        </w:tabs>
        <w:ind w:left="6372" w:hanging="360"/>
      </w:pPr>
    </w:lvl>
    <w:lvl w:ilvl="8">
      <w:start w:val="1"/>
      <w:numFmt w:val="lowerRoman"/>
      <w:lvlText w:val="%9."/>
      <w:lvlJc w:val="right"/>
      <w:pPr>
        <w:tabs>
          <w:tab w:val="num" w:pos="7092"/>
        </w:tabs>
        <w:ind w:left="7092" w:hanging="180"/>
      </w:pPr>
    </w:lvl>
  </w:abstractNum>
  <w:abstractNum w:abstractNumId="36">
    <w:nsid w:val="7CE2346A"/>
    <w:multiLevelType w:val="hybridMultilevel"/>
    <w:tmpl w:val="BCA81A4E"/>
    <w:lvl w:ilvl="0" w:tplc="0FBA9D66">
      <w:start w:val="2"/>
      <w:numFmt w:val="upperRoman"/>
      <w:lvlText w:val="%1."/>
      <w:lvlJc w:val="left"/>
      <w:pPr>
        <w:tabs>
          <w:tab w:val="num" w:pos="750"/>
        </w:tabs>
        <w:ind w:left="750" w:hanging="720"/>
      </w:pPr>
      <w:rPr>
        <w:rFonts w:cs="Times New Roman"/>
      </w:rPr>
    </w:lvl>
    <w:lvl w:ilvl="1" w:tplc="E9ECA03E">
      <w:start w:val="1"/>
      <w:numFmt w:val="lowerLetter"/>
      <w:lvlText w:val="%2."/>
      <w:lvlJc w:val="left"/>
      <w:pPr>
        <w:tabs>
          <w:tab w:val="num" w:pos="1110"/>
        </w:tabs>
        <w:ind w:left="1110" w:hanging="360"/>
      </w:pPr>
      <w:rPr>
        <w:rFonts w:cs="Times New Roman"/>
      </w:rPr>
    </w:lvl>
    <w:lvl w:ilvl="2" w:tplc="DE7859F2">
      <w:start w:val="1"/>
      <w:numFmt w:val="lowerRoman"/>
      <w:lvlText w:val="%3."/>
      <w:lvlJc w:val="right"/>
      <w:pPr>
        <w:tabs>
          <w:tab w:val="num" w:pos="1830"/>
        </w:tabs>
        <w:ind w:left="1830" w:hanging="180"/>
      </w:pPr>
      <w:rPr>
        <w:rFonts w:cs="Times New Roman"/>
      </w:rPr>
    </w:lvl>
    <w:lvl w:ilvl="3" w:tplc="18306FEC">
      <w:start w:val="1"/>
      <w:numFmt w:val="decimal"/>
      <w:lvlText w:val="%4."/>
      <w:lvlJc w:val="left"/>
      <w:pPr>
        <w:tabs>
          <w:tab w:val="num" w:pos="2550"/>
        </w:tabs>
        <w:ind w:left="2550" w:hanging="360"/>
      </w:pPr>
      <w:rPr>
        <w:rFonts w:cs="Times New Roman"/>
      </w:rPr>
    </w:lvl>
    <w:lvl w:ilvl="4" w:tplc="3DB6CCEE">
      <w:start w:val="1"/>
      <w:numFmt w:val="lowerLetter"/>
      <w:lvlText w:val="%5."/>
      <w:lvlJc w:val="left"/>
      <w:pPr>
        <w:tabs>
          <w:tab w:val="num" w:pos="3270"/>
        </w:tabs>
        <w:ind w:left="3270" w:hanging="360"/>
      </w:pPr>
      <w:rPr>
        <w:rFonts w:cs="Times New Roman"/>
      </w:rPr>
    </w:lvl>
    <w:lvl w:ilvl="5" w:tplc="681463C8">
      <w:start w:val="1"/>
      <w:numFmt w:val="lowerRoman"/>
      <w:lvlText w:val="%6."/>
      <w:lvlJc w:val="right"/>
      <w:pPr>
        <w:tabs>
          <w:tab w:val="num" w:pos="3990"/>
        </w:tabs>
        <w:ind w:left="3990" w:hanging="180"/>
      </w:pPr>
      <w:rPr>
        <w:rFonts w:cs="Times New Roman"/>
      </w:rPr>
    </w:lvl>
    <w:lvl w:ilvl="6" w:tplc="588084C8">
      <w:start w:val="1"/>
      <w:numFmt w:val="decimal"/>
      <w:lvlText w:val="%7."/>
      <w:lvlJc w:val="left"/>
      <w:pPr>
        <w:tabs>
          <w:tab w:val="num" w:pos="4710"/>
        </w:tabs>
        <w:ind w:left="4710" w:hanging="360"/>
      </w:pPr>
      <w:rPr>
        <w:rFonts w:cs="Times New Roman"/>
      </w:rPr>
    </w:lvl>
    <w:lvl w:ilvl="7" w:tplc="5246AD7A">
      <w:start w:val="1"/>
      <w:numFmt w:val="lowerLetter"/>
      <w:lvlText w:val="%8."/>
      <w:lvlJc w:val="left"/>
      <w:pPr>
        <w:tabs>
          <w:tab w:val="num" w:pos="5430"/>
        </w:tabs>
        <w:ind w:left="5430" w:hanging="360"/>
      </w:pPr>
      <w:rPr>
        <w:rFonts w:cs="Times New Roman"/>
      </w:rPr>
    </w:lvl>
    <w:lvl w:ilvl="8" w:tplc="A67EB492">
      <w:start w:val="1"/>
      <w:numFmt w:val="lowerRoman"/>
      <w:lvlText w:val="%9."/>
      <w:lvlJc w:val="right"/>
      <w:pPr>
        <w:tabs>
          <w:tab w:val="num" w:pos="6150"/>
        </w:tabs>
        <w:ind w:left="6150" w:hanging="180"/>
      </w:pPr>
      <w:rPr>
        <w:rFonts w:cs="Times New Roman"/>
      </w:rPr>
    </w:lvl>
  </w:abstractNum>
  <w:abstractNum w:abstractNumId="37">
    <w:nsid w:val="7E571893"/>
    <w:multiLevelType w:val="multilevel"/>
    <w:tmpl w:val="BA12EC9A"/>
    <w:lvl w:ilvl="0">
      <w:start w:val="11"/>
      <w:numFmt w:val="decimal"/>
      <w:lvlText w:val="%1."/>
      <w:lvlJc w:val="left"/>
      <w:pPr>
        <w:ind w:left="480" w:hanging="480"/>
      </w:pPr>
      <w:rPr>
        <w:rFonts w:hint="default"/>
      </w:rPr>
    </w:lvl>
    <w:lvl w:ilvl="1">
      <w:start w:val="1"/>
      <w:numFmt w:val="decimal"/>
      <w:lvlText w:val="%1.%2."/>
      <w:lvlJc w:val="left"/>
      <w:pPr>
        <w:ind w:left="1902" w:hanging="480"/>
      </w:pPr>
      <w:rPr>
        <w:rFonts w:hint="default"/>
      </w:rPr>
    </w:lvl>
    <w:lvl w:ilvl="2">
      <w:start w:val="1"/>
      <w:numFmt w:val="decimal"/>
      <w:lvlText w:val="%1.%2.%3."/>
      <w:lvlJc w:val="left"/>
      <w:pPr>
        <w:ind w:left="1713" w:hanging="720"/>
      </w:pPr>
      <w:rPr>
        <w:rFonts w:hint="default"/>
        <w:i w:val="0"/>
      </w:rPr>
    </w:lvl>
    <w:lvl w:ilvl="3">
      <w:start w:val="1"/>
      <w:numFmt w:val="decimal"/>
      <w:lvlText w:val="%1.%2.%3.%4."/>
      <w:lvlJc w:val="left"/>
      <w:pPr>
        <w:ind w:left="4986" w:hanging="720"/>
      </w:pPr>
      <w:rPr>
        <w:rFonts w:hint="default"/>
      </w:rPr>
    </w:lvl>
    <w:lvl w:ilvl="4">
      <w:start w:val="1"/>
      <w:numFmt w:val="decimal"/>
      <w:lvlText w:val="%1.%2.%3.%4.%5."/>
      <w:lvlJc w:val="left"/>
      <w:pPr>
        <w:ind w:left="6768" w:hanging="1080"/>
      </w:pPr>
      <w:rPr>
        <w:rFonts w:hint="default"/>
      </w:rPr>
    </w:lvl>
    <w:lvl w:ilvl="5">
      <w:start w:val="1"/>
      <w:numFmt w:val="decimal"/>
      <w:lvlText w:val="%1.%2.%3.%4.%5.%6."/>
      <w:lvlJc w:val="left"/>
      <w:pPr>
        <w:ind w:left="8190" w:hanging="1080"/>
      </w:pPr>
      <w:rPr>
        <w:rFonts w:hint="default"/>
      </w:rPr>
    </w:lvl>
    <w:lvl w:ilvl="6">
      <w:start w:val="1"/>
      <w:numFmt w:val="decimal"/>
      <w:lvlText w:val="%1.%2.%3.%4.%5.%6.%7."/>
      <w:lvlJc w:val="left"/>
      <w:pPr>
        <w:ind w:left="9972" w:hanging="1440"/>
      </w:pPr>
      <w:rPr>
        <w:rFonts w:hint="default"/>
      </w:rPr>
    </w:lvl>
    <w:lvl w:ilvl="7">
      <w:start w:val="1"/>
      <w:numFmt w:val="decimal"/>
      <w:lvlText w:val="%1.%2.%3.%4.%5.%6.%7.%8."/>
      <w:lvlJc w:val="left"/>
      <w:pPr>
        <w:ind w:left="11394" w:hanging="1440"/>
      </w:pPr>
      <w:rPr>
        <w:rFonts w:hint="default"/>
      </w:rPr>
    </w:lvl>
    <w:lvl w:ilvl="8">
      <w:start w:val="1"/>
      <w:numFmt w:val="decimal"/>
      <w:lvlText w:val="%1.%2.%3.%4.%5.%6.%7.%8.%9."/>
      <w:lvlJc w:val="left"/>
      <w:pPr>
        <w:ind w:left="13176" w:hanging="1800"/>
      </w:pPr>
      <w:rPr>
        <w:rFonts w:hint="default"/>
      </w:rPr>
    </w:lvl>
  </w:abstractNum>
  <w:num w:numId="1">
    <w:abstractNumId w:val="25"/>
  </w:num>
  <w:num w:numId="2">
    <w:abstractNumId w:val="36"/>
  </w:num>
  <w:num w:numId="3">
    <w:abstractNumId w:val="21"/>
  </w:num>
  <w:num w:numId="4">
    <w:abstractNumId w:val="22"/>
  </w:num>
  <w:num w:numId="5">
    <w:abstractNumId w:val="30"/>
  </w:num>
  <w:num w:numId="6">
    <w:abstractNumId w:val="26"/>
  </w:num>
  <w:num w:numId="7">
    <w:abstractNumId w:val="29"/>
  </w:num>
  <w:num w:numId="8">
    <w:abstractNumId w:val="19"/>
  </w:num>
  <w:num w:numId="9">
    <w:abstractNumId w:val="3"/>
  </w:num>
  <w:num w:numId="10">
    <w:abstractNumId w:val="8"/>
  </w:num>
  <w:num w:numId="11">
    <w:abstractNumId w:val="12"/>
  </w:num>
  <w:num w:numId="12">
    <w:abstractNumId w:val="0"/>
  </w:num>
  <w:num w:numId="13">
    <w:abstractNumId w:val="5"/>
  </w:num>
  <w:num w:numId="14">
    <w:abstractNumId w:val="1"/>
  </w:num>
  <w:num w:numId="15">
    <w:abstractNumId w:val="28"/>
  </w:num>
  <w:num w:numId="16">
    <w:abstractNumId w:val="2"/>
  </w:num>
  <w:num w:numId="17">
    <w:abstractNumId w:val="9"/>
  </w:num>
  <w:num w:numId="18">
    <w:abstractNumId w:val="33"/>
    <w:lvlOverride w:ilvl="3">
      <w:lvl w:ilvl="3">
        <w:start w:val="1"/>
        <w:numFmt w:val="decimal"/>
        <w:lvlText w:val="%1%2.%3.%4."/>
        <w:lvlJc w:val="left"/>
        <w:pPr>
          <w:tabs>
            <w:tab w:val="num" w:pos="1800"/>
          </w:tabs>
          <w:ind w:left="1728" w:hanging="648"/>
        </w:pPr>
        <w:rPr>
          <w:rFonts w:cs="MingLiU" w:hint="default"/>
        </w:rPr>
      </w:lvl>
    </w:lvlOverride>
  </w:num>
  <w:num w:numId="19">
    <w:abstractNumId w:val="6"/>
  </w:num>
  <w:num w:numId="20">
    <w:abstractNumId w:val="27"/>
  </w:num>
  <w:num w:numId="21">
    <w:abstractNumId w:val="24"/>
  </w:num>
  <w:num w:numId="22">
    <w:abstractNumId w:val="16"/>
  </w:num>
  <w:num w:numId="23">
    <w:abstractNumId w:val="7"/>
  </w:num>
  <w:num w:numId="24">
    <w:abstractNumId w:val="37"/>
  </w:num>
  <w:num w:numId="25">
    <w:abstractNumId w:val="34"/>
  </w:num>
  <w:num w:numId="26">
    <w:abstractNumId w:val="14"/>
  </w:num>
  <w:num w:numId="27">
    <w:abstractNumId w:val="10"/>
  </w:num>
  <w:num w:numId="28">
    <w:abstractNumId w:val="23"/>
  </w:num>
  <w:num w:numId="29">
    <w:abstractNumId w:val="4"/>
  </w:num>
  <w:num w:numId="30">
    <w:abstractNumId w:val="13"/>
  </w:num>
  <w:num w:numId="31">
    <w:abstractNumId w:val="31"/>
  </w:num>
  <w:num w:numId="32">
    <w:abstractNumId w:val="33"/>
  </w:num>
  <w:num w:numId="33">
    <w:abstractNumId w:val="18"/>
  </w:num>
  <w:num w:numId="34">
    <w:abstractNumId w:val="11"/>
  </w:num>
  <w:num w:numId="35">
    <w:abstractNumId w:val="15"/>
  </w:num>
  <w:num w:numId="36">
    <w:abstractNumId w:val="32"/>
  </w:num>
  <w:num w:numId="37">
    <w:abstractNumId w:val="17"/>
  </w:num>
  <w:num w:numId="38">
    <w:abstractNumId w:val="35"/>
  </w:num>
  <w:num w:numId="39">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9"/>
  <w:hyphenationZone w:val="425"/>
  <w:doNotHyphenateCaps/>
  <w:drawingGridHorizontalSpacing w:val="110"/>
  <w:displayHorizontalDrawingGridEvery w:val="2"/>
  <w:characterSpacingControl w:val="doNotCompress"/>
  <w:doNotValidateAgainstSchema/>
  <w:doNotDemarcateInvalidXml/>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8C3"/>
    <w:rsid w:val="0000084F"/>
    <w:rsid w:val="000125D1"/>
    <w:rsid w:val="000140E6"/>
    <w:rsid w:val="00014358"/>
    <w:rsid w:val="00014447"/>
    <w:rsid w:val="0001665B"/>
    <w:rsid w:val="00016BA1"/>
    <w:rsid w:val="00017C63"/>
    <w:rsid w:val="00023170"/>
    <w:rsid w:val="00030731"/>
    <w:rsid w:val="0003077F"/>
    <w:rsid w:val="00033FB3"/>
    <w:rsid w:val="00036091"/>
    <w:rsid w:val="000432CE"/>
    <w:rsid w:val="00043859"/>
    <w:rsid w:val="0004622D"/>
    <w:rsid w:val="00051ECE"/>
    <w:rsid w:val="0005579E"/>
    <w:rsid w:val="00061D15"/>
    <w:rsid w:val="0006357D"/>
    <w:rsid w:val="0006464E"/>
    <w:rsid w:val="00065463"/>
    <w:rsid w:val="00065B91"/>
    <w:rsid w:val="000768BE"/>
    <w:rsid w:val="00085CFF"/>
    <w:rsid w:val="000860E3"/>
    <w:rsid w:val="000927F6"/>
    <w:rsid w:val="00093293"/>
    <w:rsid w:val="00096C56"/>
    <w:rsid w:val="000A1817"/>
    <w:rsid w:val="000A18DE"/>
    <w:rsid w:val="000A44A1"/>
    <w:rsid w:val="000A75AA"/>
    <w:rsid w:val="000B1E88"/>
    <w:rsid w:val="000B414D"/>
    <w:rsid w:val="000C0281"/>
    <w:rsid w:val="000C26CE"/>
    <w:rsid w:val="000C54AD"/>
    <w:rsid w:val="000D70BA"/>
    <w:rsid w:val="000D75AE"/>
    <w:rsid w:val="000E120B"/>
    <w:rsid w:val="000E41F3"/>
    <w:rsid w:val="000F04FE"/>
    <w:rsid w:val="000F7EA5"/>
    <w:rsid w:val="000F7FBC"/>
    <w:rsid w:val="001005E1"/>
    <w:rsid w:val="00104ED3"/>
    <w:rsid w:val="001063D3"/>
    <w:rsid w:val="0010660C"/>
    <w:rsid w:val="001142A9"/>
    <w:rsid w:val="00135ACF"/>
    <w:rsid w:val="00137A02"/>
    <w:rsid w:val="0014096F"/>
    <w:rsid w:val="00147463"/>
    <w:rsid w:val="00156E20"/>
    <w:rsid w:val="0015770E"/>
    <w:rsid w:val="001619DE"/>
    <w:rsid w:val="00163FC4"/>
    <w:rsid w:val="00164557"/>
    <w:rsid w:val="00166D13"/>
    <w:rsid w:val="0017355C"/>
    <w:rsid w:val="00175894"/>
    <w:rsid w:val="00175BEA"/>
    <w:rsid w:val="00176AB7"/>
    <w:rsid w:val="00176F9F"/>
    <w:rsid w:val="0017771D"/>
    <w:rsid w:val="001808CF"/>
    <w:rsid w:val="001834C4"/>
    <w:rsid w:val="00184578"/>
    <w:rsid w:val="00191CBF"/>
    <w:rsid w:val="00197EB4"/>
    <w:rsid w:val="001B0112"/>
    <w:rsid w:val="001B12B3"/>
    <w:rsid w:val="001B2CAD"/>
    <w:rsid w:val="001B3D1D"/>
    <w:rsid w:val="001B4A40"/>
    <w:rsid w:val="001B7E7D"/>
    <w:rsid w:val="001C1AFE"/>
    <w:rsid w:val="001C2602"/>
    <w:rsid w:val="001C2A35"/>
    <w:rsid w:val="001D48FA"/>
    <w:rsid w:val="001D4A44"/>
    <w:rsid w:val="001D535B"/>
    <w:rsid w:val="001D574D"/>
    <w:rsid w:val="001D643A"/>
    <w:rsid w:val="001E2BA3"/>
    <w:rsid w:val="001E3CFD"/>
    <w:rsid w:val="001E59C9"/>
    <w:rsid w:val="001E7A53"/>
    <w:rsid w:val="001F0AFD"/>
    <w:rsid w:val="001F0E07"/>
    <w:rsid w:val="001F47A2"/>
    <w:rsid w:val="001F74EF"/>
    <w:rsid w:val="002049E8"/>
    <w:rsid w:val="00204D15"/>
    <w:rsid w:val="00210C4D"/>
    <w:rsid w:val="0021193D"/>
    <w:rsid w:val="002120BE"/>
    <w:rsid w:val="002128D9"/>
    <w:rsid w:val="00217979"/>
    <w:rsid w:val="00230798"/>
    <w:rsid w:val="002312E6"/>
    <w:rsid w:val="002320C6"/>
    <w:rsid w:val="002322DE"/>
    <w:rsid w:val="0023442F"/>
    <w:rsid w:val="00246873"/>
    <w:rsid w:val="0025173A"/>
    <w:rsid w:val="002544AC"/>
    <w:rsid w:val="00255736"/>
    <w:rsid w:val="00255AD3"/>
    <w:rsid w:val="00256B19"/>
    <w:rsid w:val="00256BCD"/>
    <w:rsid w:val="00264D40"/>
    <w:rsid w:val="00272DC1"/>
    <w:rsid w:val="002731EA"/>
    <w:rsid w:val="00273943"/>
    <w:rsid w:val="00276C55"/>
    <w:rsid w:val="0027718F"/>
    <w:rsid w:val="00280200"/>
    <w:rsid w:val="002804C4"/>
    <w:rsid w:val="0028078A"/>
    <w:rsid w:val="00280858"/>
    <w:rsid w:val="00286004"/>
    <w:rsid w:val="00286601"/>
    <w:rsid w:val="002911B6"/>
    <w:rsid w:val="00296446"/>
    <w:rsid w:val="002971CF"/>
    <w:rsid w:val="00297217"/>
    <w:rsid w:val="002A7C0F"/>
    <w:rsid w:val="002B64BE"/>
    <w:rsid w:val="002C1F1F"/>
    <w:rsid w:val="002C2AFB"/>
    <w:rsid w:val="002C57BF"/>
    <w:rsid w:val="002D01C4"/>
    <w:rsid w:val="002D3E9D"/>
    <w:rsid w:val="002E4E36"/>
    <w:rsid w:val="002E71B8"/>
    <w:rsid w:val="002F1724"/>
    <w:rsid w:val="002F199A"/>
    <w:rsid w:val="002F57CC"/>
    <w:rsid w:val="00301A10"/>
    <w:rsid w:val="003022D9"/>
    <w:rsid w:val="003145D2"/>
    <w:rsid w:val="003150D6"/>
    <w:rsid w:val="00317302"/>
    <w:rsid w:val="0032070E"/>
    <w:rsid w:val="00322B68"/>
    <w:rsid w:val="003232B9"/>
    <w:rsid w:val="00324F31"/>
    <w:rsid w:val="00325781"/>
    <w:rsid w:val="003304DF"/>
    <w:rsid w:val="00337201"/>
    <w:rsid w:val="0034095D"/>
    <w:rsid w:val="0034097C"/>
    <w:rsid w:val="003411E4"/>
    <w:rsid w:val="00343736"/>
    <w:rsid w:val="00345650"/>
    <w:rsid w:val="00345B54"/>
    <w:rsid w:val="00347F87"/>
    <w:rsid w:val="003549B4"/>
    <w:rsid w:val="00356646"/>
    <w:rsid w:val="0036032F"/>
    <w:rsid w:val="00363022"/>
    <w:rsid w:val="00363F8E"/>
    <w:rsid w:val="003645EA"/>
    <w:rsid w:val="00364982"/>
    <w:rsid w:val="0036737F"/>
    <w:rsid w:val="00372A9E"/>
    <w:rsid w:val="00376663"/>
    <w:rsid w:val="00376DA6"/>
    <w:rsid w:val="003771E7"/>
    <w:rsid w:val="0037751E"/>
    <w:rsid w:val="0038245C"/>
    <w:rsid w:val="00385149"/>
    <w:rsid w:val="003915F1"/>
    <w:rsid w:val="00391E5C"/>
    <w:rsid w:val="003A1AAF"/>
    <w:rsid w:val="003A4D47"/>
    <w:rsid w:val="003A4EB3"/>
    <w:rsid w:val="003A5D8F"/>
    <w:rsid w:val="003A6681"/>
    <w:rsid w:val="003A6EE7"/>
    <w:rsid w:val="003B320B"/>
    <w:rsid w:val="003B7DD6"/>
    <w:rsid w:val="003C1756"/>
    <w:rsid w:val="003C59F1"/>
    <w:rsid w:val="003D0D08"/>
    <w:rsid w:val="003D167A"/>
    <w:rsid w:val="003D3919"/>
    <w:rsid w:val="003D3B6D"/>
    <w:rsid w:val="003E0A9B"/>
    <w:rsid w:val="003E0C64"/>
    <w:rsid w:val="003E445A"/>
    <w:rsid w:val="003E672A"/>
    <w:rsid w:val="003E731B"/>
    <w:rsid w:val="003F0B7E"/>
    <w:rsid w:val="003F3067"/>
    <w:rsid w:val="003F6B6A"/>
    <w:rsid w:val="003F7894"/>
    <w:rsid w:val="004036EA"/>
    <w:rsid w:val="00411C61"/>
    <w:rsid w:val="00412D05"/>
    <w:rsid w:val="0041412F"/>
    <w:rsid w:val="004153BF"/>
    <w:rsid w:val="004200B5"/>
    <w:rsid w:val="00424E04"/>
    <w:rsid w:val="00433774"/>
    <w:rsid w:val="00433D83"/>
    <w:rsid w:val="00441922"/>
    <w:rsid w:val="0044685A"/>
    <w:rsid w:val="004469C3"/>
    <w:rsid w:val="0045044E"/>
    <w:rsid w:val="004515D9"/>
    <w:rsid w:val="00452B42"/>
    <w:rsid w:val="00454D2A"/>
    <w:rsid w:val="00455454"/>
    <w:rsid w:val="00457397"/>
    <w:rsid w:val="00460D44"/>
    <w:rsid w:val="004646B5"/>
    <w:rsid w:val="00465ADD"/>
    <w:rsid w:val="004666A7"/>
    <w:rsid w:val="004677C7"/>
    <w:rsid w:val="00472527"/>
    <w:rsid w:val="0047289A"/>
    <w:rsid w:val="0047363D"/>
    <w:rsid w:val="00475B6E"/>
    <w:rsid w:val="00476AD9"/>
    <w:rsid w:val="00477319"/>
    <w:rsid w:val="004802FC"/>
    <w:rsid w:val="00481C53"/>
    <w:rsid w:val="004842CC"/>
    <w:rsid w:val="00484A11"/>
    <w:rsid w:val="00487B64"/>
    <w:rsid w:val="0049152A"/>
    <w:rsid w:val="004943AD"/>
    <w:rsid w:val="00494883"/>
    <w:rsid w:val="00495B61"/>
    <w:rsid w:val="004A0695"/>
    <w:rsid w:val="004A3332"/>
    <w:rsid w:val="004B1001"/>
    <w:rsid w:val="004B72BF"/>
    <w:rsid w:val="004C488C"/>
    <w:rsid w:val="004C6688"/>
    <w:rsid w:val="004C699F"/>
    <w:rsid w:val="004C6FBC"/>
    <w:rsid w:val="004C75C7"/>
    <w:rsid w:val="004D4845"/>
    <w:rsid w:val="004D5DC0"/>
    <w:rsid w:val="004D6AC3"/>
    <w:rsid w:val="004D6E22"/>
    <w:rsid w:val="004D7D81"/>
    <w:rsid w:val="004D7E78"/>
    <w:rsid w:val="004E1912"/>
    <w:rsid w:val="004F0057"/>
    <w:rsid w:val="004F3A30"/>
    <w:rsid w:val="00503ADC"/>
    <w:rsid w:val="00503CAD"/>
    <w:rsid w:val="00505B0A"/>
    <w:rsid w:val="00512028"/>
    <w:rsid w:val="00512C80"/>
    <w:rsid w:val="00512EDD"/>
    <w:rsid w:val="005155BA"/>
    <w:rsid w:val="005157E3"/>
    <w:rsid w:val="00516DE4"/>
    <w:rsid w:val="00526E91"/>
    <w:rsid w:val="00532991"/>
    <w:rsid w:val="00542D4F"/>
    <w:rsid w:val="005448ED"/>
    <w:rsid w:val="00544DDC"/>
    <w:rsid w:val="0054581C"/>
    <w:rsid w:val="005501DE"/>
    <w:rsid w:val="005524E4"/>
    <w:rsid w:val="00554A6C"/>
    <w:rsid w:val="00563CAE"/>
    <w:rsid w:val="0056488D"/>
    <w:rsid w:val="0057047E"/>
    <w:rsid w:val="00571BD6"/>
    <w:rsid w:val="00575A9D"/>
    <w:rsid w:val="005804B4"/>
    <w:rsid w:val="00582456"/>
    <w:rsid w:val="00583213"/>
    <w:rsid w:val="00583F85"/>
    <w:rsid w:val="00587737"/>
    <w:rsid w:val="005912B1"/>
    <w:rsid w:val="00595E38"/>
    <w:rsid w:val="005A1D6D"/>
    <w:rsid w:val="005A6721"/>
    <w:rsid w:val="005A7627"/>
    <w:rsid w:val="005A7B55"/>
    <w:rsid w:val="005B3555"/>
    <w:rsid w:val="005B3BCF"/>
    <w:rsid w:val="005B5462"/>
    <w:rsid w:val="005C3CB6"/>
    <w:rsid w:val="005C43E7"/>
    <w:rsid w:val="005C68B6"/>
    <w:rsid w:val="005D1858"/>
    <w:rsid w:val="005D478B"/>
    <w:rsid w:val="005D5F5C"/>
    <w:rsid w:val="005D7D26"/>
    <w:rsid w:val="005E1791"/>
    <w:rsid w:val="005E3538"/>
    <w:rsid w:val="005E5EEA"/>
    <w:rsid w:val="005F38A5"/>
    <w:rsid w:val="006039B3"/>
    <w:rsid w:val="00615D69"/>
    <w:rsid w:val="006173CA"/>
    <w:rsid w:val="0061755C"/>
    <w:rsid w:val="006223DD"/>
    <w:rsid w:val="006236EA"/>
    <w:rsid w:val="00624E8C"/>
    <w:rsid w:val="0062690C"/>
    <w:rsid w:val="00626C4B"/>
    <w:rsid w:val="00630184"/>
    <w:rsid w:val="006371A8"/>
    <w:rsid w:val="006418D4"/>
    <w:rsid w:val="006460EC"/>
    <w:rsid w:val="00653C94"/>
    <w:rsid w:val="00655889"/>
    <w:rsid w:val="006615EC"/>
    <w:rsid w:val="00662E5E"/>
    <w:rsid w:val="0066701A"/>
    <w:rsid w:val="00667058"/>
    <w:rsid w:val="00667BFF"/>
    <w:rsid w:val="00670C4A"/>
    <w:rsid w:val="006727D5"/>
    <w:rsid w:val="00674955"/>
    <w:rsid w:val="00675CB1"/>
    <w:rsid w:val="00675F60"/>
    <w:rsid w:val="0067661F"/>
    <w:rsid w:val="006817F4"/>
    <w:rsid w:val="00684666"/>
    <w:rsid w:val="0068612C"/>
    <w:rsid w:val="00690466"/>
    <w:rsid w:val="00690519"/>
    <w:rsid w:val="00690FF3"/>
    <w:rsid w:val="0069229D"/>
    <w:rsid w:val="006A03CF"/>
    <w:rsid w:val="006A382F"/>
    <w:rsid w:val="006A457A"/>
    <w:rsid w:val="006A4D80"/>
    <w:rsid w:val="006B1288"/>
    <w:rsid w:val="006B316A"/>
    <w:rsid w:val="006B61B8"/>
    <w:rsid w:val="006C0E7C"/>
    <w:rsid w:val="006C37A8"/>
    <w:rsid w:val="006C54A6"/>
    <w:rsid w:val="006C7BC1"/>
    <w:rsid w:val="006C7F7D"/>
    <w:rsid w:val="006D1B77"/>
    <w:rsid w:val="006D3FEC"/>
    <w:rsid w:val="006D4A9A"/>
    <w:rsid w:val="006D62C3"/>
    <w:rsid w:val="006D69F1"/>
    <w:rsid w:val="006E3CA6"/>
    <w:rsid w:val="006E4520"/>
    <w:rsid w:val="006E6449"/>
    <w:rsid w:val="006E6764"/>
    <w:rsid w:val="006E7B5E"/>
    <w:rsid w:val="006F2449"/>
    <w:rsid w:val="006F36EE"/>
    <w:rsid w:val="006F4267"/>
    <w:rsid w:val="006F66A2"/>
    <w:rsid w:val="006F7366"/>
    <w:rsid w:val="007003F6"/>
    <w:rsid w:val="00702AAD"/>
    <w:rsid w:val="00705310"/>
    <w:rsid w:val="00706A99"/>
    <w:rsid w:val="00707095"/>
    <w:rsid w:val="007116E1"/>
    <w:rsid w:val="00721247"/>
    <w:rsid w:val="007259B9"/>
    <w:rsid w:val="00727D78"/>
    <w:rsid w:val="00741A22"/>
    <w:rsid w:val="00743835"/>
    <w:rsid w:val="00750154"/>
    <w:rsid w:val="00750A72"/>
    <w:rsid w:val="0075277E"/>
    <w:rsid w:val="0075340D"/>
    <w:rsid w:val="00753597"/>
    <w:rsid w:val="007540AA"/>
    <w:rsid w:val="007547ED"/>
    <w:rsid w:val="007561C1"/>
    <w:rsid w:val="00756FFD"/>
    <w:rsid w:val="007633CC"/>
    <w:rsid w:val="00763DD2"/>
    <w:rsid w:val="00764011"/>
    <w:rsid w:val="007654AE"/>
    <w:rsid w:val="00770A92"/>
    <w:rsid w:val="00770E10"/>
    <w:rsid w:val="00772A64"/>
    <w:rsid w:val="00774C44"/>
    <w:rsid w:val="00775D2B"/>
    <w:rsid w:val="0077754C"/>
    <w:rsid w:val="00780BCD"/>
    <w:rsid w:val="00783A75"/>
    <w:rsid w:val="00785CDF"/>
    <w:rsid w:val="00790EDA"/>
    <w:rsid w:val="00795A5D"/>
    <w:rsid w:val="007A2EBE"/>
    <w:rsid w:val="007A3A4F"/>
    <w:rsid w:val="007A44B0"/>
    <w:rsid w:val="007A62FD"/>
    <w:rsid w:val="007B422E"/>
    <w:rsid w:val="007B4342"/>
    <w:rsid w:val="007B50D1"/>
    <w:rsid w:val="007B5117"/>
    <w:rsid w:val="007B6E61"/>
    <w:rsid w:val="007C3861"/>
    <w:rsid w:val="007C5248"/>
    <w:rsid w:val="007C6698"/>
    <w:rsid w:val="007D06D1"/>
    <w:rsid w:val="007D1B73"/>
    <w:rsid w:val="007E3F43"/>
    <w:rsid w:val="007F12BC"/>
    <w:rsid w:val="007F4842"/>
    <w:rsid w:val="00800C6D"/>
    <w:rsid w:val="00801505"/>
    <w:rsid w:val="00806351"/>
    <w:rsid w:val="00807D2C"/>
    <w:rsid w:val="008105F9"/>
    <w:rsid w:val="00810765"/>
    <w:rsid w:val="008123C4"/>
    <w:rsid w:val="008149D4"/>
    <w:rsid w:val="00814C6D"/>
    <w:rsid w:val="00826B78"/>
    <w:rsid w:val="00830E34"/>
    <w:rsid w:val="00832D13"/>
    <w:rsid w:val="00837ABE"/>
    <w:rsid w:val="0084060E"/>
    <w:rsid w:val="00843FA0"/>
    <w:rsid w:val="008468A8"/>
    <w:rsid w:val="00847E4E"/>
    <w:rsid w:val="0085508A"/>
    <w:rsid w:val="008675E1"/>
    <w:rsid w:val="00874088"/>
    <w:rsid w:val="008741C1"/>
    <w:rsid w:val="00875802"/>
    <w:rsid w:val="00876441"/>
    <w:rsid w:val="00881251"/>
    <w:rsid w:val="008831E5"/>
    <w:rsid w:val="00883AE4"/>
    <w:rsid w:val="00891716"/>
    <w:rsid w:val="00892866"/>
    <w:rsid w:val="0089618B"/>
    <w:rsid w:val="008A30BD"/>
    <w:rsid w:val="008A5AA6"/>
    <w:rsid w:val="008A68EA"/>
    <w:rsid w:val="008A7651"/>
    <w:rsid w:val="008B05D4"/>
    <w:rsid w:val="008B2704"/>
    <w:rsid w:val="008B3896"/>
    <w:rsid w:val="008B56E8"/>
    <w:rsid w:val="008C0BB3"/>
    <w:rsid w:val="008D1A5D"/>
    <w:rsid w:val="008D206C"/>
    <w:rsid w:val="008D2270"/>
    <w:rsid w:val="008E02BF"/>
    <w:rsid w:val="008E448E"/>
    <w:rsid w:val="008E7969"/>
    <w:rsid w:val="008E7CA2"/>
    <w:rsid w:val="008F1EEB"/>
    <w:rsid w:val="008F40F6"/>
    <w:rsid w:val="008F7232"/>
    <w:rsid w:val="00900361"/>
    <w:rsid w:val="009020BB"/>
    <w:rsid w:val="009029E7"/>
    <w:rsid w:val="00921E22"/>
    <w:rsid w:val="009234AD"/>
    <w:rsid w:val="00923805"/>
    <w:rsid w:val="00923D20"/>
    <w:rsid w:val="00924C7F"/>
    <w:rsid w:val="0092736E"/>
    <w:rsid w:val="00932623"/>
    <w:rsid w:val="009338C3"/>
    <w:rsid w:val="00935ECB"/>
    <w:rsid w:val="009360A0"/>
    <w:rsid w:val="0093638A"/>
    <w:rsid w:val="00937DEB"/>
    <w:rsid w:val="009401F0"/>
    <w:rsid w:val="00940572"/>
    <w:rsid w:val="00944D7C"/>
    <w:rsid w:val="009466B0"/>
    <w:rsid w:val="009509E5"/>
    <w:rsid w:val="00953CA8"/>
    <w:rsid w:val="0096324F"/>
    <w:rsid w:val="00967BE7"/>
    <w:rsid w:val="00967F08"/>
    <w:rsid w:val="009730CA"/>
    <w:rsid w:val="00976AD0"/>
    <w:rsid w:val="009809B4"/>
    <w:rsid w:val="00980A0A"/>
    <w:rsid w:val="00982082"/>
    <w:rsid w:val="0098616D"/>
    <w:rsid w:val="00986B6D"/>
    <w:rsid w:val="00986D63"/>
    <w:rsid w:val="00987E70"/>
    <w:rsid w:val="0099089D"/>
    <w:rsid w:val="00993A21"/>
    <w:rsid w:val="009A1C69"/>
    <w:rsid w:val="009A3DCB"/>
    <w:rsid w:val="009B06D2"/>
    <w:rsid w:val="009B5868"/>
    <w:rsid w:val="009B6A24"/>
    <w:rsid w:val="009C1F0B"/>
    <w:rsid w:val="009C245C"/>
    <w:rsid w:val="009C3379"/>
    <w:rsid w:val="009C3789"/>
    <w:rsid w:val="009D0686"/>
    <w:rsid w:val="009D42EE"/>
    <w:rsid w:val="009E0AE2"/>
    <w:rsid w:val="009E2297"/>
    <w:rsid w:val="009E2566"/>
    <w:rsid w:val="009E3648"/>
    <w:rsid w:val="009E4CCD"/>
    <w:rsid w:val="009E5D22"/>
    <w:rsid w:val="009F14A1"/>
    <w:rsid w:val="009F1E24"/>
    <w:rsid w:val="009F335C"/>
    <w:rsid w:val="009F390B"/>
    <w:rsid w:val="00A05942"/>
    <w:rsid w:val="00A06F4B"/>
    <w:rsid w:val="00A109E6"/>
    <w:rsid w:val="00A126EF"/>
    <w:rsid w:val="00A13407"/>
    <w:rsid w:val="00A1372E"/>
    <w:rsid w:val="00A13F43"/>
    <w:rsid w:val="00A17701"/>
    <w:rsid w:val="00A20626"/>
    <w:rsid w:val="00A217CF"/>
    <w:rsid w:val="00A21D77"/>
    <w:rsid w:val="00A2552E"/>
    <w:rsid w:val="00A256B6"/>
    <w:rsid w:val="00A2708F"/>
    <w:rsid w:val="00A31EE8"/>
    <w:rsid w:val="00A40755"/>
    <w:rsid w:val="00A40B71"/>
    <w:rsid w:val="00A4190E"/>
    <w:rsid w:val="00A41B1C"/>
    <w:rsid w:val="00A44E6F"/>
    <w:rsid w:val="00A518C0"/>
    <w:rsid w:val="00A51FE1"/>
    <w:rsid w:val="00A559A6"/>
    <w:rsid w:val="00A57865"/>
    <w:rsid w:val="00A62F02"/>
    <w:rsid w:val="00A63D41"/>
    <w:rsid w:val="00A6459B"/>
    <w:rsid w:val="00A65528"/>
    <w:rsid w:val="00A660E1"/>
    <w:rsid w:val="00A664E5"/>
    <w:rsid w:val="00A700E4"/>
    <w:rsid w:val="00A71AC0"/>
    <w:rsid w:val="00A77916"/>
    <w:rsid w:val="00A8109F"/>
    <w:rsid w:val="00A8134F"/>
    <w:rsid w:val="00A83432"/>
    <w:rsid w:val="00A848BE"/>
    <w:rsid w:val="00A85EB5"/>
    <w:rsid w:val="00A87A69"/>
    <w:rsid w:val="00A921BB"/>
    <w:rsid w:val="00A9515A"/>
    <w:rsid w:val="00AA565C"/>
    <w:rsid w:val="00AA6595"/>
    <w:rsid w:val="00AB6079"/>
    <w:rsid w:val="00AB6185"/>
    <w:rsid w:val="00AB7A23"/>
    <w:rsid w:val="00AC0C81"/>
    <w:rsid w:val="00AC2A46"/>
    <w:rsid w:val="00AD061E"/>
    <w:rsid w:val="00AD4DD7"/>
    <w:rsid w:val="00AE225D"/>
    <w:rsid w:val="00AE3BE9"/>
    <w:rsid w:val="00AE41B9"/>
    <w:rsid w:val="00AF1485"/>
    <w:rsid w:val="00B03566"/>
    <w:rsid w:val="00B0410B"/>
    <w:rsid w:val="00B10A69"/>
    <w:rsid w:val="00B13C63"/>
    <w:rsid w:val="00B14510"/>
    <w:rsid w:val="00B15384"/>
    <w:rsid w:val="00B22A1F"/>
    <w:rsid w:val="00B24B7D"/>
    <w:rsid w:val="00B27C1F"/>
    <w:rsid w:val="00B36C29"/>
    <w:rsid w:val="00B41534"/>
    <w:rsid w:val="00B45EE9"/>
    <w:rsid w:val="00B46522"/>
    <w:rsid w:val="00B53E13"/>
    <w:rsid w:val="00B54907"/>
    <w:rsid w:val="00B60AAF"/>
    <w:rsid w:val="00B60BA5"/>
    <w:rsid w:val="00B61F0A"/>
    <w:rsid w:val="00B62406"/>
    <w:rsid w:val="00B62A53"/>
    <w:rsid w:val="00B636B0"/>
    <w:rsid w:val="00B63DC0"/>
    <w:rsid w:val="00B649A3"/>
    <w:rsid w:val="00B734DE"/>
    <w:rsid w:val="00B738B9"/>
    <w:rsid w:val="00B8004D"/>
    <w:rsid w:val="00B81140"/>
    <w:rsid w:val="00B82468"/>
    <w:rsid w:val="00B83D05"/>
    <w:rsid w:val="00B866CA"/>
    <w:rsid w:val="00B87D30"/>
    <w:rsid w:val="00B93711"/>
    <w:rsid w:val="00B93A37"/>
    <w:rsid w:val="00B95AFD"/>
    <w:rsid w:val="00B96897"/>
    <w:rsid w:val="00B96CE2"/>
    <w:rsid w:val="00B9798A"/>
    <w:rsid w:val="00BB1F9E"/>
    <w:rsid w:val="00BB2121"/>
    <w:rsid w:val="00BB3FD8"/>
    <w:rsid w:val="00BB5256"/>
    <w:rsid w:val="00BB66FA"/>
    <w:rsid w:val="00BB7C9F"/>
    <w:rsid w:val="00BC001D"/>
    <w:rsid w:val="00BC0C21"/>
    <w:rsid w:val="00BC2736"/>
    <w:rsid w:val="00BC3E2C"/>
    <w:rsid w:val="00BC5763"/>
    <w:rsid w:val="00BC5771"/>
    <w:rsid w:val="00BC6A81"/>
    <w:rsid w:val="00BC6CB5"/>
    <w:rsid w:val="00BC7B54"/>
    <w:rsid w:val="00BD7802"/>
    <w:rsid w:val="00BD7A7B"/>
    <w:rsid w:val="00BE1334"/>
    <w:rsid w:val="00BE3F47"/>
    <w:rsid w:val="00BE4213"/>
    <w:rsid w:val="00BF27BA"/>
    <w:rsid w:val="00BF6DEE"/>
    <w:rsid w:val="00C00A2B"/>
    <w:rsid w:val="00C02C63"/>
    <w:rsid w:val="00C03253"/>
    <w:rsid w:val="00C12A9B"/>
    <w:rsid w:val="00C14454"/>
    <w:rsid w:val="00C15C36"/>
    <w:rsid w:val="00C17979"/>
    <w:rsid w:val="00C20E20"/>
    <w:rsid w:val="00C31FE7"/>
    <w:rsid w:val="00C32EC1"/>
    <w:rsid w:val="00C36239"/>
    <w:rsid w:val="00C44616"/>
    <w:rsid w:val="00C46310"/>
    <w:rsid w:val="00C508F2"/>
    <w:rsid w:val="00C5164B"/>
    <w:rsid w:val="00C52E10"/>
    <w:rsid w:val="00C56190"/>
    <w:rsid w:val="00C6795C"/>
    <w:rsid w:val="00C70E78"/>
    <w:rsid w:val="00C73642"/>
    <w:rsid w:val="00C81782"/>
    <w:rsid w:val="00C8266D"/>
    <w:rsid w:val="00C8291B"/>
    <w:rsid w:val="00C83A6F"/>
    <w:rsid w:val="00C8425F"/>
    <w:rsid w:val="00C86E27"/>
    <w:rsid w:val="00CA11CD"/>
    <w:rsid w:val="00CA79C7"/>
    <w:rsid w:val="00CB4DFA"/>
    <w:rsid w:val="00CB707C"/>
    <w:rsid w:val="00CB7E45"/>
    <w:rsid w:val="00CC03BA"/>
    <w:rsid w:val="00CC0609"/>
    <w:rsid w:val="00CC160B"/>
    <w:rsid w:val="00CC1DD7"/>
    <w:rsid w:val="00CC2D23"/>
    <w:rsid w:val="00CC3B77"/>
    <w:rsid w:val="00CD009A"/>
    <w:rsid w:val="00CD1401"/>
    <w:rsid w:val="00CD5897"/>
    <w:rsid w:val="00CE203C"/>
    <w:rsid w:val="00CE348C"/>
    <w:rsid w:val="00CE3738"/>
    <w:rsid w:val="00CE55BB"/>
    <w:rsid w:val="00CE57C1"/>
    <w:rsid w:val="00CE5B5E"/>
    <w:rsid w:val="00CE642A"/>
    <w:rsid w:val="00CE751E"/>
    <w:rsid w:val="00CF6ED8"/>
    <w:rsid w:val="00D06065"/>
    <w:rsid w:val="00D0746D"/>
    <w:rsid w:val="00D11A36"/>
    <w:rsid w:val="00D20631"/>
    <w:rsid w:val="00D21425"/>
    <w:rsid w:val="00D330C6"/>
    <w:rsid w:val="00D35596"/>
    <w:rsid w:val="00D36C67"/>
    <w:rsid w:val="00D376D6"/>
    <w:rsid w:val="00D534B8"/>
    <w:rsid w:val="00D544D0"/>
    <w:rsid w:val="00D5520C"/>
    <w:rsid w:val="00D55C87"/>
    <w:rsid w:val="00D5614B"/>
    <w:rsid w:val="00D63EF6"/>
    <w:rsid w:val="00D70EEC"/>
    <w:rsid w:val="00D7317A"/>
    <w:rsid w:val="00D737EC"/>
    <w:rsid w:val="00D754B4"/>
    <w:rsid w:val="00D8176F"/>
    <w:rsid w:val="00D81A40"/>
    <w:rsid w:val="00D86A7E"/>
    <w:rsid w:val="00DA154C"/>
    <w:rsid w:val="00DA2839"/>
    <w:rsid w:val="00DA787B"/>
    <w:rsid w:val="00DA79D6"/>
    <w:rsid w:val="00DB0D3D"/>
    <w:rsid w:val="00DB29DD"/>
    <w:rsid w:val="00DB2CA4"/>
    <w:rsid w:val="00DB3F4C"/>
    <w:rsid w:val="00DB6241"/>
    <w:rsid w:val="00DC078E"/>
    <w:rsid w:val="00DC0D36"/>
    <w:rsid w:val="00DC4CDA"/>
    <w:rsid w:val="00DC6BE6"/>
    <w:rsid w:val="00DC6EE7"/>
    <w:rsid w:val="00DD6280"/>
    <w:rsid w:val="00DD6E1A"/>
    <w:rsid w:val="00DD72BF"/>
    <w:rsid w:val="00DE5D86"/>
    <w:rsid w:val="00DE777F"/>
    <w:rsid w:val="00DF0A06"/>
    <w:rsid w:val="00DF2EB1"/>
    <w:rsid w:val="00DF6E87"/>
    <w:rsid w:val="00E03810"/>
    <w:rsid w:val="00E075E5"/>
    <w:rsid w:val="00E10361"/>
    <w:rsid w:val="00E10B45"/>
    <w:rsid w:val="00E22545"/>
    <w:rsid w:val="00E416FF"/>
    <w:rsid w:val="00E42283"/>
    <w:rsid w:val="00E4517A"/>
    <w:rsid w:val="00E4751C"/>
    <w:rsid w:val="00E5071B"/>
    <w:rsid w:val="00E531DB"/>
    <w:rsid w:val="00E56B42"/>
    <w:rsid w:val="00E602AA"/>
    <w:rsid w:val="00E6235C"/>
    <w:rsid w:val="00E678C4"/>
    <w:rsid w:val="00E714E4"/>
    <w:rsid w:val="00E7201F"/>
    <w:rsid w:val="00E721A5"/>
    <w:rsid w:val="00E72882"/>
    <w:rsid w:val="00E76E7C"/>
    <w:rsid w:val="00E8030D"/>
    <w:rsid w:val="00E805C6"/>
    <w:rsid w:val="00E831B3"/>
    <w:rsid w:val="00E84F77"/>
    <w:rsid w:val="00E913AC"/>
    <w:rsid w:val="00E922ED"/>
    <w:rsid w:val="00E947AC"/>
    <w:rsid w:val="00E95A65"/>
    <w:rsid w:val="00EB387E"/>
    <w:rsid w:val="00EB5DEE"/>
    <w:rsid w:val="00EB6F51"/>
    <w:rsid w:val="00EB7D10"/>
    <w:rsid w:val="00EC13D2"/>
    <w:rsid w:val="00EC43B9"/>
    <w:rsid w:val="00EC6ACA"/>
    <w:rsid w:val="00ED0EA1"/>
    <w:rsid w:val="00ED15EA"/>
    <w:rsid w:val="00ED458F"/>
    <w:rsid w:val="00EE0349"/>
    <w:rsid w:val="00EE0724"/>
    <w:rsid w:val="00EE6B42"/>
    <w:rsid w:val="00EE7014"/>
    <w:rsid w:val="00EE74B4"/>
    <w:rsid w:val="00EE7DFB"/>
    <w:rsid w:val="00EF0C64"/>
    <w:rsid w:val="00EF33DA"/>
    <w:rsid w:val="00EF6C51"/>
    <w:rsid w:val="00F07A5E"/>
    <w:rsid w:val="00F1788D"/>
    <w:rsid w:val="00F240F4"/>
    <w:rsid w:val="00F259F2"/>
    <w:rsid w:val="00F25AA8"/>
    <w:rsid w:val="00F268CC"/>
    <w:rsid w:val="00F26D63"/>
    <w:rsid w:val="00F307F7"/>
    <w:rsid w:val="00F33E7F"/>
    <w:rsid w:val="00F35352"/>
    <w:rsid w:val="00F35548"/>
    <w:rsid w:val="00F36BDB"/>
    <w:rsid w:val="00F443FF"/>
    <w:rsid w:val="00F4466F"/>
    <w:rsid w:val="00F44D78"/>
    <w:rsid w:val="00F477CB"/>
    <w:rsid w:val="00F47A2D"/>
    <w:rsid w:val="00F5369F"/>
    <w:rsid w:val="00F53EB5"/>
    <w:rsid w:val="00F55B63"/>
    <w:rsid w:val="00F6044E"/>
    <w:rsid w:val="00F651E8"/>
    <w:rsid w:val="00F668FD"/>
    <w:rsid w:val="00F73872"/>
    <w:rsid w:val="00F75E88"/>
    <w:rsid w:val="00F773A1"/>
    <w:rsid w:val="00F8054B"/>
    <w:rsid w:val="00F84328"/>
    <w:rsid w:val="00F85408"/>
    <w:rsid w:val="00F87014"/>
    <w:rsid w:val="00F90FC2"/>
    <w:rsid w:val="00F92F5D"/>
    <w:rsid w:val="00F95A17"/>
    <w:rsid w:val="00F966D2"/>
    <w:rsid w:val="00FA17C2"/>
    <w:rsid w:val="00FA590C"/>
    <w:rsid w:val="00FB15DB"/>
    <w:rsid w:val="00FB16FA"/>
    <w:rsid w:val="00FB18FA"/>
    <w:rsid w:val="00FB1C79"/>
    <w:rsid w:val="00FB23DF"/>
    <w:rsid w:val="00FB627F"/>
    <w:rsid w:val="00FB6647"/>
    <w:rsid w:val="00FC024A"/>
    <w:rsid w:val="00FC3E4B"/>
    <w:rsid w:val="00FC4989"/>
    <w:rsid w:val="00FD0465"/>
    <w:rsid w:val="00FD13C5"/>
    <w:rsid w:val="00FD196E"/>
    <w:rsid w:val="00FD2FD0"/>
    <w:rsid w:val="00FE0A19"/>
    <w:rsid w:val="00FE0A3C"/>
    <w:rsid w:val="00FE0BD1"/>
    <w:rsid w:val="00FE4CAD"/>
    <w:rsid w:val="00FE60EF"/>
    <w:rsid w:val="00FF0EC0"/>
    <w:rsid w:val="00FF2603"/>
    <w:rsid w:val="00FF74C3"/>
    <w:rsid w:val="00FF7AB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u-HU" w:eastAsia="hu-H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annotation text" w:locked="1"/>
    <w:lsdException w:name="caption" w:locked="1" w:semiHidden="1" w:uiPriority="35" w:unhideWhenUsed="1" w:qFormat="1"/>
    <w:lsdException w:name="annotation reference" w:locked="1"/>
    <w:lsdException w:name="Title" w:locked="1" w:uiPriority="10" w:qFormat="1"/>
    <w:lsdException w:name="Default Paragraph Font" w:locked="1"/>
    <w:lsdException w:name="Body Text Indent" w:locked="1"/>
    <w:lsdException w:name="Subtitle" w:locked="1" w:qFormat="1"/>
    <w:lsdException w:name="Body Text Indent 2" w:locked="1"/>
    <w:lsdException w:name="Hyperlink" w:uiPriority="99"/>
    <w:lsdException w:name="FollowedHyperlink" w:uiPriority="99"/>
    <w:lsdException w:name="Strong" w:locked="1" w:qFormat="1"/>
    <w:lsdException w:name="Emphasis" w:locked="1" w:uiPriority="20" w:qFormat="1"/>
    <w:lsdException w:name="annotation subject" w:locked="1"/>
    <w:lsdException w:name="Balloon Text" w:locked="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l">
    <w:name w:val="Normal"/>
    <w:qFormat/>
    <w:rsid w:val="002120BE"/>
    <w:pPr>
      <w:spacing w:after="200" w:line="276" w:lineRule="auto"/>
    </w:pPr>
    <w:rPr>
      <w:rFonts w:eastAsia="Times New Roman"/>
      <w:sz w:val="22"/>
      <w:szCs w:val="22"/>
      <w:lang w:eastAsia="en-US"/>
    </w:rPr>
  </w:style>
  <w:style w:type="paragraph" w:styleId="Cmsor1">
    <w:name w:val="heading 1"/>
    <w:basedOn w:val="Norml"/>
    <w:link w:val="Cmsor1Char"/>
    <w:qFormat/>
    <w:rsid w:val="009338C3"/>
    <w:pPr>
      <w:spacing w:before="100" w:beforeAutospacing="1" w:after="100" w:afterAutospacing="1" w:line="240" w:lineRule="auto"/>
      <w:outlineLvl w:val="0"/>
    </w:pPr>
    <w:rPr>
      <w:rFonts w:ascii="Times New Roman" w:eastAsia="Calibri" w:hAnsi="Times New Roman"/>
      <w:b/>
      <w:bCs/>
      <w:kern w:val="36"/>
      <w:sz w:val="48"/>
      <w:szCs w:val="48"/>
      <w:lang w:val="x-none" w:eastAsia="hu-HU"/>
    </w:rPr>
  </w:style>
  <w:style w:type="paragraph" w:styleId="Cmsor2">
    <w:name w:val="heading 2"/>
    <w:basedOn w:val="Norml"/>
    <w:next w:val="Norml"/>
    <w:link w:val="Cmsor2Char"/>
    <w:uiPriority w:val="9"/>
    <w:unhideWhenUsed/>
    <w:qFormat/>
    <w:locked/>
    <w:rsid w:val="00554A6C"/>
    <w:pPr>
      <w:pBdr>
        <w:bottom w:val="single" w:sz="8" w:space="1" w:color="4F81BD"/>
      </w:pBdr>
      <w:spacing w:before="200" w:after="80"/>
      <w:outlineLvl w:val="1"/>
    </w:pPr>
    <w:rPr>
      <w:rFonts w:ascii="Cambria" w:hAnsi="Cambria"/>
      <w:color w:val="365F91"/>
      <w:sz w:val="24"/>
      <w:szCs w:val="24"/>
    </w:rPr>
  </w:style>
  <w:style w:type="paragraph" w:styleId="Cmsor3">
    <w:name w:val="heading 3"/>
    <w:basedOn w:val="Norml"/>
    <w:next w:val="Norml"/>
    <w:link w:val="Cmsor3Char"/>
    <w:unhideWhenUsed/>
    <w:qFormat/>
    <w:locked/>
    <w:rsid w:val="00554A6C"/>
    <w:pPr>
      <w:pBdr>
        <w:bottom w:val="single" w:sz="4" w:space="1" w:color="95B3D7"/>
      </w:pBdr>
      <w:spacing w:before="200" w:after="80"/>
      <w:outlineLvl w:val="2"/>
    </w:pPr>
    <w:rPr>
      <w:rFonts w:ascii="Cambria" w:hAnsi="Cambria"/>
      <w:color w:val="4F81BD"/>
      <w:sz w:val="24"/>
      <w:szCs w:val="24"/>
    </w:rPr>
  </w:style>
  <w:style w:type="paragraph" w:styleId="Cmsor4">
    <w:name w:val="heading 4"/>
    <w:basedOn w:val="Norml"/>
    <w:next w:val="Norml"/>
    <w:link w:val="Cmsor4Char"/>
    <w:uiPriority w:val="9"/>
    <w:semiHidden/>
    <w:unhideWhenUsed/>
    <w:qFormat/>
    <w:locked/>
    <w:rsid w:val="00554A6C"/>
    <w:pPr>
      <w:pBdr>
        <w:bottom w:val="single" w:sz="4" w:space="2" w:color="B8CCE4"/>
      </w:pBdr>
      <w:spacing w:before="200" w:after="80"/>
      <w:outlineLvl w:val="3"/>
    </w:pPr>
    <w:rPr>
      <w:rFonts w:ascii="Cambria" w:hAnsi="Cambria"/>
      <w:i/>
      <w:iCs/>
      <w:color w:val="4F81BD"/>
      <w:sz w:val="24"/>
      <w:szCs w:val="24"/>
    </w:rPr>
  </w:style>
  <w:style w:type="paragraph" w:styleId="Cmsor5">
    <w:name w:val="heading 5"/>
    <w:basedOn w:val="Norml"/>
    <w:next w:val="Norml"/>
    <w:link w:val="Cmsor5Char"/>
    <w:uiPriority w:val="9"/>
    <w:semiHidden/>
    <w:unhideWhenUsed/>
    <w:qFormat/>
    <w:locked/>
    <w:rsid w:val="00554A6C"/>
    <w:pPr>
      <w:spacing w:before="200" w:after="80"/>
      <w:outlineLvl w:val="4"/>
    </w:pPr>
    <w:rPr>
      <w:rFonts w:ascii="Cambria" w:hAnsi="Cambria"/>
      <w:color w:val="4F81BD"/>
      <w:sz w:val="20"/>
      <w:szCs w:val="20"/>
    </w:rPr>
  </w:style>
  <w:style w:type="paragraph" w:styleId="Cmsor6">
    <w:name w:val="heading 6"/>
    <w:basedOn w:val="Norml"/>
    <w:next w:val="Norml"/>
    <w:link w:val="Cmsor6Char"/>
    <w:uiPriority w:val="9"/>
    <w:semiHidden/>
    <w:unhideWhenUsed/>
    <w:qFormat/>
    <w:locked/>
    <w:rsid w:val="00554A6C"/>
    <w:pPr>
      <w:spacing w:before="280" w:after="100"/>
      <w:outlineLvl w:val="5"/>
    </w:pPr>
    <w:rPr>
      <w:rFonts w:ascii="Cambria" w:hAnsi="Cambria"/>
      <w:i/>
      <w:iCs/>
      <w:color w:val="4F81BD"/>
      <w:sz w:val="20"/>
      <w:szCs w:val="20"/>
    </w:rPr>
  </w:style>
  <w:style w:type="paragraph" w:styleId="Cmsor7">
    <w:name w:val="heading 7"/>
    <w:basedOn w:val="Norml"/>
    <w:next w:val="Norml"/>
    <w:link w:val="Cmsor7Char"/>
    <w:uiPriority w:val="9"/>
    <w:semiHidden/>
    <w:unhideWhenUsed/>
    <w:qFormat/>
    <w:locked/>
    <w:rsid w:val="009C3379"/>
    <w:pPr>
      <w:keepNext/>
      <w:keepLines/>
      <w:spacing w:before="200" w:after="0" w:line="240" w:lineRule="auto"/>
      <w:outlineLvl w:val="6"/>
    </w:pPr>
    <w:rPr>
      <w:rFonts w:ascii="Cambria" w:hAnsi="Cambria"/>
      <w:bCs/>
      <w:i/>
      <w:iCs/>
      <w:color w:val="404040"/>
      <w:sz w:val="24"/>
      <w:szCs w:val="24"/>
    </w:rPr>
  </w:style>
  <w:style w:type="paragraph" w:styleId="Cmsor8">
    <w:name w:val="heading 8"/>
    <w:basedOn w:val="Norml"/>
    <w:next w:val="Norml"/>
    <w:link w:val="Cmsor8Char"/>
    <w:uiPriority w:val="9"/>
    <w:semiHidden/>
    <w:unhideWhenUsed/>
    <w:qFormat/>
    <w:locked/>
    <w:rsid w:val="00554A6C"/>
    <w:pPr>
      <w:spacing w:before="320" w:after="100"/>
      <w:outlineLvl w:val="7"/>
    </w:pPr>
    <w:rPr>
      <w:rFonts w:ascii="Cambria" w:hAnsi="Cambria"/>
      <w:b/>
      <w:bCs/>
      <w:i/>
      <w:iCs/>
      <w:color w:val="9BBB59"/>
      <w:sz w:val="20"/>
      <w:szCs w:val="20"/>
    </w:rPr>
  </w:style>
  <w:style w:type="paragraph" w:styleId="Cmsor9">
    <w:name w:val="heading 9"/>
    <w:basedOn w:val="Norml"/>
    <w:next w:val="Norml"/>
    <w:link w:val="Cmsor9Char"/>
    <w:uiPriority w:val="9"/>
    <w:semiHidden/>
    <w:unhideWhenUsed/>
    <w:qFormat/>
    <w:locked/>
    <w:rsid w:val="00554A6C"/>
    <w:pPr>
      <w:spacing w:before="320" w:after="100"/>
      <w:outlineLvl w:val="8"/>
    </w:pPr>
    <w:rPr>
      <w:rFonts w:ascii="Cambria" w:hAnsi="Cambria"/>
      <w:i/>
      <w:iCs/>
      <w:color w:val="9BBB59"/>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9338C3"/>
    <w:rPr>
      <w:rFonts w:ascii="Times New Roman" w:hAnsi="Times New Roman" w:cs="Times New Roman"/>
      <w:b/>
      <w:bCs/>
      <w:kern w:val="36"/>
      <w:sz w:val="48"/>
      <w:szCs w:val="48"/>
      <w:lang w:eastAsia="hu-HU"/>
    </w:rPr>
  </w:style>
  <w:style w:type="paragraph" w:styleId="Lbjegyzetszveg">
    <w:name w:val="footnote text"/>
    <w:basedOn w:val="Norml"/>
    <w:link w:val="LbjegyzetszvegChar"/>
    <w:semiHidden/>
    <w:rsid w:val="009338C3"/>
    <w:pPr>
      <w:spacing w:after="0" w:line="240" w:lineRule="auto"/>
    </w:pPr>
    <w:rPr>
      <w:sz w:val="20"/>
      <w:szCs w:val="20"/>
      <w:lang w:val="x-none" w:eastAsia="x-none"/>
    </w:rPr>
  </w:style>
  <w:style w:type="character" w:customStyle="1" w:styleId="LbjegyzetszvegChar">
    <w:name w:val="Lábjegyzetszöveg Char"/>
    <w:link w:val="Lbjegyzetszveg"/>
    <w:semiHidden/>
    <w:locked/>
    <w:rsid w:val="009338C3"/>
    <w:rPr>
      <w:rFonts w:ascii="Calibri" w:eastAsia="Times New Roman" w:hAnsi="Calibri" w:cs="Times New Roman"/>
      <w:sz w:val="20"/>
      <w:szCs w:val="20"/>
    </w:rPr>
  </w:style>
  <w:style w:type="character" w:styleId="Lbjegyzet-hivatkozs">
    <w:name w:val="footnote reference"/>
    <w:semiHidden/>
    <w:rsid w:val="009338C3"/>
    <w:rPr>
      <w:vertAlign w:val="superscript"/>
    </w:rPr>
  </w:style>
  <w:style w:type="paragraph" w:customStyle="1" w:styleId="Listaszerbekezds1">
    <w:name w:val="Listaszerű bekezdés1"/>
    <w:basedOn w:val="Norml"/>
    <w:rsid w:val="009338C3"/>
    <w:pPr>
      <w:ind w:left="720"/>
    </w:pPr>
  </w:style>
  <w:style w:type="table" w:styleId="Rcsostblzat">
    <w:name w:val="Table Grid"/>
    <w:basedOn w:val="Normltblzat"/>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1">
    <w:name w:val="Nincs térköz1"/>
    <w:uiPriority w:val="99"/>
    <w:qFormat/>
    <w:rsid w:val="009338C3"/>
    <w:rPr>
      <w:rFonts w:eastAsia="Times New Roman"/>
      <w:sz w:val="22"/>
      <w:szCs w:val="22"/>
      <w:lang w:eastAsia="en-US"/>
    </w:rPr>
  </w:style>
  <w:style w:type="character" w:styleId="Jegyzethivatkozs">
    <w:name w:val="annotation reference"/>
    <w:rsid w:val="009338C3"/>
    <w:rPr>
      <w:sz w:val="16"/>
    </w:rPr>
  </w:style>
  <w:style w:type="paragraph" w:styleId="Jegyzetszveg">
    <w:name w:val="annotation text"/>
    <w:basedOn w:val="Norml"/>
    <w:link w:val="JegyzetszvegChar"/>
    <w:rsid w:val="009338C3"/>
    <w:pPr>
      <w:spacing w:line="240" w:lineRule="auto"/>
    </w:pPr>
    <w:rPr>
      <w:sz w:val="20"/>
      <w:szCs w:val="20"/>
      <w:lang w:val="x-none" w:eastAsia="x-none"/>
    </w:rPr>
  </w:style>
  <w:style w:type="character" w:customStyle="1" w:styleId="JegyzetszvegChar">
    <w:name w:val="Jegyzetszöveg Char"/>
    <w:link w:val="Jegyzetszveg"/>
    <w:locked/>
    <w:rsid w:val="009338C3"/>
    <w:rPr>
      <w:rFonts w:ascii="Calibri" w:eastAsia="Times New Roman" w:hAnsi="Calibri" w:cs="Times New Roman"/>
      <w:sz w:val="20"/>
      <w:szCs w:val="20"/>
    </w:rPr>
  </w:style>
  <w:style w:type="paragraph" w:styleId="Megjegyzstrgya">
    <w:name w:val="annotation subject"/>
    <w:basedOn w:val="Jegyzetszveg"/>
    <w:next w:val="Jegyzetszveg"/>
    <w:link w:val="MegjegyzstrgyaChar"/>
    <w:semiHidden/>
    <w:rsid w:val="009338C3"/>
    <w:rPr>
      <w:b/>
      <w:bCs/>
    </w:rPr>
  </w:style>
  <w:style w:type="character" w:customStyle="1" w:styleId="MegjegyzstrgyaChar">
    <w:name w:val="Megjegyzés tárgya Char"/>
    <w:link w:val="Megjegyzstrgya"/>
    <w:semiHidden/>
    <w:locked/>
    <w:rsid w:val="009338C3"/>
    <w:rPr>
      <w:rFonts w:ascii="Calibri" w:eastAsia="Times New Roman" w:hAnsi="Calibri" w:cs="Times New Roman"/>
      <w:b/>
      <w:bCs/>
      <w:sz w:val="20"/>
      <w:szCs w:val="20"/>
    </w:rPr>
  </w:style>
  <w:style w:type="paragraph" w:styleId="Buborkszveg">
    <w:name w:val="Balloon Text"/>
    <w:basedOn w:val="Norml"/>
    <w:link w:val="BuborkszvegChar"/>
    <w:rsid w:val="009338C3"/>
    <w:pPr>
      <w:spacing w:after="0" w:line="240" w:lineRule="auto"/>
    </w:pPr>
    <w:rPr>
      <w:rFonts w:ascii="Tahoma" w:hAnsi="Tahoma"/>
      <w:sz w:val="16"/>
      <w:szCs w:val="16"/>
      <w:lang w:val="x-none" w:eastAsia="x-none"/>
    </w:rPr>
  </w:style>
  <w:style w:type="character" w:customStyle="1" w:styleId="BuborkszvegChar">
    <w:name w:val="Buborékszöveg Char"/>
    <w:link w:val="Buborkszveg"/>
    <w:locked/>
    <w:rsid w:val="009338C3"/>
    <w:rPr>
      <w:rFonts w:ascii="Tahoma" w:eastAsia="Times New Roman" w:hAnsi="Tahoma" w:cs="Times New Roman"/>
      <w:sz w:val="16"/>
      <w:szCs w:val="16"/>
    </w:rPr>
  </w:style>
  <w:style w:type="paragraph" w:customStyle="1" w:styleId="Default">
    <w:name w:val="Default"/>
    <w:rsid w:val="009338C3"/>
    <w:pPr>
      <w:autoSpaceDE w:val="0"/>
      <w:autoSpaceDN w:val="0"/>
      <w:adjustRightInd w:val="0"/>
    </w:pPr>
    <w:rPr>
      <w:rFonts w:ascii="Verdana" w:eastAsia="Times New Roman" w:hAnsi="Verdana" w:cs="Verdana"/>
      <w:color w:val="000000"/>
      <w:sz w:val="24"/>
      <w:szCs w:val="24"/>
      <w:lang w:eastAsia="en-US"/>
    </w:rPr>
  </w:style>
  <w:style w:type="paragraph" w:customStyle="1" w:styleId="Tblzattartalom">
    <w:name w:val="Táblázattartalom"/>
    <w:basedOn w:val="Norml"/>
    <w:rsid w:val="009338C3"/>
    <w:pPr>
      <w:widowControl w:val="0"/>
      <w:suppressLineNumbers/>
      <w:suppressAutoHyphens/>
      <w:spacing w:after="0" w:line="240" w:lineRule="auto"/>
    </w:pPr>
    <w:rPr>
      <w:rFonts w:ascii="Times New Roman" w:hAnsi="Times New Roman" w:cs="Mangal"/>
      <w:kern w:val="1"/>
      <w:sz w:val="24"/>
      <w:szCs w:val="24"/>
      <w:lang w:eastAsia="hi-IN" w:bidi="hi-IN"/>
    </w:rPr>
  </w:style>
  <w:style w:type="table" w:customStyle="1" w:styleId="Rcsostblzat2">
    <w:name w:val="Rácsos táblázat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szerbekezds12">
    <w:name w:val="Listaszerű bekezdés12"/>
    <w:basedOn w:val="Norml"/>
    <w:rsid w:val="009338C3"/>
    <w:pPr>
      <w:widowControl w:val="0"/>
      <w:suppressAutoHyphens/>
      <w:spacing w:after="0" w:line="240" w:lineRule="auto"/>
      <w:ind w:left="720"/>
    </w:pPr>
    <w:rPr>
      <w:rFonts w:ascii="Times New Roman" w:eastAsia="Calibri" w:hAnsi="Times New Roman"/>
      <w:kern w:val="1"/>
      <w:sz w:val="24"/>
      <w:szCs w:val="24"/>
      <w:lang w:eastAsia="hi-IN" w:bidi="hi-IN"/>
    </w:rPr>
  </w:style>
  <w:style w:type="character" w:customStyle="1" w:styleId="apple-style-span">
    <w:name w:val="apple-style-span"/>
    <w:rsid w:val="009338C3"/>
  </w:style>
  <w:style w:type="paragraph" w:customStyle="1" w:styleId="Standard">
    <w:name w:val="Standard"/>
    <w:rsid w:val="009338C3"/>
    <w:pPr>
      <w:widowControl w:val="0"/>
      <w:suppressAutoHyphens/>
      <w:autoSpaceDN w:val="0"/>
      <w:textAlignment w:val="baseline"/>
    </w:pPr>
    <w:rPr>
      <w:rFonts w:ascii="Times New Roman" w:eastAsia="Times New Roman" w:hAnsi="Times New Roman" w:cs="Tahoma"/>
      <w:kern w:val="3"/>
      <w:sz w:val="24"/>
      <w:szCs w:val="24"/>
    </w:rPr>
  </w:style>
  <w:style w:type="paragraph" w:styleId="Szvegtrzsbehzssal">
    <w:name w:val="Body Text Indent"/>
    <w:basedOn w:val="Norml"/>
    <w:link w:val="SzvegtrzsbehzssalChar"/>
    <w:rsid w:val="009338C3"/>
    <w:pPr>
      <w:spacing w:after="120" w:line="240" w:lineRule="auto"/>
      <w:ind w:left="283"/>
    </w:pPr>
    <w:rPr>
      <w:rFonts w:ascii="Times New Roman" w:eastAsia="Calibri" w:hAnsi="Times New Roman"/>
      <w:sz w:val="24"/>
      <w:szCs w:val="24"/>
      <w:lang w:val="x-none" w:eastAsia="hu-HU"/>
    </w:rPr>
  </w:style>
  <w:style w:type="character" w:customStyle="1" w:styleId="SzvegtrzsbehzssalChar">
    <w:name w:val="Szövegtörzs behúzással Char"/>
    <w:link w:val="Szvegtrzsbehzssal"/>
    <w:locked/>
    <w:rsid w:val="009338C3"/>
    <w:rPr>
      <w:rFonts w:ascii="Times New Roman" w:hAnsi="Times New Roman" w:cs="Times New Roman"/>
      <w:sz w:val="24"/>
      <w:szCs w:val="24"/>
      <w:lang w:eastAsia="hu-HU"/>
    </w:rPr>
  </w:style>
  <w:style w:type="paragraph" w:styleId="Szvegtrzsbehzssal2">
    <w:name w:val="Body Text Indent 2"/>
    <w:basedOn w:val="Norml"/>
    <w:link w:val="Szvegtrzsbehzssal2Char"/>
    <w:rsid w:val="009338C3"/>
    <w:pPr>
      <w:spacing w:after="120" w:line="480" w:lineRule="auto"/>
      <w:ind w:left="283"/>
    </w:pPr>
    <w:rPr>
      <w:rFonts w:ascii="Times New Roman" w:eastAsia="Calibri" w:hAnsi="Times New Roman"/>
      <w:sz w:val="24"/>
      <w:szCs w:val="24"/>
      <w:lang w:val="x-none" w:eastAsia="hu-HU"/>
    </w:rPr>
  </w:style>
  <w:style w:type="character" w:customStyle="1" w:styleId="Szvegtrzsbehzssal2Char">
    <w:name w:val="Szövegtörzs behúzással 2 Char"/>
    <w:link w:val="Szvegtrzsbehzssal2"/>
    <w:locked/>
    <w:rsid w:val="009338C3"/>
    <w:rPr>
      <w:rFonts w:ascii="Times New Roman" w:hAnsi="Times New Roman" w:cs="Times New Roman"/>
      <w:sz w:val="24"/>
      <w:szCs w:val="24"/>
      <w:lang w:eastAsia="hu-HU"/>
    </w:rPr>
  </w:style>
  <w:style w:type="paragraph" w:styleId="lfej">
    <w:name w:val="header"/>
    <w:basedOn w:val="Norml"/>
    <w:link w:val="lfejChar"/>
    <w:rsid w:val="009338C3"/>
    <w:pPr>
      <w:widowControl w:val="0"/>
      <w:tabs>
        <w:tab w:val="center" w:pos="4536"/>
        <w:tab w:val="right" w:pos="9072"/>
      </w:tabs>
      <w:suppressAutoHyphens/>
      <w:spacing w:after="0" w:line="240" w:lineRule="auto"/>
    </w:pPr>
    <w:rPr>
      <w:rFonts w:ascii="Times New Roman" w:hAnsi="Times New Roman" w:cs="Mangal"/>
      <w:kern w:val="1"/>
      <w:sz w:val="21"/>
      <w:szCs w:val="21"/>
      <w:lang w:val="x-none" w:eastAsia="hi-IN" w:bidi="hi-IN"/>
    </w:rPr>
  </w:style>
  <w:style w:type="character" w:customStyle="1" w:styleId="lfejChar">
    <w:name w:val="Élőfej Char"/>
    <w:link w:val="lfej"/>
    <w:locked/>
    <w:rsid w:val="009338C3"/>
    <w:rPr>
      <w:rFonts w:ascii="Times New Roman" w:eastAsia="Times New Roman" w:hAnsi="Times New Roman" w:cs="Mangal"/>
      <w:kern w:val="1"/>
      <w:sz w:val="21"/>
      <w:szCs w:val="21"/>
      <w:lang w:eastAsia="hi-IN" w:bidi="hi-IN"/>
    </w:rPr>
  </w:style>
  <w:style w:type="paragraph" w:styleId="llb">
    <w:name w:val="footer"/>
    <w:basedOn w:val="Norml"/>
    <w:link w:val="llbChar"/>
    <w:rsid w:val="009338C3"/>
    <w:pPr>
      <w:widowControl w:val="0"/>
      <w:tabs>
        <w:tab w:val="center" w:pos="4536"/>
        <w:tab w:val="right" w:pos="9072"/>
      </w:tabs>
      <w:suppressAutoHyphens/>
      <w:spacing w:after="0" w:line="240" w:lineRule="auto"/>
    </w:pPr>
    <w:rPr>
      <w:rFonts w:ascii="Times New Roman" w:hAnsi="Times New Roman" w:cs="Mangal"/>
      <w:kern w:val="1"/>
      <w:sz w:val="21"/>
      <w:szCs w:val="21"/>
      <w:lang w:val="x-none" w:eastAsia="hi-IN" w:bidi="hi-IN"/>
    </w:rPr>
  </w:style>
  <w:style w:type="character" w:customStyle="1" w:styleId="llbChar">
    <w:name w:val="Élőláb Char"/>
    <w:link w:val="llb"/>
    <w:locked/>
    <w:rsid w:val="009338C3"/>
    <w:rPr>
      <w:rFonts w:ascii="Times New Roman" w:eastAsia="Times New Roman" w:hAnsi="Times New Roman" w:cs="Mangal"/>
      <w:kern w:val="1"/>
      <w:sz w:val="21"/>
      <w:szCs w:val="21"/>
      <w:lang w:eastAsia="hi-IN" w:bidi="hi-IN"/>
    </w:rPr>
  </w:style>
  <w:style w:type="paragraph" w:customStyle="1" w:styleId="Stlus3">
    <w:name w:val="Stílus3"/>
    <w:basedOn w:val="Norml"/>
    <w:rsid w:val="009338C3"/>
    <w:pPr>
      <w:spacing w:before="60" w:after="60" w:line="240" w:lineRule="auto"/>
    </w:pPr>
    <w:rPr>
      <w:rFonts w:ascii="Times New Roman" w:eastAsia="Calibri" w:hAnsi="Times New Roman"/>
      <w:sz w:val="20"/>
      <w:szCs w:val="20"/>
      <w:lang w:eastAsia="hu-HU"/>
    </w:rPr>
  </w:style>
  <w:style w:type="paragraph" w:customStyle="1" w:styleId="font5">
    <w:name w:val="font5"/>
    <w:basedOn w:val="Norml"/>
    <w:rsid w:val="009338C3"/>
    <w:pPr>
      <w:spacing w:before="100" w:beforeAutospacing="1" w:after="100" w:afterAutospacing="1" w:line="240" w:lineRule="auto"/>
    </w:pPr>
    <w:rPr>
      <w:rFonts w:ascii="Times New Roman" w:eastAsia="Calibri" w:hAnsi="Times New Roman"/>
      <w:color w:val="FF0000"/>
      <w:lang w:eastAsia="hu-HU"/>
    </w:rPr>
  </w:style>
  <w:style w:type="paragraph" w:customStyle="1" w:styleId="xl65">
    <w:name w:val="xl65"/>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6">
    <w:name w:val="xl66"/>
    <w:basedOn w:val="Norml"/>
    <w:rsid w:val="009338C3"/>
    <w:pPr>
      <w:spacing w:before="100" w:beforeAutospacing="1" w:after="100" w:afterAutospacing="1" w:line="240" w:lineRule="auto"/>
    </w:pPr>
    <w:rPr>
      <w:rFonts w:ascii="Times New Roman" w:eastAsia="Calibri" w:hAnsi="Times New Roman"/>
      <w:color w:val="000000"/>
      <w:sz w:val="24"/>
      <w:szCs w:val="24"/>
      <w:lang w:eastAsia="hu-HU"/>
    </w:rPr>
  </w:style>
  <w:style w:type="paragraph" w:customStyle="1" w:styleId="xl67">
    <w:name w:val="xl67"/>
    <w:basedOn w:val="Norml"/>
    <w:rsid w:val="009338C3"/>
    <w:pPr>
      <w:pBdr>
        <w:bottom w:val="single" w:sz="12"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8">
    <w:name w:val="xl68"/>
    <w:basedOn w:val="Norml"/>
    <w:rsid w:val="009338C3"/>
    <w:pPr>
      <w:pBdr>
        <w:bottom w:val="single" w:sz="12"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9">
    <w:name w:val="xl69"/>
    <w:basedOn w:val="Norml"/>
    <w:rsid w:val="009338C3"/>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0">
    <w:name w:val="xl70"/>
    <w:basedOn w:val="Norml"/>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olor w:val="000000"/>
      <w:sz w:val="24"/>
      <w:szCs w:val="24"/>
      <w:lang w:eastAsia="hu-HU"/>
    </w:rPr>
  </w:style>
  <w:style w:type="paragraph" w:customStyle="1" w:styleId="xl71">
    <w:name w:val="xl71"/>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72">
    <w:name w:val="xl72"/>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73">
    <w:name w:val="xl73"/>
    <w:basedOn w:val="Norml"/>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4">
    <w:name w:val="xl74"/>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5">
    <w:name w:val="xl75"/>
    <w:basedOn w:val="Norml"/>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i/>
      <w:iCs/>
      <w:color w:val="FF0000"/>
      <w:sz w:val="24"/>
      <w:szCs w:val="24"/>
      <w:lang w:eastAsia="hu-HU"/>
    </w:rPr>
  </w:style>
  <w:style w:type="paragraph" w:customStyle="1" w:styleId="xl76">
    <w:name w:val="xl76"/>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77">
    <w:name w:val="xl77"/>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78">
    <w:name w:val="xl78"/>
    <w:basedOn w:val="Norml"/>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79">
    <w:name w:val="xl79"/>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80">
    <w:name w:val="xl80"/>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81">
    <w:name w:val="xl81"/>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82">
    <w:name w:val="xl82"/>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83">
    <w:name w:val="xl83"/>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84">
    <w:name w:val="xl84"/>
    <w:basedOn w:val="Norml"/>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5">
    <w:name w:val="xl85"/>
    <w:basedOn w:val="Norml"/>
    <w:rsid w:val="009338C3"/>
    <w:pPr>
      <w:pBdr>
        <w:right w:val="single" w:sz="8"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86">
    <w:name w:val="xl86"/>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87">
    <w:name w:val="xl87"/>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8">
    <w:name w:val="xl88"/>
    <w:basedOn w:val="Norml"/>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9">
    <w:name w:val="xl89"/>
    <w:basedOn w:val="Norml"/>
    <w:rsid w:val="009338C3"/>
    <w:pPr>
      <w:pBdr>
        <w:top w:val="single" w:sz="12"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90">
    <w:name w:val="xl90"/>
    <w:basedOn w:val="Norml"/>
    <w:rsid w:val="009338C3"/>
    <w:pPr>
      <w:pBdr>
        <w:top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1">
    <w:name w:val="xl91"/>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92">
    <w:name w:val="xl92"/>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3">
    <w:name w:val="xl93"/>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4">
    <w:name w:val="xl94"/>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5">
    <w:name w:val="xl95"/>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color w:val="FF0000"/>
      <w:sz w:val="24"/>
      <w:szCs w:val="24"/>
      <w:lang w:eastAsia="hu-HU"/>
    </w:rPr>
  </w:style>
  <w:style w:type="paragraph" w:customStyle="1" w:styleId="xl96">
    <w:name w:val="xl96"/>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97">
    <w:name w:val="xl97"/>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98">
    <w:name w:val="xl98"/>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99">
    <w:name w:val="xl99"/>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0">
    <w:name w:val="xl100"/>
    <w:basedOn w:val="Norml"/>
    <w:rsid w:val="009338C3"/>
    <w:pPr>
      <w:pBdr>
        <w:bottom w:val="single" w:sz="12"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1">
    <w:name w:val="xl101"/>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2">
    <w:name w:val="xl102"/>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03">
    <w:name w:val="xl103"/>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104">
    <w:name w:val="xl104"/>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5">
    <w:name w:val="xl105"/>
    <w:basedOn w:val="Norml"/>
    <w:rsid w:val="009338C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6">
    <w:name w:val="xl106"/>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7">
    <w:name w:val="xl107"/>
    <w:basedOn w:val="Norml"/>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8">
    <w:name w:val="xl108"/>
    <w:basedOn w:val="Norml"/>
    <w:rsid w:val="00933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9">
    <w:name w:val="xl109"/>
    <w:basedOn w:val="Norml"/>
    <w:rsid w:val="009338C3"/>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0">
    <w:name w:val="xl110"/>
    <w:basedOn w:val="Norml"/>
    <w:rsid w:val="009338C3"/>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1">
    <w:name w:val="xl111"/>
    <w:basedOn w:val="Norml"/>
    <w:rsid w:val="009338C3"/>
    <w:pPr>
      <w:pBdr>
        <w:left w:val="single" w:sz="8" w:space="0" w:color="auto"/>
        <w:bottom w:val="single" w:sz="12"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2">
    <w:name w:val="xl112"/>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sz w:val="24"/>
      <w:szCs w:val="24"/>
      <w:lang w:eastAsia="hu-HU"/>
    </w:rPr>
  </w:style>
  <w:style w:type="paragraph" w:customStyle="1" w:styleId="xl113">
    <w:name w:val="xl113"/>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sz w:val="24"/>
      <w:szCs w:val="24"/>
      <w:lang w:eastAsia="hu-HU"/>
    </w:rPr>
  </w:style>
  <w:style w:type="paragraph" w:customStyle="1" w:styleId="xl114">
    <w:name w:val="xl114"/>
    <w:basedOn w:val="Norml"/>
    <w:rsid w:val="009338C3"/>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115">
    <w:name w:val="xl115"/>
    <w:basedOn w:val="Norml"/>
    <w:rsid w:val="009338C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116">
    <w:name w:val="xl116"/>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17">
    <w:name w:val="xl117"/>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18">
    <w:name w:val="xl118"/>
    <w:basedOn w:val="Norml"/>
    <w:rsid w:val="009338C3"/>
    <w:pPr>
      <w:pBdr>
        <w:top w:val="single" w:sz="8"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0"/>
      <w:szCs w:val="20"/>
      <w:lang w:eastAsia="hu-HU"/>
    </w:rPr>
  </w:style>
  <w:style w:type="paragraph" w:customStyle="1" w:styleId="xl119">
    <w:name w:val="xl119"/>
    <w:basedOn w:val="Norml"/>
    <w:rsid w:val="009338C3"/>
    <w:pPr>
      <w:pBdr>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0"/>
      <w:szCs w:val="20"/>
      <w:lang w:eastAsia="hu-HU"/>
    </w:rPr>
  </w:style>
  <w:style w:type="paragraph" w:customStyle="1" w:styleId="xl120">
    <w:name w:val="xl120"/>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1">
    <w:name w:val="xl121"/>
    <w:basedOn w:val="Norml"/>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2">
    <w:name w:val="xl122"/>
    <w:basedOn w:val="Norml"/>
    <w:rsid w:val="009338C3"/>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3">
    <w:name w:val="xl123"/>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4">
    <w:name w:val="xl124"/>
    <w:basedOn w:val="Norml"/>
    <w:rsid w:val="009338C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5">
    <w:name w:val="xl125"/>
    <w:basedOn w:val="Norml"/>
    <w:rsid w:val="009338C3"/>
    <w:pPr>
      <w:pBdr>
        <w:top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6">
    <w:name w:val="xl126"/>
    <w:basedOn w:val="Norml"/>
    <w:rsid w:val="009338C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7">
    <w:name w:val="xl127"/>
    <w:basedOn w:val="Norml"/>
    <w:rsid w:val="009338C3"/>
    <w:pPr>
      <w:pBdr>
        <w:top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8">
    <w:name w:val="xl128"/>
    <w:basedOn w:val="Norml"/>
    <w:rsid w:val="009338C3"/>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9">
    <w:name w:val="xl129"/>
    <w:basedOn w:val="Norml"/>
    <w:rsid w:val="009338C3"/>
    <w:pPr>
      <w:pBdr>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0">
    <w:name w:val="xl130"/>
    <w:basedOn w:val="Norml"/>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31">
    <w:name w:val="xl131"/>
    <w:basedOn w:val="Norml"/>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2">
    <w:name w:val="xl132"/>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3">
    <w:name w:val="xl133"/>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4">
    <w:name w:val="xl134"/>
    <w:basedOn w:val="Norml"/>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5">
    <w:name w:val="xl135"/>
    <w:basedOn w:val="Norml"/>
    <w:rsid w:val="009338C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6">
    <w:name w:val="xl136"/>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7">
    <w:name w:val="xl137"/>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38">
    <w:name w:val="xl138"/>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39">
    <w:name w:val="xl139"/>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0">
    <w:name w:val="xl140"/>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41">
    <w:name w:val="xl141"/>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2">
    <w:name w:val="xl142"/>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3">
    <w:name w:val="xl143"/>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4">
    <w:name w:val="xl144"/>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45">
    <w:name w:val="xl145"/>
    <w:basedOn w:val="Norml"/>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6">
    <w:name w:val="xl146"/>
    <w:basedOn w:val="Norml"/>
    <w:rsid w:val="009338C3"/>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47">
    <w:name w:val="xl147"/>
    <w:basedOn w:val="Norml"/>
    <w:rsid w:val="009338C3"/>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48">
    <w:name w:val="xl148"/>
    <w:basedOn w:val="Norml"/>
    <w:rsid w:val="009338C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9">
    <w:name w:val="xl149"/>
    <w:basedOn w:val="Norml"/>
    <w:rsid w:val="009338C3"/>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50">
    <w:name w:val="xl150"/>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paragraph" w:customStyle="1" w:styleId="xl151">
    <w:name w:val="xl151"/>
    <w:basedOn w:val="Norml"/>
    <w:rsid w:val="009338C3"/>
    <w:pPr>
      <w:pBdr>
        <w:left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paragraph" w:customStyle="1" w:styleId="xl152">
    <w:name w:val="xl152"/>
    <w:basedOn w:val="Norml"/>
    <w:rsid w:val="009338C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character" w:styleId="Hiperhivatkozs">
    <w:name w:val="Hyperlink"/>
    <w:uiPriority w:val="99"/>
    <w:rsid w:val="009338C3"/>
    <w:rPr>
      <w:color w:val="0000FF"/>
      <w:u w:val="single"/>
    </w:rPr>
  </w:style>
  <w:style w:type="character" w:styleId="Mrltotthiperhivatkozs">
    <w:name w:val="FollowedHyperlink"/>
    <w:uiPriority w:val="99"/>
    <w:rsid w:val="009338C3"/>
    <w:rPr>
      <w:color w:val="800080"/>
      <w:u w:val="single"/>
    </w:rPr>
  </w:style>
  <w:style w:type="paragraph" w:customStyle="1" w:styleId="Listaszerbekezds2">
    <w:name w:val="Listaszerű bekezdés2"/>
    <w:basedOn w:val="Norml"/>
    <w:rsid w:val="009338C3"/>
    <w:pPr>
      <w:widowControl w:val="0"/>
      <w:suppressAutoHyphens/>
      <w:spacing w:after="0" w:line="240" w:lineRule="auto"/>
      <w:ind w:left="720"/>
    </w:pPr>
    <w:rPr>
      <w:rFonts w:ascii="Times New Roman" w:eastAsia="Calibri" w:hAnsi="Times New Roman"/>
      <w:kern w:val="1"/>
      <w:sz w:val="24"/>
      <w:szCs w:val="24"/>
      <w:lang w:eastAsia="hi-IN" w:bidi="hi-IN"/>
    </w:rPr>
  </w:style>
  <w:style w:type="table" w:customStyle="1" w:styleId="Rcsostblzat3">
    <w:name w:val="Rácsos táblázat3"/>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rsid w:val="009338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
    <w:name w:val="Tartalomjegyzék címsora1"/>
    <w:basedOn w:val="Cmsor1"/>
    <w:next w:val="Norml"/>
    <w:uiPriority w:val="39"/>
    <w:qFormat/>
    <w:rsid w:val="009338C3"/>
    <w:pPr>
      <w:keepNext/>
      <w:keepLines/>
      <w:spacing w:before="480" w:beforeAutospacing="0" w:after="0" w:afterAutospacing="0" w:line="276" w:lineRule="auto"/>
      <w:outlineLvl w:val="9"/>
    </w:pPr>
    <w:rPr>
      <w:rFonts w:ascii="Cambria" w:hAnsi="Cambria"/>
      <w:color w:val="365F91"/>
      <w:kern w:val="0"/>
      <w:sz w:val="28"/>
      <w:szCs w:val="28"/>
    </w:rPr>
  </w:style>
  <w:style w:type="paragraph" w:styleId="TJ3">
    <w:name w:val="toc 3"/>
    <w:basedOn w:val="Norml"/>
    <w:next w:val="Norml"/>
    <w:autoRedefine/>
    <w:uiPriority w:val="39"/>
    <w:qFormat/>
    <w:rsid w:val="009338C3"/>
    <w:pPr>
      <w:ind w:left="440"/>
    </w:pPr>
  </w:style>
  <w:style w:type="paragraph" w:styleId="TJ2">
    <w:name w:val="toc 2"/>
    <w:basedOn w:val="Norml"/>
    <w:next w:val="Norml"/>
    <w:autoRedefine/>
    <w:uiPriority w:val="39"/>
    <w:qFormat/>
    <w:rsid w:val="009338C3"/>
    <w:pPr>
      <w:spacing w:after="100"/>
      <w:ind w:left="220"/>
    </w:pPr>
    <w:rPr>
      <w:rFonts w:eastAsia="Calibri"/>
      <w:lang w:eastAsia="hu-HU"/>
    </w:rPr>
  </w:style>
  <w:style w:type="paragraph" w:styleId="TJ1">
    <w:name w:val="toc 1"/>
    <w:basedOn w:val="Norml"/>
    <w:next w:val="Norml"/>
    <w:autoRedefine/>
    <w:uiPriority w:val="39"/>
    <w:qFormat/>
    <w:rsid w:val="009338C3"/>
    <w:pPr>
      <w:tabs>
        <w:tab w:val="right" w:leader="dot" w:pos="9062"/>
      </w:tabs>
      <w:spacing w:after="100"/>
    </w:pPr>
    <w:rPr>
      <w:rFonts w:ascii="Palatino Linotype" w:hAnsi="Palatino Linotype"/>
      <w:b/>
      <w:i/>
      <w:noProof/>
      <w:w w:val="99"/>
      <w:kern w:val="1"/>
      <w:lang w:eastAsia="hi-IN" w:bidi="hi-IN"/>
    </w:rPr>
  </w:style>
  <w:style w:type="character" w:customStyle="1" w:styleId="CharChar">
    <w:name w:val="Char Char"/>
    <w:semiHidden/>
    <w:rsid w:val="009338C3"/>
    <w:rPr>
      <w:rFonts w:ascii="Tahoma" w:hAnsi="Tahoma"/>
      <w:sz w:val="16"/>
    </w:rPr>
  </w:style>
  <w:style w:type="paragraph" w:customStyle="1" w:styleId="Listaszerbekezds3">
    <w:name w:val="Listaszerű bekezdés3"/>
    <w:basedOn w:val="Norml"/>
    <w:rsid w:val="009338C3"/>
    <w:pPr>
      <w:widowControl w:val="0"/>
      <w:suppressAutoHyphens/>
      <w:spacing w:after="0" w:line="240" w:lineRule="auto"/>
      <w:ind w:left="720"/>
    </w:pPr>
    <w:rPr>
      <w:rFonts w:ascii="Times New Roman" w:eastAsia="Calibri" w:hAnsi="Times New Roman"/>
      <w:kern w:val="1"/>
      <w:sz w:val="24"/>
      <w:szCs w:val="24"/>
      <w:lang w:eastAsia="hi-IN" w:bidi="hi-IN"/>
    </w:rPr>
  </w:style>
  <w:style w:type="paragraph" w:customStyle="1" w:styleId="Vltozat1">
    <w:name w:val="Változat1"/>
    <w:hidden/>
    <w:uiPriority w:val="99"/>
    <w:semiHidden/>
    <w:rsid w:val="009338C3"/>
    <w:rPr>
      <w:rFonts w:ascii="Times New Roman" w:eastAsia="Times New Roman" w:hAnsi="Times New Roman" w:cs="Mangal"/>
      <w:kern w:val="1"/>
      <w:sz w:val="24"/>
      <w:szCs w:val="21"/>
      <w:lang w:eastAsia="hi-IN" w:bidi="hi-IN"/>
    </w:rPr>
  </w:style>
  <w:style w:type="table" w:customStyle="1" w:styleId="Rcsostblzat7">
    <w:name w:val="Rácsos táblázat7"/>
    <w:rsid w:val="009338C3"/>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rsid w:val="009338C3"/>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99"/>
    <w:qFormat/>
    <w:rsid w:val="009C245C"/>
    <w:pPr>
      <w:ind w:left="708"/>
    </w:pPr>
  </w:style>
  <w:style w:type="paragraph" w:styleId="Vltozat">
    <w:name w:val="Revision"/>
    <w:hidden/>
    <w:semiHidden/>
    <w:rsid w:val="00F773A1"/>
    <w:rPr>
      <w:rFonts w:eastAsia="Times New Roman"/>
      <w:sz w:val="22"/>
      <w:szCs w:val="22"/>
      <w:lang w:eastAsia="en-US"/>
    </w:rPr>
  </w:style>
  <w:style w:type="numbering" w:customStyle="1" w:styleId="Nemlista1">
    <w:name w:val="Nem lista1"/>
    <w:next w:val="Nemlista"/>
    <w:uiPriority w:val="99"/>
    <w:semiHidden/>
    <w:unhideWhenUsed/>
    <w:rsid w:val="00F33E7F"/>
  </w:style>
  <w:style w:type="numbering" w:customStyle="1" w:styleId="Nemlista11">
    <w:name w:val="Nem lista11"/>
    <w:next w:val="Nemlista"/>
    <w:uiPriority w:val="99"/>
    <w:semiHidden/>
    <w:unhideWhenUsed/>
    <w:rsid w:val="00F33E7F"/>
  </w:style>
  <w:style w:type="paragraph" w:customStyle="1" w:styleId="Listaszerbekezds4">
    <w:name w:val="Listaszerű bekezdés4"/>
    <w:basedOn w:val="Norml"/>
    <w:uiPriority w:val="34"/>
    <w:qFormat/>
    <w:rsid w:val="00F33E7F"/>
    <w:pPr>
      <w:ind w:left="720"/>
      <w:contextualSpacing/>
    </w:pPr>
    <w:rPr>
      <w:rFonts w:eastAsia="Calibri"/>
    </w:rPr>
  </w:style>
  <w:style w:type="paragraph" w:customStyle="1" w:styleId="Nincstrkz12">
    <w:name w:val="Nincs térköz12"/>
    <w:uiPriority w:val="99"/>
    <w:qFormat/>
    <w:rsid w:val="00F33E7F"/>
    <w:rPr>
      <w:sz w:val="22"/>
      <w:szCs w:val="22"/>
      <w:lang w:eastAsia="en-US"/>
    </w:rPr>
  </w:style>
  <w:style w:type="table" w:customStyle="1" w:styleId="Rcsostblzat23">
    <w:name w:val="Rácsos táblázat23"/>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
    <w:name w:val="Nem lista2"/>
    <w:next w:val="Nemlista"/>
    <w:semiHidden/>
    <w:unhideWhenUsed/>
    <w:rsid w:val="00F33E7F"/>
  </w:style>
  <w:style w:type="table" w:customStyle="1" w:styleId="Rcsostblzat211">
    <w:name w:val="Rácsos táblázat21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
    <w:name w:val="Rácsos táblázat31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basedOn w:val="Normltblzat"/>
    <w:next w:val="Rcsostblzat"/>
    <w:uiPriority w:val="59"/>
    <w:rsid w:val="00F3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F33E7F"/>
  </w:style>
  <w:style w:type="numbering" w:customStyle="1" w:styleId="Nemlista111">
    <w:name w:val="Nem lista111"/>
    <w:next w:val="Nemlista"/>
    <w:uiPriority w:val="99"/>
    <w:semiHidden/>
    <w:unhideWhenUsed/>
    <w:rsid w:val="00F33E7F"/>
  </w:style>
  <w:style w:type="table" w:customStyle="1" w:styleId="Rcsostblzat221">
    <w:name w:val="Rácsos táblázat22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
    <w:name w:val="Rácsos táblázat32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2">
    <w:name w:val="Tartalomjegyzék címsora12"/>
    <w:basedOn w:val="Cmsor1"/>
    <w:next w:val="Norml"/>
    <w:uiPriority w:val="39"/>
    <w:qFormat/>
    <w:rsid w:val="00F33E7F"/>
    <w:pPr>
      <w:keepNext/>
      <w:keepLines/>
      <w:spacing w:before="480" w:beforeAutospacing="0" w:after="0" w:afterAutospacing="0" w:line="276" w:lineRule="auto"/>
      <w:outlineLvl w:val="9"/>
    </w:pPr>
    <w:rPr>
      <w:rFonts w:ascii="Cambria" w:eastAsia="Times New Roman" w:hAnsi="Cambria"/>
      <w:color w:val="365F91"/>
      <w:kern w:val="0"/>
      <w:sz w:val="28"/>
      <w:szCs w:val="28"/>
    </w:rPr>
  </w:style>
  <w:style w:type="character" w:customStyle="1" w:styleId="CharChar3">
    <w:name w:val="Char Char3"/>
    <w:semiHidden/>
    <w:rsid w:val="00F33E7F"/>
    <w:rPr>
      <w:rFonts w:ascii="Tahoma" w:eastAsia="Times New Roman" w:hAnsi="Tahoma" w:cs="Courier New"/>
      <w:sz w:val="16"/>
      <w:szCs w:val="16"/>
    </w:rPr>
  </w:style>
  <w:style w:type="paragraph" w:customStyle="1" w:styleId="Vltozat12">
    <w:name w:val="Változat12"/>
    <w:hidden/>
    <w:uiPriority w:val="99"/>
    <w:semiHidden/>
    <w:rsid w:val="00F33E7F"/>
    <w:rPr>
      <w:rFonts w:ascii="Times New Roman" w:eastAsia="Lucida Sans Unicode" w:hAnsi="Times New Roman" w:cs="Mangal"/>
      <w:kern w:val="1"/>
      <w:sz w:val="24"/>
      <w:szCs w:val="21"/>
      <w:lang w:eastAsia="hi-IN" w:bidi="hi-IN"/>
    </w:rPr>
  </w:style>
  <w:style w:type="table" w:customStyle="1" w:styleId="Rcsostblzat71">
    <w:name w:val="Rácsos táblázat71"/>
    <w:basedOn w:val="Normltblzat"/>
    <w:next w:val="Rcsostblzat"/>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Normltblzat"/>
    <w:next w:val="Rcsostblzat"/>
    <w:rsid w:val="00F33E7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1">
    <w:name w:val="Rácsos táblázat81"/>
    <w:basedOn w:val="Normltblzat"/>
    <w:next w:val="Rcsostblzat"/>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Normltblzat"/>
    <w:next w:val="Rcsostblzat"/>
    <w:rsid w:val="00F33E7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semiHidden/>
    <w:rsid w:val="00F33E7F"/>
  </w:style>
  <w:style w:type="paragraph" w:styleId="Nincstrkz">
    <w:name w:val="No Spacing"/>
    <w:link w:val="NincstrkzChar"/>
    <w:qFormat/>
    <w:rsid w:val="00F33E7F"/>
    <w:rPr>
      <w:rFonts w:eastAsia="Times New Roman"/>
      <w:sz w:val="22"/>
      <w:szCs w:val="22"/>
      <w:lang w:eastAsia="en-US"/>
    </w:rPr>
  </w:style>
  <w:style w:type="table" w:customStyle="1" w:styleId="Rcsostblzat231">
    <w:name w:val="Rácsos táblázat23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1">
    <w:name w:val="Rácsos táblázat33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1">
    <w:name w:val="Rácsos táblázat21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1">
    <w:name w:val="Rácsos táblázat31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1">
    <w:name w:val="Rácsos táblázat511"/>
    <w:rsid w:val="00F33E7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1">
    <w:name w:val="Rácsos táblázat22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1">
    <w:name w:val="Rácsos táblázat32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rtalomjegyzkcmsora">
    <w:name w:val="TOC Heading"/>
    <w:basedOn w:val="Cmsor1"/>
    <w:next w:val="Norml"/>
    <w:qFormat/>
    <w:rsid w:val="00F33E7F"/>
    <w:pPr>
      <w:keepNext/>
      <w:keepLines/>
      <w:spacing w:before="480" w:beforeAutospacing="0" w:after="0" w:afterAutospacing="0" w:line="276" w:lineRule="auto"/>
      <w:outlineLvl w:val="9"/>
    </w:pPr>
    <w:rPr>
      <w:rFonts w:ascii="Cambria" w:hAnsi="Cambria"/>
      <w:color w:val="365F91"/>
      <w:kern w:val="0"/>
      <w:sz w:val="28"/>
      <w:szCs w:val="28"/>
    </w:rPr>
  </w:style>
  <w:style w:type="table" w:customStyle="1" w:styleId="Rcsostblzat711">
    <w:name w:val="Rácsos táblázat711"/>
    <w:rsid w:val="00F33E7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1">
    <w:name w:val="Rácsos táblázat13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1">
    <w:name w:val="Rácsos táblázat811"/>
    <w:rsid w:val="00F33E7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1">
    <w:name w:val="Rácsos táblázat14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33E7F"/>
  </w:style>
  <w:style w:type="character" w:styleId="Kiemels2">
    <w:name w:val="Strong"/>
    <w:qFormat/>
    <w:locked/>
    <w:rsid w:val="00F33E7F"/>
    <w:rPr>
      <w:b/>
      <w:bCs/>
    </w:rPr>
  </w:style>
  <w:style w:type="numbering" w:customStyle="1" w:styleId="Nemlista5">
    <w:name w:val="Nem lista5"/>
    <w:next w:val="Nemlista"/>
    <w:uiPriority w:val="99"/>
    <w:semiHidden/>
    <w:unhideWhenUsed/>
    <w:rsid w:val="003A1AAF"/>
  </w:style>
  <w:style w:type="numbering" w:customStyle="1" w:styleId="Nemlista12">
    <w:name w:val="Nem lista12"/>
    <w:next w:val="Nemlista"/>
    <w:uiPriority w:val="99"/>
    <w:semiHidden/>
    <w:unhideWhenUsed/>
    <w:rsid w:val="003A1AAF"/>
  </w:style>
  <w:style w:type="table" w:customStyle="1" w:styleId="Rcsostblzat24">
    <w:name w:val="Rácsos táblázat24"/>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1">
    <w:name w:val="Nem lista21"/>
    <w:next w:val="Nemlista"/>
    <w:semiHidden/>
    <w:unhideWhenUsed/>
    <w:rsid w:val="003A1AAF"/>
  </w:style>
  <w:style w:type="table" w:customStyle="1" w:styleId="Rcsostblzat212">
    <w:name w:val="Rácsos táblázat21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2">
    <w:name w:val="Rácsos táblázat31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basedOn w:val="Normltblzat"/>
    <w:next w:val="Rcsostblzat"/>
    <w:uiPriority w:val="59"/>
    <w:rsid w:val="003A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emlista"/>
    <w:uiPriority w:val="99"/>
    <w:semiHidden/>
    <w:unhideWhenUsed/>
    <w:rsid w:val="003A1AAF"/>
  </w:style>
  <w:style w:type="numbering" w:customStyle="1" w:styleId="Nemlista112">
    <w:name w:val="Nem lista112"/>
    <w:next w:val="Nemlista"/>
    <w:uiPriority w:val="99"/>
    <w:semiHidden/>
    <w:unhideWhenUsed/>
    <w:rsid w:val="003A1AAF"/>
  </w:style>
  <w:style w:type="table" w:customStyle="1" w:styleId="Rcsostblzat222">
    <w:name w:val="Rácsos táblázat22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2">
    <w:name w:val="Rácsos táblázat32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basedOn w:val="Normltblzat"/>
    <w:next w:val="Rcsostblzat"/>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Normltblzat"/>
    <w:next w:val="Rcsostblzat"/>
    <w:rsid w:val="003A1AA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2">
    <w:name w:val="Rácsos táblázat82"/>
    <w:basedOn w:val="Normltblzat"/>
    <w:next w:val="Rcsostblzat"/>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Normltblzat"/>
    <w:next w:val="Rcsostblzat"/>
    <w:rsid w:val="003A1AA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1">
    <w:name w:val="Nem lista41"/>
    <w:next w:val="Nemlista"/>
    <w:semiHidden/>
    <w:rsid w:val="003A1AAF"/>
  </w:style>
  <w:style w:type="table" w:customStyle="1" w:styleId="Rcsostblzat232">
    <w:name w:val="Rácsos táblázat23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2">
    <w:name w:val="Rácsos táblázat33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2">
    <w:name w:val="Rácsos táblázat21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2">
    <w:name w:val="Rácsos táblázat31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2">
    <w:name w:val="Rácsos táblázat512"/>
    <w:rsid w:val="003A1A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2">
    <w:name w:val="Rácsos táblázat22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2">
    <w:name w:val="Rácsos táblázat32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2">
    <w:name w:val="Rácsos táblázat712"/>
    <w:rsid w:val="003A1AA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2">
    <w:name w:val="Rácsos táblázat13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2">
    <w:name w:val="Rácsos táblázat812"/>
    <w:rsid w:val="003A1AA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2">
    <w:name w:val="Rácsos táblázat14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Web">
    <w:name w:val="Normal (Web)"/>
    <w:basedOn w:val="Norml"/>
    <w:unhideWhenUsed/>
    <w:rsid w:val="00C81782"/>
    <w:pPr>
      <w:spacing w:before="100" w:beforeAutospacing="1" w:after="100" w:afterAutospacing="1" w:line="240" w:lineRule="auto"/>
    </w:pPr>
    <w:rPr>
      <w:rFonts w:ascii="Times New Roman" w:hAnsi="Times New Roman"/>
      <w:sz w:val="24"/>
      <w:szCs w:val="24"/>
      <w:lang w:eastAsia="hu-HU"/>
    </w:rPr>
  </w:style>
  <w:style w:type="character" w:customStyle="1" w:styleId="Cmsor7Char">
    <w:name w:val="Címsor 7 Char"/>
    <w:link w:val="Cmsor7"/>
    <w:uiPriority w:val="9"/>
    <w:semiHidden/>
    <w:rsid w:val="009C3379"/>
    <w:rPr>
      <w:rFonts w:ascii="Cambria" w:eastAsia="Times New Roman" w:hAnsi="Cambria" w:cs="Times New Roman"/>
      <w:bCs/>
      <w:i/>
      <w:iCs/>
      <w:color w:val="404040"/>
      <w:sz w:val="24"/>
      <w:szCs w:val="24"/>
      <w:lang w:eastAsia="en-US"/>
    </w:rPr>
  </w:style>
  <w:style w:type="paragraph" w:styleId="Szvegtrzsbehzssal3">
    <w:name w:val="Body Text Indent 3"/>
    <w:basedOn w:val="Norml"/>
    <w:link w:val="Szvegtrzsbehzssal3Char"/>
    <w:rsid w:val="004F0057"/>
    <w:pPr>
      <w:spacing w:after="120" w:line="240" w:lineRule="auto"/>
      <w:ind w:left="283"/>
    </w:pPr>
    <w:rPr>
      <w:rFonts w:ascii="Times New Roman" w:hAnsi="Times New Roman"/>
      <w:bCs/>
      <w:color w:val="17365D"/>
      <w:sz w:val="16"/>
      <w:szCs w:val="16"/>
      <w:lang w:eastAsia="hu-HU"/>
    </w:rPr>
  </w:style>
  <w:style w:type="character" w:customStyle="1" w:styleId="Szvegtrzsbehzssal3Char">
    <w:name w:val="Szövegtörzs behúzással 3 Char"/>
    <w:link w:val="Szvegtrzsbehzssal3"/>
    <w:rsid w:val="004F0057"/>
    <w:rPr>
      <w:rFonts w:ascii="Times New Roman" w:eastAsia="Times New Roman" w:hAnsi="Times New Roman"/>
      <w:bCs/>
      <w:color w:val="17365D"/>
      <w:sz w:val="16"/>
      <w:szCs w:val="16"/>
    </w:rPr>
  </w:style>
  <w:style w:type="paragraph" w:customStyle="1" w:styleId="Tblasor">
    <w:name w:val="Táblasor"/>
    <w:basedOn w:val="Norml"/>
    <w:rsid w:val="004F0057"/>
    <w:pPr>
      <w:spacing w:before="120" w:after="0" w:line="240" w:lineRule="auto"/>
      <w:ind w:left="360" w:hanging="360"/>
      <w:jc w:val="both"/>
    </w:pPr>
    <w:rPr>
      <w:rFonts w:ascii="Arial" w:hAnsi="Arial"/>
      <w:bCs/>
      <w:color w:val="17365D"/>
      <w:sz w:val="20"/>
      <w:szCs w:val="20"/>
    </w:rPr>
  </w:style>
  <w:style w:type="paragraph" w:customStyle="1" w:styleId="xl153">
    <w:name w:val="xl153"/>
    <w:basedOn w:val="Norml"/>
    <w:rsid w:val="004646B5"/>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54">
    <w:name w:val="xl154"/>
    <w:basedOn w:val="Norml"/>
    <w:rsid w:val="004646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55">
    <w:name w:val="xl155"/>
    <w:basedOn w:val="Norml"/>
    <w:rsid w:val="004646B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56">
    <w:name w:val="xl156"/>
    <w:basedOn w:val="Norml"/>
    <w:rsid w:val="004646B5"/>
    <w:pPr>
      <w:pBdr>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hAnsi="Times New Roman"/>
      <w:sz w:val="24"/>
      <w:szCs w:val="24"/>
      <w:lang w:eastAsia="hu-HU"/>
    </w:rPr>
  </w:style>
  <w:style w:type="paragraph" w:customStyle="1" w:styleId="xl157">
    <w:name w:val="xl157"/>
    <w:basedOn w:val="Norml"/>
    <w:rsid w:val="004646B5"/>
    <w:pPr>
      <w:pBdr>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58">
    <w:name w:val="xl158"/>
    <w:basedOn w:val="Norml"/>
    <w:rsid w:val="004646B5"/>
    <w:pPr>
      <w:pBdr>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59">
    <w:name w:val="xl159"/>
    <w:basedOn w:val="Norml"/>
    <w:rsid w:val="004646B5"/>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60">
    <w:name w:val="xl160"/>
    <w:basedOn w:val="Norml"/>
    <w:rsid w:val="004646B5"/>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hu-HU"/>
    </w:rPr>
  </w:style>
  <w:style w:type="paragraph" w:customStyle="1" w:styleId="xl161">
    <w:name w:val="xl161"/>
    <w:basedOn w:val="Norml"/>
    <w:rsid w:val="004646B5"/>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18"/>
      <w:szCs w:val="18"/>
      <w:lang w:eastAsia="hu-HU"/>
    </w:rPr>
  </w:style>
  <w:style w:type="paragraph" w:customStyle="1" w:styleId="xl162">
    <w:name w:val="xl162"/>
    <w:basedOn w:val="Norml"/>
    <w:rsid w:val="004646B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63">
    <w:name w:val="xl163"/>
    <w:basedOn w:val="Norml"/>
    <w:rsid w:val="004646B5"/>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64">
    <w:name w:val="xl164"/>
    <w:basedOn w:val="Norml"/>
    <w:rsid w:val="004646B5"/>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65">
    <w:name w:val="xl165"/>
    <w:basedOn w:val="Norml"/>
    <w:rsid w:val="004646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66">
    <w:name w:val="xl166"/>
    <w:basedOn w:val="Norml"/>
    <w:rsid w:val="004646B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67">
    <w:name w:val="xl167"/>
    <w:basedOn w:val="Norml"/>
    <w:rsid w:val="004646B5"/>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68">
    <w:name w:val="xl168"/>
    <w:basedOn w:val="Norml"/>
    <w:rsid w:val="004646B5"/>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69">
    <w:name w:val="xl169"/>
    <w:basedOn w:val="Norml"/>
    <w:rsid w:val="004646B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70">
    <w:name w:val="xl170"/>
    <w:basedOn w:val="Norml"/>
    <w:rsid w:val="004646B5"/>
    <w:pPr>
      <w:pBdr>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hAnsi="Times New Roman"/>
      <w:sz w:val="24"/>
      <w:szCs w:val="24"/>
      <w:lang w:eastAsia="hu-HU"/>
    </w:rPr>
  </w:style>
  <w:style w:type="paragraph" w:customStyle="1" w:styleId="xl171">
    <w:name w:val="xl171"/>
    <w:basedOn w:val="Norml"/>
    <w:rsid w:val="004646B5"/>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hu-HU"/>
    </w:rPr>
  </w:style>
  <w:style w:type="paragraph" w:customStyle="1" w:styleId="xl172">
    <w:name w:val="xl172"/>
    <w:basedOn w:val="Norml"/>
    <w:rsid w:val="004646B5"/>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73">
    <w:name w:val="xl173"/>
    <w:basedOn w:val="Norml"/>
    <w:rsid w:val="004646B5"/>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74">
    <w:name w:val="xl174"/>
    <w:basedOn w:val="Norml"/>
    <w:rsid w:val="004646B5"/>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hu-HU"/>
    </w:rPr>
  </w:style>
  <w:style w:type="paragraph" w:customStyle="1" w:styleId="xl175">
    <w:name w:val="xl175"/>
    <w:basedOn w:val="Norml"/>
    <w:rsid w:val="004646B5"/>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76">
    <w:name w:val="xl176"/>
    <w:basedOn w:val="Norml"/>
    <w:rsid w:val="004646B5"/>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hu-HU"/>
    </w:rPr>
  </w:style>
  <w:style w:type="paragraph" w:customStyle="1" w:styleId="xl177">
    <w:name w:val="xl177"/>
    <w:basedOn w:val="Norml"/>
    <w:rsid w:val="004646B5"/>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18"/>
      <w:szCs w:val="18"/>
      <w:lang w:eastAsia="hu-HU"/>
    </w:rPr>
  </w:style>
  <w:style w:type="character" w:customStyle="1" w:styleId="Cmsor2Char">
    <w:name w:val="Címsor 2 Char"/>
    <w:link w:val="Cmsor2"/>
    <w:uiPriority w:val="9"/>
    <w:rsid w:val="00554A6C"/>
    <w:rPr>
      <w:rFonts w:ascii="Cambria" w:eastAsia="Times New Roman" w:hAnsi="Cambria"/>
      <w:color w:val="365F91"/>
      <w:sz w:val="24"/>
      <w:szCs w:val="24"/>
    </w:rPr>
  </w:style>
  <w:style w:type="character" w:customStyle="1" w:styleId="Cmsor3Char">
    <w:name w:val="Címsor 3 Char"/>
    <w:link w:val="Cmsor3"/>
    <w:uiPriority w:val="9"/>
    <w:semiHidden/>
    <w:rsid w:val="00554A6C"/>
    <w:rPr>
      <w:rFonts w:ascii="Cambria" w:eastAsia="Times New Roman" w:hAnsi="Cambria"/>
      <w:color w:val="4F81BD"/>
      <w:sz w:val="24"/>
      <w:szCs w:val="24"/>
    </w:rPr>
  </w:style>
  <w:style w:type="character" w:customStyle="1" w:styleId="Cmsor4Char">
    <w:name w:val="Címsor 4 Char"/>
    <w:link w:val="Cmsor4"/>
    <w:uiPriority w:val="9"/>
    <w:semiHidden/>
    <w:rsid w:val="00554A6C"/>
    <w:rPr>
      <w:rFonts w:ascii="Cambria" w:eastAsia="Times New Roman" w:hAnsi="Cambria"/>
      <w:i/>
      <w:iCs/>
      <w:color w:val="4F81BD"/>
      <w:sz w:val="24"/>
      <w:szCs w:val="24"/>
    </w:rPr>
  </w:style>
  <w:style w:type="character" w:customStyle="1" w:styleId="Cmsor5Char">
    <w:name w:val="Címsor 5 Char"/>
    <w:link w:val="Cmsor5"/>
    <w:uiPriority w:val="9"/>
    <w:semiHidden/>
    <w:rsid w:val="00554A6C"/>
    <w:rPr>
      <w:rFonts w:ascii="Cambria" w:eastAsia="Times New Roman" w:hAnsi="Cambria"/>
      <w:color w:val="4F81BD"/>
    </w:rPr>
  </w:style>
  <w:style w:type="character" w:customStyle="1" w:styleId="Cmsor6Char">
    <w:name w:val="Címsor 6 Char"/>
    <w:link w:val="Cmsor6"/>
    <w:uiPriority w:val="9"/>
    <w:semiHidden/>
    <w:rsid w:val="00554A6C"/>
    <w:rPr>
      <w:rFonts w:ascii="Cambria" w:eastAsia="Times New Roman" w:hAnsi="Cambria"/>
      <w:i/>
      <w:iCs/>
      <w:color w:val="4F81BD"/>
    </w:rPr>
  </w:style>
  <w:style w:type="character" w:customStyle="1" w:styleId="Cmsor8Char">
    <w:name w:val="Címsor 8 Char"/>
    <w:link w:val="Cmsor8"/>
    <w:uiPriority w:val="9"/>
    <w:semiHidden/>
    <w:rsid w:val="00554A6C"/>
    <w:rPr>
      <w:rFonts w:ascii="Cambria" w:eastAsia="Times New Roman" w:hAnsi="Cambria"/>
      <w:b/>
      <w:bCs/>
      <w:i/>
      <w:iCs/>
      <w:color w:val="9BBB59"/>
    </w:rPr>
  </w:style>
  <w:style w:type="character" w:customStyle="1" w:styleId="Cmsor9Char">
    <w:name w:val="Címsor 9 Char"/>
    <w:link w:val="Cmsor9"/>
    <w:uiPriority w:val="9"/>
    <w:semiHidden/>
    <w:rsid w:val="00554A6C"/>
    <w:rPr>
      <w:rFonts w:ascii="Cambria" w:eastAsia="Times New Roman" w:hAnsi="Cambria"/>
      <w:i/>
      <w:iCs/>
      <w:color w:val="9BBB59"/>
    </w:rPr>
  </w:style>
  <w:style w:type="paragraph" w:styleId="Cm">
    <w:name w:val="Title"/>
    <w:basedOn w:val="Norml"/>
    <w:next w:val="Norml"/>
    <w:link w:val="CmChar"/>
    <w:uiPriority w:val="10"/>
    <w:qFormat/>
    <w:locked/>
    <w:rsid w:val="00554A6C"/>
    <w:pPr>
      <w:pBdr>
        <w:top w:val="single" w:sz="8" w:space="10" w:color="A7BFDE"/>
        <w:bottom w:val="single" w:sz="24" w:space="15" w:color="9BBB59"/>
      </w:pBdr>
      <w:jc w:val="center"/>
    </w:pPr>
    <w:rPr>
      <w:rFonts w:ascii="Cambria" w:hAnsi="Cambria"/>
      <w:i/>
      <w:iCs/>
      <w:color w:val="243F60"/>
      <w:sz w:val="60"/>
      <w:szCs w:val="60"/>
    </w:rPr>
  </w:style>
  <w:style w:type="character" w:customStyle="1" w:styleId="CmChar">
    <w:name w:val="Cím Char"/>
    <w:link w:val="Cm"/>
    <w:uiPriority w:val="10"/>
    <w:rsid w:val="00554A6C"/>
    <w:rPr>
      <w:rFonts w:ascii="Cambria" w:eastAsia="Times New Roman" w:hAnsi="Cambria"/>
      <w:i/>
      <w:iCs/>
      <w:color w:val="243F60"/>
      <w:sz w:val="60"/>
      <w:szCs w:val="60"/>
    </w:rPr>
  </w:style>
  <w:style w:type="paragraph" w:styleId="Kpalrs">
    <w:name w:val="caption"/>
    <w:basedOn w:val="Norml"/>
    <w:next w:val="Norml"/>
    <w:uiPriority w:val="35"/>
    <w:semiHidden/>
    <w:unhideWhenUsed/>
    <w:qFormat/>
    <w:locked/>
    <w:rsid w:val="00554A6C"/>
    <w:rPr>
      <w:b/>
      <w:bCs/>
      <w:sz w:val="18"/>
      <w:szCs w:val="18"/>
    </w:rPr>
  </w:style>
  <w:style w:type="paragraph" w:styleId="Alcm">
    <w:name w:val="Subtitle"/>
    <w:basedOn w:val="Norml"/>
    <w:next w:val="Norml"/>
    <w:link w:val="AlcmChar"/>
    <w:qFormat/>
    <w:locked/>
    <w:rsid w:val="00554A6C"/>
    <w:pPr>
      <w:spacing w:before="200" w:after="900"/>
      <w:jc w:val="right"/>
    </w:pPr>
    <w:rPr>
      <w:rFonts w:eastAsia="Calibri"/>
      <w:i/>
      <w:iCs/>
      <w:sz w:val="24"/>
      <w:szCs w:val="24"/>
    </w:rPr>
  </w:style>
  <w:style w:type="character" w:customStyle="1" w:styleId="AlcmChar">
    <w:name w:val="Alcím Char"/>
    <w:link w:val="Alcm"/>
    <w:uiPriority w:val="11"/>
    <w:rsid w:val="00554A6C"/>
    <w:rPr>
      <w:i/>
      <w:iCs/>
      <w:sz w:val="24"/>
      <w:szCs w:val="24"/>
    </w:rPr>
  </w:style>
  <w:style w:type="character" w:styleId="Kiemels">
    <w:name w:val="Emphasis"/>
    <w:uiPriority w:val="20"/>
    <w:qFormat/>
    <w:locked/>
    <w:rsid w:val="00554A6C"/>
    <w:rPr>
      <w:b/>
      <w:bCs/>
      <w:i/>
      <w:iCs/>
      <w:color w:val="5A5A5A"/>
    </w:rPr>
  </w:style>
  <w:style w:type="character" w:customStyle="1" w:styleId="NincstrkzChar">
    <w:name w:val="Nincs térköz Char"/>
    <w:link w:val="Nincstrkz"/>
    <w:rsid w:val="00554A6C"/>
    <w:rPr>
      <w:rFonts w:eastAsia="Times New Roman"/>
      <w:sz w:val="22"/>
      <w:szCs w:val="22"/>
      <w:lang w:val="hu-HU" w:eastAsia="en-US" w:bidi="ar-SA"/>
    </w:rPr>
  </w:style>
  <w:style w:type="paragraph" w:styleId="Idzet">
    <w:name w:val="Quote"/>
    <w:basedOn w:val="Norml"/>
    <w:next w:val="Norml"/>
    <w:link w:val="IdzetChar"/>
    <w:uiPriority w:val="29"/>
    <w:qFormat/>
    <w:rsid w:val="00554A6C"/>
    <w:rPr>
      <w:rFonts w:ascii="Cambria" w:hAnsi="Cambria"/>
      <w:i/>
      <w:iCs/>
      <w:color w:val="5A5A5A"/>
      <w:sz w:val="20"/>
      <w:szCs w:val="20"/>
    </w:rPr>
  </w:style>
  <w:style w:type="character" w:customStyle="1" w:styleId="IdzetChar">
    <w:name w:val="Idézet Char"/>
    <w:link w:val="Idzet"/>
    <w:uiPriority w:val="29"/>
    <w:rsid w:val="00554A6C"/>
    <w:rPr>
      <w:rFonts w:ascii="Cambria" w:eastAsia="Times New Roman" w:hAnsi="Cambria"/>
      <w:i/>
      <w:iCs/>
      <w:color w:val="5A5A5A"/>
    </w:rPr>
  </w:style>
  <w:style w:type="paragraph" w:styleId="Kiemeltidzet">
    <w:name w:val="Intense Quote"/>
    <w:basedOn w:val="Norml"/>
    <w:next w:val="Norml"/>
    <w:link w:val="KiemeltidzetChar"/>
    <w:uiPriority w:val="30"/>
    <w:qFormat/>
    <w:rsid w:val="00554A6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KiemeltidzetChar">
    <w:name w:val="Kiemelt idézet Char"/>
    <w:link w:val="Kiemeltidzet"/>
    <w:uiPriority w:val="30"/>
    <w:rsid w:val="00554A6C"/>
    <w:rPr>
      <w:rFonts w:ascii="Cambria" w:eastAsia="Times New Roman" w:hAnsi="Cambria"/>
      <w:i/>
      <w:iCs/>
      <w:color w:val="FFFFFF"/>
      <w:sz w:val="24"/>
      <w:szCs w:val="24"/>
      <w:shd w:val="clear" w:color="auto" w:fill="4F81BD"/>
    </w:rPr>
  </w:style>
  <w:style w:type="character" w:styleId="Finomkiemels">
    <w:name w:val="Subtle Emphasis"/>
    <w:uiPriority w:val="19"/>
    <w:qFormat/>
    <w:rsid w:val="00554A6C"/>
    <w:rPr>
      <w:i/>
      <w:iCs/>
      <w:color w:val="5A5A5A"/>
    </w:rPr>
  </w:style>
  <w:style w:type="character" w:styleId="Ershangslyozs">
    <w:name w:val="Intense Emphasis"/>
    <w:uiPriority w:val="21"/>
    <w:qFormat/>
    <w:rsid w:val="00554A6C"/>
    <w:rPr>
      <w:b/>
      <w:bCs/>
      <w:i/>
      <w:iCs/>
      <w:color w:val="4F81BD"/>
      <w:sz w:val="22"/>
      <w:szCs w:val="22"/>
    </w:rPr>
  </w:style>
  <w:style w:type="character" w:styleId="Finomhivatkozs">
    <w:name w:val="Subtle Reference"/>
    <w:uiPriority w:val="31"/>
    <w:qFormat/>
    <w:rsid w:val="00554A6C"/>
    <w:rPr>
      <w:color w:val="auto"/>
      <w:u w:val="single" w:color="9BBB59"/>
    </w:rPr>
  </w:style>
  <w:style w:type="character" w:styleId="Ershivatkozs">
    <w:name w:val="Intense Reference"/>
    <w:uiPriority w:val="32"/>
    <w:qFormat/>
    <w:rsid w:val="00554A6C"/>
    <w:rPr>
      <w:b/>
      <w:bCs/>
      <w:color w:val="76923C"/>
      <w:u w:val="single" w:color="9BBB59"/>
    </w:rPr>
  </w:style>
  <w:style w:type="character" w:styleId="Knyvcme">
    <w:name w:val="Book Title"/>
    <w:uiPriority w:val="33"/>
    <w:qFormat/>
    <w:rsid w:val="00554A6C"/>
    <w:rPr>
      <w:rFonts w:ascii="Cambria" w:eastAsia="Times New Roman" w:hAnsi="Cambria" w:cs="Times New Roman"/>
      <w:b/>
      <w:bCs/>
      <w:i/>
      <w:iCs/>
      <w:color w:val="auto"/>
    </w:rPr>
  </w:style>
  <w:style w:type="paragraph" w:customStyle="1" w:styleId="Listaszerbekezds5">
    <w:name w:val="Listaszerű bekezdés5"/>
    <w:basedOn w:val="Norml"/>
    <w:rsid w:val="00280200"/>
    <w:pPr>
      <w:ind w:left="720"/>
    </w:pPr>
  </w:style>
  <w:style w:type="paragraph" w:customStyle="1" w:styleId="Nincstrkz2">
    <w:name w:val="Nincs térköz2"/>
    <w:rsid w:val="00280200"/>
    <w:rPr>
      <w:rFonts w:eastAsia="Times New Roman"/>
      <w:sz w:val="22"/>
      <w:szCs w:val="22"/>
      <w:lang w:eastAsia="en-US"/>
    </w:rPr>
  </w:style>
  <w:style w:type="paragraph" w:customStyle="1" w:styleId="Tartalomjegyzkcmsora2">
    <w:name w:val="Tartalomjegyzék címsora2"/>
    <w:basedOn w:val="Cmsor1"/>
    <w:next w:val="Norml"/>
    <w:rsid w:val="00280200"/>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Vltozat2">
    <w:name w:val="Változat2"/>
    <w:hidden/>
    <w:semiHidden/>
    <w:rsid w:val="00280200"/>
    <w:rPr>
      <w:rFonts w:ascii="Times New Roman" w:eastAsia="Times New Roman" w:hAnsi="Times New Roman" w:cs="Mangal"/>
      <w:kern w:val="1"/>
      <w:sz w:val="24"/>
      <w:szCs w:val="21"/>
      <w:lang w:eastAsia="hi-IN" w:bidi="hi-IN"/>
    </w:rPr>
  </w:style>
  <w:style w:type="character" w:customStyle="1" w:styleId="CharChar2">
    <w:name w:val="Char Char2"/>
    <w:semiHidden/>
    <w:rsid w:val="00280200"/>
    <w:rPr>
      <w:rFonts w:ascii="Tahoma" w:eastAsia="Times New Roman" w:hAnsi="Tahoma" w:cs="Courier New"/>
      <w:sz w:val="16"/>
      <w:szCs w:val="16"/>
    </w:rPr>
  </w:style>
  <w:style w:type="paragraph" w:customStyle="1" w:styleId="Subhead1">
    <w:name w:val="Subhead1"/>
    <w:next w:val="Norml"/>
    <w:rsid w:val="00280200"/>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240" w:after="60" w:line="280" w:lineRule="exact"/>
    </w:pPr>
    <w:rPr>
      <w:rFonts w:ascii="Arial Bold" w:eastAsia="Times New Roman" w:hAnsi="Arial Bold"/>
      <w:b/>
      <w:color w:val="000000"/>
      <w:lang w:val="en-US" w:eastAsia="en-US"/>
    </w:rPr>
  </w:style>
  <w:style w:type="paragraph" w:customStyle="1" w:styleId="Body">
    <w:name w:val="Body"/>
    <w:link w:val="BodyChar"/>
    <w:rsid w:val="0028020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Arial" w:eastAsia="Times New Roman" w:hAnsi="Arial"/>
      <w:color w:val="000000"/>
      <w:sz w:val="18"/>
      <w:lang w:val="en-US" w:eastAsia="en-US"/>
    </w:rPr>
  </w:style>
  <w:style w:type="character" w:customStyle="1" w:styleId="BodyChar">
    <w:name w:val="Body Char"/>
    <w:link w:val="Body"/>
    <w:rsid w:val="00280200"/>
    <w:rPr>
      <w:rFonts w:ascii="Arial" w:eastAsia="Times New Roman" w:hAnsi="Arial"/>
      <w:color w:val="000000"/>
      <w:sz w:val="18"/>
      <w:lang w:val="en-US" w:eastAsia="en-US" w:bidi="ar-SA"/>
    </w:rPr>
  </w:style>
  <w:style w:type="paragraph" w:customStyle="1" w:styleId="Style1">
    <w:name w:val="Style1"/>
    <w:basedOn w:val="Norml"/>
    <w:link w:val="Style1Char"/>
    <w:rsid w:val="00280200"/>
    <w:pPr>
      <w:spacing w:after="0" w:line="240" w:lineRule="auto"/>
    </w:pPr>
    <w:rPr>
      <w:rFonts w:ascii="Times New Roman" w:hAnsi="Times New Roman"/>
      <w:b/>
      <w:sz w:val="24"/>
      <w:szCs w:val="24"/>
      <w:lang w:val="en-US"/>
    </w:rPr>
  </w:style>
  <w:style w:type="character" w:customStyle="1" w:styleId="Style1Char">
    <w:name w:val="Style1 Char"/>
    <w:link w:val="Style1"/>
    <w:rsid w:val="00280200"/>
    <w:rPr>
      <w:rFonts w:ascii="Times New Roman" w:eastAsia="Times New Roman" w:hAnsi="Times New Roman"/>
      <w:b/>
      <w:sz w:val="24"/>
      <w:szCs w:val="24"/>
      <w:lang w:val="en-US" w:eastAsia="en-US"/>
    </w:rPr>
  </w:style>
  <w:style w:type="paragraph" w:customStyle="1" w:styleId="Bullet">
    <w:name w:val="Bullet"/>
    <w:rsid w:val="00280200"/>
    <w:pPr>
      <w:numPr>
        <w:numId w:val="8"/>
      </w:numPr>
      <w:tabs>
        <w:tab w:val="left" w:pos="176"/>
      </w:tabs>
      <w:spacing w:after="60" w:line="280" w:lineRule="atLeast"/>
    </w:pPr>
    <w:rPr>
      <w:rFonts w:ascii="Arial" w:eastAsia="Times New Roman" w:hAnsi="Arial"/>
      <w:color w:val="000000"/>
      <w:sz w:val="18"/>
      <w:szCs w:val="18"/>
      <w:lang w:val="en-US" w:eastAsia="en-US"/>
    </w:rPr>
  </w:style>
  <w:style w:type="character" w:customStyle="1" w:styleId="Heading1Char">
    <w:name w:val="Heading 1 Char"/>
    <w:aliases w:val="Chapter Number Char"/>
    <w:rsid w:val="00280200"/>
    <w:rPr>
      <w:rFonts w:ascii="Arial" w:hAnsi="Arial"/>
      <w:b/>
      <w:kern w:val="32"/>
      <w:sz w:val="32"/>
      <w:lang w:val="en-US" w:eastAsia="en-US" w:bidi="ar-SA"/>
    </w:rPr>
  </w:style>
  <w:style w:type="paragraph" w:customStyle="1" w:styleId="Listaszerbekezds11">
    <w:name w:val="Listaszerű bekezdés11"/>
    <w:basedOn w:val="Norml"/>
    <w:rsid w:val="00BE3F47"/>
    <w:pPr>
      <w:widowControl w:val="0"/>
      <w:suppressAutoHyphens/>
      <w:spacing w:after="0" w:line="240" w:lineRule="auto"/>
      <w:ind w:left="720"/>
    </w:pPr>
    <w:rPr>
      <w:rFonts w:ascii="Times New Roman" w:eastAsia="Calibri" w:hAnsi="Times New Roman"/>
      <w:kern w:val="1"/>
      <w:sz w:val="24"/>
      <w:szCs w:val="24"/>
      <w:lang w:eastAsia="hi-IN" w:bidi="hi-IN"/>
    </w:rPr>
  </w:style>
  <w:style w:type="paragraph" w:customStyle="1" w:styleId="Nincstrkz11">
    <w:name w:val="Nincs térköz11"/>
    <w:uiPriority w:val="99"/>
    <w:qFormat/>
    <w:rsid w:val="00BE3F47"/>
    <w:rPr>
      <w:sz w:val="22"/>
      <w:szCs w:val="22"/>
      <w:lang w:eastAsia="en-US"/>
    </w:rPr>
  </w:style>
  <w:style w:type="paragraph" w:customStyle="1" w:styleId="Tartalomjegyzkcmsora11">
    <w:name w:val="Tartalomjegyzék címsora11"/>
    <w:basedOn w:val="Cmsor1"/>
    <w:next w:val="Norml"/>
    <w:uiPriority w:val="39"/>
    <w:qFormat/>
    <w:rsid w:val="00BE3F47"/>
    <w:pPr>
      <w:keepNext/>
      <w:keepLines/>
      <w:spacing w:before="480" w:beforeAutospacing="0" w:after="0" w:afterAutospacing="0" w:line="276" w:lineRule="auto"/>
      <w:outlineLvl w:val="9"/>
    </w:pPr>
    <w:rPr>
      <w:rFonts w:ascii="Cambria" w:eastAsia="Times New Roman" w:hAnsi="Cambria"/>
      <w:color w:val="365F91"/>
      <w:kern w:val="0"/>
      <w:sz w:val="28"/>
      <w:szCs w:val="28"/>
    </w:rPr>
  </w:style>
  <w:style w:type="character" w:customStyle="1" w:styleId="CharChar1">
    <w:name w:val="Char Char1"/>
    <w:semiHidden/>
    <w:rsid w:val="00BE3F47"/>
    <w:rPr>
      <w:rFonts w:ascii="Tahoma" w:eastAsia="Times New Roman" w:hAnsi="Tahoma" w:cs="Courier New"/>
      <w:sz w:val="16"/>
      <w:szCs w:val="16"/>
    </w:rPr>
  </w:style>
  <w:style w:type="paragraph" w:customStyle="1" w:styleId="Vltozat11">
    <w:name w:val="Változat11"/>
    <w:hidden/>
    <w:uiPriority w:val="99"/>
    <w:semiHidden/>
    <w:rsid w:val="00BE3F47"/>
    <w:rPr>
      <w:rFonts w:ascii="Times New Roman" w:eastAsia="Lucida Sans Unicode" w:hAnsi="Times New Roman" w:cs="Mangal"/>
      <w:kern w:val="1"/>
      <w:sz w:val="24"/>
      <w:szCs w:val="21"/>
      <w:lang w:eastAsia="hi-IN" w:bidi="hi-IN"/>
    </w:rPr>
  </w:style>
  <w:style w:type="paragraph" w:customStyle="1" w:styleId="xl63">
    <w:name w:val="xl63"/>
    <w:basedOn w:val="Norml"/>
    <w:rsid w:val="00BE3F47"/>
    <w:pPr>
      <w:spacing w:before="100" w:beforeAutospacing="1" w:after="100" w:afterAutospacing="1" w:line="240" w:lineRule="auto"/>
      <w:jc w:val="center"/>
      <w:textAlignment w:val="center"/>
    </w:pPr>
    <w:rPr>
      <w:rFonts w:ascii="Times New Roman" w:hAnsi="Times New Roman"/>
      <w:sz w:val="24"/>
      <w:szCs w:val="24"/>
      <w:lang w:eastAsia="hu-HU"/>
    </w:rPr>
  </w:style>
  <w:style w:type="paragraph" w:customStyle="1" w:styleId="xl64">
    <w:name w:val="xl64"/>
    <w:basedOn w:val="Norml"/>
    <w:rsid w:val="00BE3F47"/>
    <w:pPr>
      <w:spacing w:before="100" w:beforeAutospacing="1" w:after="100" w:afterAutospacing="1" w:line="240" w:lineRule="auto"/>
      <w:jc w:val="center"/>
      <w:textAlignment w:val="center"/>
    </w:pPr>
    <w:rPr>
      <w:rFonts w:ascii="Times New Roman" w:hAnsi="Times New Roman"/>
      <w:sz w:val="24"/>
      <w:szCs w:val="24"/>
      <w:lang w:eastAsia="hu-HU"/>
    </w:rPr>
  </w:style>
  <w:style w:type="character" w:customStyle="1" w:styleId="CharChar4">
    <w:name w:val="Char Char4"/>
    <w:semiHidden/>
    <w:rsid w:val="009D0686"/>
    <w:rPr>
      <w:rFonts w:ascii="Tahoma" w:eastAsia="Times New Roman" w:hAnsi="Tahoma" w:cs="Courier New"/>
      <w:sz w:val="16"/>
      <w:szCs w:val="16"/>
    </w:rPr>
  </w:style>
  <w:style w:type="character" w:customStyle="1" w:styleId="Cmsor2Char1">
    <w:name w:val="Címsor 2 Char1"/>
    <w:locked/>
    <w:rsid w:val="00675F60"/>
    <w:rPr>
      <w:rFonts w:ascii="Garamond" w:hAnsi="Garamond" w:cs="Garamond"/>
      <w:b/>
      <w:bCs/>
      <w:caps/>
      <w:szCs w:val="24"/>
      <w:lang w:val="hu-HU" w:eastAsia="hu-HU" w:bidi="ar-SA"/>
    </w:rPr>
  </w:style>
  <w:style w:type="paragraph" w:styleId="Dokumentumtrkp">
    <w:name w:val="Document Map"/>
    <w:basedOn w:val="Norml"/>
    <w:link w:val="DokumentumtrkpChar"/>
    <w:rsid w:val="00675F60"/>
    <w:rPr>
      <w:rFonts w:ascii="Tahoma" w:hAnsi="Tahoma"/>
      <w:sz w:val="16"/>
      <w:szCs w:val="16"/>
      <w:lang w:val="x-none"/>
    </w:rPr>
  </w:style>
  <w:style w:type="character" w:customStyle="1" w:styleId="DokumentumtrkpChar">
    <w:name w:val="Dokumentumtérkép Char"/>
    <w:link w:val="Dokumentumtrkp"/>
    <w:rsid w:val="00675F60"/>
    <w:rPr>
      <w:rFonts w:ascii="Tahoma" w:eastAsia="Times New Roman" w:hAnsi="Tahoma"/>
      <w:sz w:val="16"/>
      <w:szCs w:val="16"/>
      <w:lang w:val="x-none" w:eastAsia="en-US"/>
    </w:rPr>
  </w:style>
  <w:style w:type="paragraph" w:customStyle="1" w:styleId="Listaszerbekezds6">
    <w:name w:val="Listaszerű bekezdés6"/>
    <w:basedOn w:val="Norml"/>
    <w:qFormat/>
    <w:rsid w:val="00675F60"/>
    <w:pPr>
      <w:ind w:left="720"/>
    </w:pPr>
  </w:style>
  <w:style w:type="paragraph" w:customStyle="1" w:styleId="Nincstrkz3">
    <w:name w:val="Nincs térköz3"/>
    <w:qFormat/>
    <w:rsid w:val="00675F60"/>
    <w:rPr>
      <w:rFonts w:eastAsia="Times New Roman"/>
      <w:sz w:val="22"/>
      <w:szCs w:val="22"/>
      <w:lang w:eastAsia="en-US"/>
    </w:rPr>
  </w:style>
  <w:style w:type="paragraph" w:customStyle="1" w:styleId="Tartalomjegyzkcmsora3">
    <w:name w:val="Tartalomjegyzék címsora3"/>
    <w:basedOn w:val="Cmsor1"/>
    <w:next w:val="Norml"/>
    <w:qFormat/>
    <w:rsid w:val="00675F60"/>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CharChar10">
    <w:name w:val="Char Char10"/>
    <w:rsid w:val="00675F60"/>
    <w:rPr>
      <w:b/>
      <w:bCs/>
      <w:kern w:val="36"/>
      <w:sz w:val="48"/>
      <w:szCs w:val="48"/>
    </w:rPr>
  </w:style>
  <w:style w:type="paragraph" w:customStyle="1" w:styleId="CharChar2Char">
    <w:name w:val="Char Char2 Char"/>
    <w:basedOn w:val="Norml"/>
    <w:rsid w:val="00675F60"/>
    <w:pPr>
      <w:spacing w:after="160" w:line="240" w:lineRule="exact"/>
    </w:pPr>
    <w:rPr>
      <w:rFonts w:ascii="Tahoma" w:hAnsi="Tahoma"/>
      <w:sz w:val="20"/>
      <w:szCs w:val="20"/>
      <w:lang w:val="en-US"/>
    </w:rPr>
  </w:style>
  <w:style w:type="numbering" w:customStyle="1" w:styleId="Stlus2">
    <w:name w:val="Stílus2"/>
    <w:rsid w:val="00675F60"/>
    <w:pPr>
      <w:numPr>
        <w:numId w:val="19"/>
      </w:numPr>
    </w:pPr>
  </w:style>
  <w:style w:type="paragraph" w:customStyle="1" w:styleId="Listaszerbekezds7">
    <w:name w:val="Listaszerű bekezdés7"/>
    <w:basedOn w:val="Norml"/>
    <w:qFormat/>
    <w:rsid w:val="00B62406"/>
    <w:pPr>
      <w:ind w:left="720"/>
    </w:pPr>
  </w:style>
  <w:style w:type="paragraph" w:customStyle="1" w:styleId="Nincstrkz4">
    <w:name w:val="Nincs térköz4"/>
    <w:qFormat/>
    <w:rsid w:val="00B62406"/>
    <w:rPr>
      <w:rFonts w:eastAsia="Times New Roman"/>
      <w:sz w:val="22"/>
      <w:szCs w:val="22"/>
      <w:lang w:eastAsia="en-US"/>
    </w:rPr>
  </w:style>
  <w:style w:type="paragraph" w:customStyle="1" w:styleId="Tartalomjegyzkcmsora4">
    <w:name w:val="Tartalomjegyzék címsora4"/>
    <w:basedOn w:val="Cmsor1"/>
    <w:next w:val="Norml"/>
    <w:qFormat/>
    <w:rsid w:val="00B62406"/>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Vltozat3">
    <w:name w:val="Változat3"/>
    <w:hidden/>
    <w:semiHidden/>
    <w:rsid w:val="00B62406"/>
    <w:rPr>
      <w:rFonts w:ascii="Times New Roman" w:eastAsia="Times New Roman" w:hAnsi="Times New Roman" w:cs="Mangal"/>
      <w:kern w:val="1"/>
      <w:sz w:val="24"/>
      <w:szCs w:val="21"/>
      <w:lang w:eastAsia="hi-IN" w:bidi="hi-IN"/>
    </w:rPr>
  </w:style>
  <w:style w:type="character" w:customStyle="1" w:styleId="CharChar0">
    <w:name w:val="Char Char"/>
    <w:semiHidden/>
    <w:rsid w:val="00B62406"/>
    <w:rPr>
      <w:rFonts w:ascii="Tahoma" w:eastAsia="Times New Roman" w:hAnsi="Tahoma" w:cs="Courier New"/>
      <w:sz w:val="16"/>
      <w:szCs w:val="16"/>
    </w:rPr>
  </w:style>
  <w:style w:type="character" w:customStyle="1" w:styleId="CharChar100">
    <w:name w:val="Char Char10"/>
    <w:rsid w:val="00B62406"/>
    <w:rPr>
      <w:b/>
      <w:bCs/>
      <w:kern w:val="36"/>
      <w:sz w:val="48"/>
      <w:szCs w:val="48"/>
    </w:rPr>
  </w:style>
  <w:style w:type="numbering" w:customStyle="1" w:styleId="Stlus21">
    <w:name w:val="Stílus21"/>
    <w:rsid w:val="00B624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hu-HU" w:eastAsia="hu-H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uiPriority="39" w:qFormat="1"/>
    <w:lsdException w:name="toc 2" w:locked="1" w:uiPriority="39" w:qFormat="1"/>
    <w:lsdException w:name="toc 3" w:locked="1" w:uiPriority="39" w:qFormat="1"/>
    <w:lsdException w:name="toc 4" w:locked="1"/>
    <w:lsdException w:name="toc 5" w:locked="1"/>
    <w:lsdException w:name="toc 6" w:locked="1"/>
    <w:lsdException w:name="toc 7" w:locked="1"/>
    <w:lsdException w:name="toc 8" w:locked="1"/>
    <w:lsdException w:name="toc 9" w:locked="1"/>
    <w:lsdException w:name="annotation text" w:locked="1"/>
    <w:lsdException w:name="caption" w:locked="1" w:semiHidden="1" w:uiPriority="35" w:unhideWhenUsed="1" w:qFormat="1"/>
    <w:lsdException w:name="annotation reference" w:locked="1"/>
    <w:lsdException w:name="Title" w:locked="1" w:uiPriority="10" w:qFormat="1"/>
    <w:lsdException w:name="Default Paragraph Font" w:locked="1"/>
    <w:lsdException w:name="Body Text Indent" w:locked="1"/>
    <w:lsdException w:name="Subtitle" w:locked="1" w:qFormat="1"/>
    <w:lsdException w:name="Body Text Indent 2" w:locked="1"/>
    <w:lsdException w:name="Hyperlink" w:uiPriority="99"/>
    <w:lsdException w:name="FollowedHyperlink" w:uiPriority="99"/>
    <w:lsdException w:name="Strong" w:locked="1" w:qFormat="1"/>
    <w:lsdException w:name="Emphasis" w:locked="1" w:uiPriority="20" w:qFormat="1"/>
    <w:lsdException w:name="annotation subject" w:locked="1"/>
    <w:lsdException w:name="Balloon Text" w:locked="1"/>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l">
    <w:name w:val="Normal"/>
    <w:qFormat/>
    <w:rsid w:val="002120BE"/>
    <w:pPr>
      <w:spacing w:after="200" w:line="276" w:lineRule="auto"/>
    </w:pPr>
    <w:rPr>
      <w:rFonts w:eastAsia="Times New Roman"/>
      <w:sz w:val="22"/>
      <w:szCs w:val="22"/>
      <w:lang w:eastAsia="en-US"/>
    </w:rPr>
  </w:style>
  <w:style w:type="paragraph" w:styleId="Cmsor1">
    <w:name w:val="heading 1"/>
    <w:basedOn w:val="Norml"/>
    <w:link w:val="Cmsor1Char"/>
    <w:qFormat/>
    <w:rsid w:val="009338C3"/>
    <w:pPr>
      <w:spacing w:before="100" w:beforeAutospacing="1" w:after="100" w:afterAutospacing="1" w:line="240" w:lineRule="auto"/>
      <w:outlineLvl w:val="0"/>
    </w:pPr>
    <w:rPr>
      <w:rFonts w:ascii="Times New Roman" w:eastAsia="Calibri" w:hAnsi="Times New Roman"/>
      <w:b/>
      <w:bCs/>
      <w:kern w:val="36"/>
      <w:sz w:val="48"/>
      <w:szCs w:val="48"/>
      <w:lang w:val="x-none" w:eastAsia="hu-HU"/>
    </w:rPr>
  </w:style>
  <w:style w:type="paragraph" w:styleId="Cmsor2">
    <w:name w:val="heading 2"/>
    <w:basedOn w:val="Norml"/>
    <w:next w:val="Norml"/>
    <w:link w:val="Cmsor2Char"/>
    <w:uiPriority w:val="9"/>
    <w:unhideWhenUsed/>
    <w:qFormat/>
    <w:locked/>
    <w:rsid w:val="00554A6C"/>
    <w:pPr>
      <w:pBdr>
        <w:bottom w:val="single" w:sz="8" w:space="1" w:color="4F81BD"/>
      </w:pBdr>
      <w:spacing w:before="200" w:after="80"/>
      <w:outlineLvl w:val="1"/>
    </w:pPr>
    <w:rPr>
      <w:rFonts w:ascii="Cambria" w:hAnsi="Cambria"/>
      <w:color w:val="365F91"/>
      <w:sz w:val="24"/>
      <w:szCs w:val="24"/>
    </w:rPr>
  </w:style>
  <w:style w:type="paragraph" w:styleId="Cmsor3">
    <w:name w:val="heading 3"/>
    <w:basedOn w:val="Norml"/>
    <w:next w:val="Norml"/>
    <w:link w:val="Cmsor3Char"/>
    <w:unhideWhenUsed/>
    <w:qFormat/>
    <w:locked/>
    <w:rsid w:val="00554A6C"/>
    <w:pPr>
      <w:pBdr>
        <w:bottom w:val="single" w:sz="4" w:space="1" w:color="95B3D7"/>
      </w:pBdr>
      <w:spacing w:before="200" w:after="80"/>
      <w:outlineLvl w:val="2"/>
    </w:pPr>
    <w:rPr>
      <w:rFonts w:ascii="Cambria" w:hAnsi="Cambria"/>
      <w:color w:val="4F81BD"/>
      <w:sz w:val="24"/>
      <w:szCs w:val="24"/>
    </w:rPr>
  </w:style>
  <w:style w:type="paragraph" w:styleId="Cmsor4">
    <w:name w:val="heading 4"/>
    <w:basedOn w:val="Norml"/>
    <w:next w:val="Norml"/>
    <w:link w:val="Cmsor4Char"/>
    <w:uiPriority w:val="9"/>
    <w:semiHidden/>
    <w:unhideWhenUsed/>
    <w:qFormat/>
    <w:locked/>
    <w:rsid w:val="00554A6C"/>
    <w:pPr>
      <w:pBdr>
        <w:bottom w:val="single" w:sz="4" w:space="2" w:color="B8CCE4"/>
      </w:pBdr>
      <w:spacing w:before="200" w:after="80"/>
      <w:outlineLvl w:val="3"/>
    </w:pPr>
    <w:rPr>
      <w:rFonts w:ascii="Cambria" w:hAnsi="Cambria"/>
      <w:i/>
      <w:iCs/>
      <w:color w:val="4F81BD"/>
      <w:sz w:val="24"/>
      <w:szCs w:val="24"/>
    </w:rPr>
  </w:style>
  <w:style w:type="paragraph" w:styleId="Cmsor5">
    <w:name w:val="heading 5"/>
    <w:basedOn w:val="Norml"/>
    <w:next w:val="Norml"/>
    <w:link w:val="Cmsor5Char"/>
    <w:uiPriority w:val="9"/>
    <w:semiHidden/>
    <w:unhideWhenUsed/>
    <w:qFormat/>
    <w:locked/>
    <w:rsid w:val="00554A6C"/>
    <w:pPr>
      <w:spacing w:before="200" w:after="80"/>
      <w:outlineLvl w:val="4"/>
    </w:pPr>
    <w:rPr>
      <w:rFonts w:ascii="Cambria" w:hAnsi="Cambria"/>
      <w:color w:val="4F81BD"/>
      <w:sz w:val="20"/>
      <w:szCs w:val="20"/>
    </w:rPr>
  </w:style>
  <w:style w:type="paragraph" w:styleId="Cmsor6">
    <w:name w:val="heading 6"/>
    <w:basedOn w:val="Norml"/>
    <w:next w:val="Norml"/>
    <w:link w:val="Cmsor6Char"/>
    <w:uiPriority w:val="9"/>
    <w:semiHidden/>
    <w:unhideWhenUsed/>
    <w:qFormat/>
    <w:locked/>
    <w:rsid w:val="00554A6C"/>
    <w:pPr>
      <w:spacing w:before="280" w:after="100"/>
      <w:outlineLvl w:val="5"/>
    </w:pPr>
    <w:rPr>
      <w:rFonts w:ascii="Cambria" w:hAnsi="Cambria"/>
      <w:i/>
      <w:iCs/>
      <w:color w:val="4F81BD"/>
      <w:sz w:val="20"/>
      <w:szCs w:val="20"/>
    </w:rPr>
  </w:style>
  <w:style w:type="paragraph" w:styleId="Cmsor7">
    <w:name w:val="heading 7"/>
    <w:basedOn w:val="Norml"/>
    <w:next w:val="Norml"/>
    <w:link w:val="Cmsor7Char"/>
    <w:uiPriority w:val="9"/>
    <w:semiHidden/>
    <w:unhideWhenUsed/>
    <w:qFormat/>
    <w:locked/>
    <w:rsid w:val="009C3379"/>
    <w:pPr>
      <w:keepNext/>
      <w:keepLines/>
      <w:spacing w:before="200" w:after="0" w:line="240" w:lineRule="auto"/>
      <w:outlineLvl w:val="6"/>
    </w:pPr>
    <w:rPr>
      <w:rFonts w:ascii="Cambria" w:hAnsi="Cambria"/>
      <w:bCs/>
      <w:i/>
      <w:iCs/>
      <w:color w:val="404040"/>
      <w:sz w:val="24"/>
      <w:szCs w:val="24"/>
    </w:rPr>
  </w:style>
  <w:style w:type="paragraph" w:styleId="Cmsor8">
    <w:name w:val="heading 8"/>
    <w:basedOn w:val="Norml"/>
    <w:next w:val="Norml"/>
    <w:link w:val="Cmsor8Char"/>
    <w:uiPriority w:val="9"/>
    <w:semiHidden/>
    <w:unhideWhenUsed/>
    <w:qFormat/>
    <w:locked/>
    <w:rsid w:val="00554A6C"/>
    <w:pPr>
      <w:spacing w:before="320" w:after="100"/>
      <w:outlineLvl w:val="7"/>
    </w:pPr>
    <w:rPr>
      <w:rFonts w:ascii="Cambria" w:hAnsi="Cambria"/>
      <w:b/>
      <w:bCs/>
      <w:i/>
      <w:iCs/>
      <w:color w:val="9BBB59"/>
      <w:sz w:val="20"/>
      <w:szCs w:val="20"/>
    </w:rPr>
  </w:style>
  <w:style w:type="paragraph" w:styleId="Cmsor9">
    <w:name w:val="heading 9"/>
    <w:basedOn w:val="Norml"/>
    <w:next w:val="Norml"/>
    <w:link w:val="Cmsor9Char"/>
    <w:uiPriority w:val="9"/>
    <w:semiHidden/>
    <w:unhideWhenUsed/>
    <w:qFormat/>
    <w:locked/>
    <w:rsid w:val="00554A6C"/>
    <w:pPr>
      <w:spacing w:before="320" w:after="100"/>
      <w:outlineLvl w:val="8"/>
    </w:pPr>
    <w:rPr>
      <w:rFonts w:ascii="Cambria" w:hAnsi="Cambria"/>
      <w:i/>
      <w:iCs/>
      <w:color w:val="9BBB59"/>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locked/>
    <w:rsid w:val="009338C3"/>
    <w:rPr>
      <w:rFonts w:ascii="Times New Roman" w:hAnsi="Times New Roman" w:cs="Times New Roman"/>
      <w:b/>
      <w:bCs/>
      <w:kern w:val="36"/>
      <w:sz w:val="48"/>
      <w:szCs w:val="48"/>
      <w:lang w:eastAsia="hu-HU"/>
    </w:rPr>
  </w:style>
  <w:style w:type="paragraph" w:styleId="Lbjegyzetszveg">
    <w:name w:val="footnote text"/>
    <w:basedOn w:val="Norml"/>
    <w:link w:val="LbjegyzetszvegChar"/>
    <w:semiHidden/>
    <w:rsid w:val="009338C3"/>
    <w:pPr>
      <w:spacing w:after="0" w:line="240" w:lineRule="auto"/>
    </w:pPr>
    <w:rPr>
      <w:sz w:val="20"/>
      <w:szCs w:val="20"/>
      <w:lang w:val="x-none" w:eastAsia="x-none"/>
    </w:rPr>
  </w:style>
  <w:style w:type="character" w:customStyle="1" w:styleId="LbjegyzetszvegChar">
    <w:name w:val="Lábjegyzetszöveg Char"/>
    <w:link w:val="Lbjegyzetszveg"/>
    <w:semiHidden/>
    <w:locked/>
    <w:rsid w:val="009338C3"/>
    <w:rPr>
      <w:rFonts w:ascii="Calibri" w:eastAsia="Times New Roman" w:hAnsi="Calibri" w:cs="Times New Roman"/>
      <w:sz w:val="20"/>
      <w:szCs w:val="20"/>
    </w:rPr>
  </w:style>
  <w:style w:type="character" w:styleId="Lbjegyzet-hivatkozs">
    <w:name w:val="footnote reference"/>
    <w:semiHidden/>
    <w:rsid w:val="009338C3"/>
    <w:rPr>
      <w:vertAlign w:val="superscript"/>
    </w:rPr>
  </w:style>
  <w:style w:type="paragraph" w:customStyle="1" w:styleId="Listaszerbekezds1">
    <w:name w:val="Listaszerű bekezdés1"/>
    <w:basedOn w:val="Norml"/>
    <w:rsid w:val="009338C3"/>
    <w:pPr>
      <w:ind w:left="720"/>
    </w:pPr>
  </w:style>
  <w:style w:type="table" w:styleId="Rcsostblzat">
    <w:name w:val="Table Grid"/>
    <w:basedOn w:val="Normltblzat"/>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ncstrkz1">
    <w:name w:val="Nincs térköz1"/>
    <w:uiPriority w:val="99"/>
    <w:qFormat/>
    <w:rsid w:val="009338C3"/>
    <w:rPr>
      <w:rFonts w:eastAsia="Times New Roman"/>
      <w:sz w:val="22"/>
      <w:szCs w:val="22"/>
      <w:lang w:eastAsia="en-US"/>
    </w:rPr>
  </w:style>
  <w:style w:type="character" w:styleId="Jegyzethivatkozs">
    <w:name w:val="annotation reference"/>
    <w:rsid w:val="009338C3"/>
    <w:rPr>
      <w:sz w:val="16"/>
    </w:rPr>
  </w:style>
  <w:style w:type="paragraph" w:styleId="Jegyzetszveg">
    <w:name w:val="annotation text"/>
    <w:basedOn w:val="Norml"/>
    <w:link w:val="JegyzetszvegChar"/>
    <w:rsid w:val="009338C3"/>
    <w:pPr>
      <w:spacing w:line="240" w:lineRule="auto"/>
    </w:pPr>
    <w:rPr>
      <w:sz w:val="20"/>
      <w:szCs w:val="20"/>
      <w:lang w:val="x-none" w:eastAsia="x-none"/>
    </w:rPr>
  </w:style>
  <w:style w:type="character" w:customStyle="1" w:styleId="JegyzetszvegChar">
    <w:name w:val="Jegyzetszöveg Char"/>
    <w:link w:val="Jegyzetszveg"/>
    <w:locked/>
    <w:rsid w:val="009338C3"/>
    <w:rPr>
      <w:rFonts w:ascii="Calibri" w:eastAsia="Times New Roman" w:hAnsi="Calibri" w:cs="Times New Roman"/>
      <w:sz w:val="20"/>
      <w:szCs w:val="20"/>
    </w:rPr>
  </w:style>
  <w:style w:type="paragraph" w:styleId="Megjegyzstrgya">
    <w:name w:val="annotation subject"/>
    <w:basedOn w:val="Jegyzetszveg"/>
    <w:next w:val="Jegyzetszveg"/>
    <w:link w:val="MegjegyzstrgyaChar"/>
    <w:semiHidden/>
    <w:rsid w:val="009338C3"/>
    <w:rPr>
      <w:b/>
      <w:bCs/>
    </w:rPr>
  </w:style>
  <w:style w:type="character" w:customStyle="1" w:styleId="MegjegyzstrgyaChar">
    <w:name w:val="Megjegyzés tárgya Char"/>
    <w:link w:val="Megjegyzstrgya"/>
    <w:semiHidden/>
    <w:locked/>
    <w:rsid w:val="009338C3"/>
    <w:rPr>
      <w:rFonts w:ascii="Calibri" w:eastAsia="Times New Roman" w:hAnsi="Calibri" w:cs="Times New Roman"/>
      <w:b/>
      <w:bCs/>
      <w:sz w:val="20"/>
      <w:szCs w:val="20"/>
    </w:rPr>
  </w:style>
  <w:style w:type="paragraph" w:styleId="Buborkszveg">
    <w:name w:val="Balloon Text"/>
    <w:basedOn w:val="Norml"/>
    <w:link w:val="BuborkszvegChar"/>
    <w:rsid w:val="009338C3"/>
    <w:pPr>
      <w:spacing w:after="0" w:line="240" w:lineRule="auto"/>
    </w:pPr>
    <w:rPr>
      <w:rFonts w:ascii="Tahoma" w:hAnsi="Tahoma"/>
      <w:sz w:val="16"/>
      <w:szCs w:val="16"/>
      <w:lang w:val="x-none" w:eastAsia="x-none"/>
    </w:rPr>
  </w:style>
  <w:style w:type="character" w:customStyle="1" w:styleId="BuborkszvegChar">
    <w:name w:val="Buborékszöveg Char"/>
    <w:link w:val="Buborkszveg"/>
    <w:locked/>
    <w:rsid w:val="009338C3"/>
    <w:rPr>
      <w:rFonts w:ascii="Tahoma" w:eastAsia="Times New Roman" w:hAnsi="Tahoma" w:cs="Times New Roman"/>
      <w:sz w:val="16"/>
      <w:szCs w:val="16"/>
    </w:rPr>
  </w:style>
  <w:style w:type="paragraph" w:customStyle="1" w:styleId="Default">
    <w:name w:val="Default"/>
    <w:rsid w:val="009338C3"/>
    <w:pPr>
      <w:autoSpaceDE w:val="0"/>
      <w:autoSpaceDN w:val="0"/>
      <w:adjustRightInd w:val="0"/>
    </w:pPr>
    <w:rPr>
      <w:rFonts w:ascii="Verdana" w:eastAsia="Times New Roman" w:hAnsi="Verdana" w:cs="Verdana"/>
      <w:color w:val="000000"/>
      <w:sz w:val="24"/>
      <w:szCs w:val="24"/>
      <w:lang w:eastAsia="en-US"/>
    </w:rPr>
  </w:style>
  <w:style w:type="paragraph" w:customStyle="1" w:styleId="Tblzattartalom">
    <w:name w:val="Táblázattartalom"/>
    <w:basedOn w:val="Norml"/>
    <w:rsid w:val="009338C3"/>
    <w:pPr>
      <w:widowControl w:val="0"/>
      <w:suppressLineNumbers/>
      <w:suppressAutoHyphens/>
      <w:spacing w:after="0" w:line="240" w:lineRule="auto"/>
    </w:pPr>
    <w:rPr>
      <w:rFonts w:ascii="Times New Roman" w:hAnsi="Times New Roman" w:cs="Mangal"/>
      <w:kern w:val="1"/>
      <w:sz w:val="24"/>
      <w:szCs w:val="24"/>
      <w:lang w:eastAsia="hi-IN" w:bidi="hi-IN"/>
    </w:rPr>
  </w:style>
  <w:style w:type="table" w:customStyle="1" w:styleId="Rcsostblzat2">
    <w:name w:val="Rácsos táblázat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aszerbekezds12">
    <w:name w:val="Listaszerű bekezdés12"/>
    <w:basedOn w:val="Norml"/>
    <w:rsid w:val="009338C3"/>
    <w:pPr>
      <w:widowControl w:val="0"/>
      <w:suppressAutoHyphens/>
      <w:spacing w:after="0" w:line="240" w:lineRule="auto"/>
      <w:ind w:left="720"/>
    </w:pPr>
    <w:rPr>
      <w:rFonts w:ascii="Times New Roman" w:eastAsia="Calibri" w:hAnsi="Times New Roman"/>
      <w:kern w:val="1"/>
      <w:sz w:val="24"/>
      <w:szCs w:val="24"/>
      <w:lang w:eastAsia="hi-IN" w:bidi="hi-IN"/>
    </w:rPr>
  </w:style>
  <w:style w:type="character" w:customStyle="1" w:styleId="apple-style-span">
    <w:name w:val="apple-style-span"/>
    <w:rsid w:val="009338C3"/>
  </w:style>
  <w:style w:type="paragraph" w:customStyle="1" w:styleId="Standard">
    <w:name w:val="Standard"/>
    <w:rsid w:val="009338C3"/>
    <w:pPr>
      <w:widowControl w:val="0"/>
      <w:suppressAutoHyphens/>
      <w:autoSpaceDN w:val="0"/>
      <w:textAlignment w:val="baseline"/>
    </w:pPr>
    <w:rPr>
      <w:rFonts w:ascii="Times New Roman" w:eastAsia="Times New Roman" w:hAnsi="Times New Roman" w:cs="Tahoma"/>
      <w:kern w:val="3"/>
      <w:sz w:val="24"/>
      <w:szCs w:val="24"/>
    </w:rPr>
  </w:style>
  <w:style w:type="paragraph" w:styleId="Szvegtrzsbehzssal">
    <w:name w:val="Body Text Indent"/>
    <w:basedOn w:val="Norml"/>
    <w:link w:val="SzvegtrzsbehzssalChar"/>
    <w:rsid w:val="009338C3"/>
    <w:pPr>
      <w:spacing w:after="120" w:line="240" w:lineRule="auto"/>
      <w:ind w:left="283"/>
    </w:pPr>
    <w:rPr>
      <w:rFonts w:ascii="Times New Roman" w:eastAsia="Calibri" w:hAnsi="Times New Roman"/>
      <w:sz w:val="24"/>
      <w:szCs w:val="24"/>
      <w:lang w:val="x-none" w:eastAsia="hu-HU"/>
    </w:rPr>
  </w:style>
  <w:style w:type="character" w:customStyle="1" w:styleId="SzvegtrzsbehzssalChar">
    <w:name w:val="Szövegtörzs behúzással Char"/>
    <w:link w:val="Szvegtrzsbehzssal"/>
    <w:locked/>
    <w:rsid w:val="009338C3"/>
    <w:rPr>
      <w:rFonts w:ascii="Times New Roman" w:hAnsi="Times New Roman" w:cs="Times New Roman"/>
      <w:sz w:val="24"/>
      <w:szCs w:val="24"/>
      <w:lang w:eastAsia="hu-HU"/>
    </w:rPr>
  </w:style>
  <w:style w:type="paragraph" w:styleId="Szvegtrzsbehzssal2">
    <w:name w:val="Body Text Indent 2"/>
    <w:basedOn w:val="Norml"/>
    <w:link w:val="Szvegtrzsbehzssal2Char"/>
    <w:rsid w:val="009338C3"/>
    <w:pPr>
      <w:spacing w:after="120" w:line="480" w:lineRule="auto"/>
      <w:ind w:left="283"/>
    </w:pPr>
    <w:rPr>
      <w:rFonts w:ascii="Times New Roman" w:eastAsia="Calibri" w:hAnsi="Times New Roman"/>
      <w:sz w:val="24"/>
      <w:szCs w:val="24"/>
      <w:lang w:val="x-none" w:eastAsia="hu-HU"/>
    </w:rPr>
  </w:style>
  <w:style w:type="character" w:customStyle="1" w:styleId="Szvegtrzsbehzssal2Char">
    <w:name w:val="Szövegtörzs behúzással 2 Char"/>
    <w:link w:val="Szvegtrzsbehzssal2"/>
    <w:locked/>
    <w:rsid w:val="009338C3"/>
    <w:rPr>
      <w:rFonts w:ascii="Times New Roman" w:hAnsi="Times New Roman" w:cs="Times New Roman"/>
      <w:sz w:val="24"/>
      <w:szCs w:val="24"/>
      <w:lang w:eastAsia="hu-HU"/>
    </w:rPr>
  </w:style>
  <w:style w:type="paragraph" w:styleId="lfej">
    <w:name w:val="header"/>
    <w:basedOn w:val="Norml"/>
    <w:link w:val="lfejChar"/>
    <w:rsid w:val="009338C3"/>
    <w:pPr>
      <w:widowControl w:val="0"/>
      <w:tabs>
        <w:tab w:val="center" w:pos="4536"/>
        <w:tab w:val="right" w:pos="9072"/>
      </w:tabs>
      <w:suppressAutoHyphens/>
      <w:spacing w:after="0" w:line="240" w:lineRule="auto"/>
    </w:pPr>
    <w:rPr>
      <w:rFonts w:ascii="Times New Roman" w:hAnsi="Times New Roman" w:cs="Mangal"/>
      <w:kern w:val="1"/>
      <w:sz w:val="21"/>
      <w:szCs w:val="21"/>
      <w:lang w:val="x-none" w:eastAsia="hi-IN" w:bidi="hi-IN"/>
    </w:rPr>
  </w:style>
  <w:style w:type="character" w:customStyle="1" w:styleId="lfejChar">
    <w:name w:val="Élőfej Char"/>
    <w:link w:val="lfej"/>
    <w:locked/>
    <w:rsid w:val="009338C3"/>
    <w:rPr>
      <w:rFonts w:ascii="Times New Roman" w:eastAsia="Times New Roman" w:hAnsi="Times New Roman" w:cs="Mangal"/>
      <w:kern w:val="1"/>
      <w:sz w:val="21"/>
      <w:szCs w:val="21"/>
      <w:lang w:eastAsia="hi-IN" w:bidi="hi-IN"/>
    </w:rPr>
  </w:style>
  <w:style w:type="paragraph" w:styleId="llb">
    <w:name w:val="footer"/>
    <w:basedOn w:val="Norml"/>
    <w:link w:val="llbChar"/>
    <w:rsid w:val="009338C3"/>
    <w:pPr>
      <w:widowControl w:val="0"/>
      <w:tabs>
        <w:tab w:val="center" w:pos="4536"/>
        <w:tab w:val="right" w:pos="9072"/>
      </w:tabs>
      <w:suppressAutoHyphens/>
      <w:spacing w:after="0" w:line="240" w:lineRule="auto"/>
    </w:pPr>
    <w:rPr>
      <w:rFonts w:ascii="Times New Roman" w:hAnsi="Times New Roman" w:cs="Mangal"/>
      <w:kern w:val="1"/>
      <w:sz w:val="21"/>
      <w:szCs w:val="21"/>
      <w:lang w:val="x-none" w:eastAsia="hi-IN" w:bidi="hi-IN"/>
    </w:rPr>
  </w:style>
  <w:style w:type="character" w:customStyle="1" w:styleId="llbChar">
    <w:name w:val="Élőláb Char"/>
    <w:link w:val="llb"/>
    <w:locked/>
    <w:rsid w:val="009338C3"/>
    <w:rPr>
      <w:rFonts w:ascii="Times New Roman" w:eastAsia="Times New Roman" w:hAnsi="Times New Roman" w:cs="Mangal"/>
      <w:kern w:val="1"/>
      <w:sz w:val="21"/>
      <w:szCs w:val="21"/>
      <w:lang w:eastAsia="hi-IN" w:bidi="hi-IN"/>
    </w:rPr>
  </w:style>
  <w:style w:type="paragraph" w:customStyle="1" w:styleId="Stlus3">
    <w:name w:val="Stílus3"/>
    <w:basedOn w:val="Norml"/>
    <w:rsid w:val="009338C3"/>
    <w:pPr>
      <w:spacing w:before="60" w:after="60" w:line="240" w:lineRule="auto"/>
    </w:pPr>
    <w:rPr>
      <w:rFonts w:ascii="Times New Roman" w:eastAsia="Calibri" w:hAnsi="Times New Roman"/>
      <w:sz w:val="20"/>
      <w:szCs w:val="20"/>
      <w:lang w:eastAsia="hu-HU"/>
    </w:rPr>
  </w:style>
  <w:style w:type="paragraph" w:customStyle="1" w:styleId="font5">
    <w:name w:val="font5"/>
    <w:basedOn w:val="Norml"/>
    <w:rsid w:val="009338C3"/>
    <w:pPr>
      <w:spacing w:before="100" w:beforeAutospacing="1" w:after="100" w:afterAutospacing="1" w:line="240" w:lineRule="auto"/>
    </w:pPr>
    <w:rPr>
      <w:rFonts w:ascii="Times New Roman" w:eastAsia="Calibri" w:hAnsi="Times New Roman"/>
      <w:color w:val="FF0000"/>
      <w:lang w:eastAsia="hu-HU"/>
    </w:rPr>
  </w:style>
  <w:style w:type="paragraph" w:customStyle="1" w:styleId="xl65">
    <w:name w:val="xl65"/>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6">
    <w:name w:val="xl66"/>
    <w:basedOn w:val="Norml"/>
    <w:rsid w:val="009338C3"/>
    <w:pPr>
      <w:spacing w:before="100" w:beforeAutospacing="1" w:after="100" w:afterAutospacing="1" w:line="240" w:lineRule="auto"/>
    </w:pPr>
    <w:rPr>
      <w:rFonts w:ascii="Times New Roman" w:eastAsia="Calibri" w:hAnsi="Times New Roman"/>
      <w:color w:val="000000"/>
      <w:sz w:val="24"/>
      <w:szCs w:val="24"/>
      <w:lang w:eastAsia="hu-HU"/>
    </w:rPr>
  </w:style>
  <w:style w:type="paragraph" w:customStyle="1" w:styleId="xl67">
    <w:name w:val="xl67"/>
    <w:basedOn w:val="Norml"/>
    <w:rsid w:val="009338C3"/>
    <w:pPr>
      <w:pBdr>
        <w:bottom w:val="single" w:sz="12"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8">
    <w:name w:val="xl68"/>
    <w:basedOn w:val="Norml"/>
    <w:rsid w:val="009338C3"/>
    <w:pPr>
      <w:pBdr>
        <w:bottom w:val="single" w:sz="12"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69">
    <w:name w:val="xl69"/>
    <w:basedOn w:val="Norml"/>
    <w:rsid w:val="009338C3"/>
    <w:pPr>
      <w:pBdr>
        <w:bottom w:val="single" w:sz="12"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0">
    <w:name w:val="xl70"/>
    <w:basedOn w:val="Norml"/>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color w:val="000000"/>
      <w:sz w:val="24"/>
      <w:szCs w:val="24"/>
      <w:lang w:eastAsia="hu-HU"/>
    </w:rPr>
  </w:style>
  <w:style w:type="paragraph" w:customStyle="1" w:styleId="xl71">
    <w:name w:val="xl71"/>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72">
    <w:name w:val="xl72"/>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73">
    <w:name w:val="xl73"/>
    <w:basedOn w:val="Norml"/>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4">
    <w:name w:val="xl74"/>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75">
    <w:name w:val="xl75"/>
    <w:basedOn w:val="Norml"/>
    <w:rsid w:val="009338C3"/>
    <w:pPr>
      <w:pBdr>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i/>
      <w:iCs/>
      <w:color w:val="FF0000"/>
      <w:sz w:val="24"/>
      <w:szCs w:val="24"/>
      <w:lang w:eastAsia="hu-HU"/>
    </w:rPr>
  </w:style>
  <w:style w:type="paragraph" w:customStyle="1" w:styleId="xl76">
    <w:name w:val="xl76"/>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77">
    <w:name w:val="xl77"/>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78">
    <w:name w:val="xl78"/>
    <w:basedOn w:val="Norml"/>
    <w:rsid w:val="009338C3"/>
    <w:pPr>
      <w:pBdr>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79">
    <w:name w:val="xl79"/>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80">
    <w:name w:val="xl80"/>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81">
    <w:name w:val="xl81"/>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82">
    <w:name w:val="xl82"/>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83">
    <w:name w:val="xl83"/>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84">
    <w:name w:val="xl84"/>
    <w:basedOn w:val="Norml"/>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5">
    <w:name w:val="xl85"/>
    <w:basedOn w:val="Norml"/>
    <w:rsid w:val="009338C3"/>
    <w:pPr>
      <w:pBdr>
        <w:right w:val="single" w:sz="8" w:space="0" w:color="auto"/>
      </w:pBdr>
      <w:spacing w:before="100" w:beforeAutospacing="1" w:after="100" w:afterAutospacing="1" w:line="240" w:lineRule="auto"/>
      <w:jc w:val="center"/>
      <w:textAlignment w:val="center"/>
    </w:pPr>
    <w:rPr>
      <w:rFonts w:ascii="Times New Roman" w:eastAsia="Calibri" w:hAnsi="Times New Roman"/>
      <w:b/>
      <w:bCs/>
      <w:i/>
      <w:iCs/>
      <w:color w:val="FF0000"/>
      <w:sz w:val="24"/>
      <w:szCs w:val="24"/>
      <w:lang w:eastAsia="hu-HU"/>
    </w:rPr>
  </w:style>
  <w:style w:type="paragraph" w:customStyle="1" w:styleId="xl86">
    <w:name w:val="xl86"/>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87">
    <w:name w:val="xl87"/>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8">
    <w:name w:val="xl88"/>
    <w:basedOn w:val="Norml"/>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89">
    <w:name w:val="xl89"/>
    <w:basedOn w:val="Norml"/>
    <w:rsid w:val="009338C3"/>
    <w:pPr>
      <w:pBdr>
        <w:top w:val="single" w:sz="12"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90">
    <w:name w:val="xl90"/>
    <w:basedOn w:val="Norml"/>
    <w:rsid w:val="009338C3"/>
    <w:pPr>
      <w:pBdr>
        <w:top w:val="single" w:sz="12"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1">
    <w:name w:val="xl91"/>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92">
    <w:name w:val="xl92"/>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3">
    <w:name w:val="xl93"/>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4">
    <w:name w:val="xl94"/>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95">
    <w:name w:val="xl95"/>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color w:val="FF0000"/>
      <w:sz w:val="24"/>
      <w:szCs w:val="24"/>
      <w:lang w:eastAsia="hu-HU"/>
    </w:rPr>
  </w:style>
  <w:style w:type="paragraph" w:customStyle="1" w:styleId="xl96">
    <w:name w:val="xl96"/>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97">
    <w:name w:val="xl97"/>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98">
    <w:name w:val="xl98"/>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99">
    <w:name w:val="xl99"/>
    <w:basedOn w:val="Norml"/>
    <w:rsid w:val="009338C3"/>
    <w:pPr>
      <w:pBdr>
        <w:top w:val="single" w:sz="8" w:space="0" w:color="auto"/>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0">
    <w:name w:val="xl100"/>
    <w:basedOn w:val="Norml"/>
    <w:rsid w:val="009338C3"/>
    <w:pPr>
      <w:pBdr>
        <w:bottom w:val="single" w:sz="12"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1">
    <w:name w:val="xl101"/>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2">
    <w:name w:val="xl102"/>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03">
    <w:name w:val="xl103"/>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sz w:val="24"/>
      <w:szCs w:val="24"/>
      <w:lang w:eastAsia="hu-HU"/>
    </w:rPr>
  </w:style>
  <w:style w:type="paragraph" w:customStyle="1" w:styleId="xl104">
    <w:name w:val="xl104"/>
    <w:basedOn w:val="Norml"/>
    <w:rsid w:val="009338C3"/>
    <w:pPr>
      <w:pBdr>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05">
    <w:name w:val="xl105"/>
    <w:basedOn w:val="Norml"/>
    <w:rsid w:val="009338C3"/>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6">
    <w:name w:val="xl106"/>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7">
    <w:name w:val="xl107"/>
    <w:basedOn w:val="Norml"/>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8">
    <w:name w:val="xl108"/>
    <w:basedOn w:val="Norml"/>
    <w:rsid w:val="009338C3"/>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09">
    <w:name w:val="xl109"/>
    <w:basedOn w:val="Norml"/>
    <w:rsid w:val="009338C3"/>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0">
    <w:name w:val="xl110"/>
    <w:basedOn w:val="Norml"/>
    <w:rsid w:val="009338C3"/>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1">
    <w:name w:val="xl111"/>
    <w:basedOn w:val="Norml"/>
    <w:rsid w:val="009338C3"/>
    <w:pPr>
      <w:pBdr>
        <w:left w:val="single" w:sz="8" w:space="0" w:color="auto"/>
        <w:bottom w:val="single" w:sz="12" w:space="0" w:color="auto"/>
        <w:right w:val="single" w:sz="8" w:space="0" w:color="auto"/>
      </w:pBdr>
      <w:spacing w:before="100" w:beforeAutospacing="1" w:after="100" w:afterAutospacing="1" w:line="240" w:lineRule="auto"/>
      <w:jc w:val="both"/>
      <w:textAlignment w:val="center"/>
    </w:pPr>
    <w:rPr>
      <w:rFonts w:ascii="Times New Roman" w:eastAsia="Calibri" w:hAnsi="Times New Roman"/>
      <w:b/>
      <w:bCs/>
      <w:color w:val="000000"/>
      <w:sz w:val="24"/>
      <w:szCs w:val="24"/>
      <w:lang w:eastAsia="hu-HU"/>
    </w:rPr>
  </w:style>
  <w:style w:type="paragraph" w:customStyle="1" w:styleId="xl112">
    <w:name w:val="xl112"/>
    <w:basedOn w:val="Norml"/>
    <w:rsid w:val="009338C3"/>
    <w:pPr>
      <w:pBdr>
        <w:top w:val="single" w:sz="12"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sz w:val="24"/>
      <w:szCs w:val="24"/>
      <w:lang w:eastAsia="hu-HU"/>
    </w:rPr>
  </w:style>
  <w:style w:type="paragraph" w:customStyle="1" w:styleId="xl113">
    <w:name w:val="xl113"/>
    <w:basedOn w:val="Norml"/>
    <w:rsid w:val="009338C3"/>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Calibri" w:hAnsi="Times New Roman"/>
      <w:sz w:val="24"/>
      <w:szCs w:val="24"/>
      <w:lang w:eastAsia="hu-HU"/>
    </w:rPr>
  </w:style>
  <w:style w:type="paragraph" w:customStyle="1" w:styleId="xl114">
    <w:name w:val="xl114"/>
    <w:basedOn w:val="Norml"/>
    <w:rsid w:val="009338C3"/>
    <w:pPr>
      <w:pBdr>
        <w:top w:val="single" w:sz="8" w:space="0" w:color="auto"/>
        <w:left w:val="single" w:sz="8" w:space="0" w:color="auto"/>
        <w:bottom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115">
    <w:name w:val="xl115"/>
    <w:basedOn w:val="Norml"/>
    <w:rsid w:val="009338C3"/>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Calibri" w:hAnsi="Times New Roman"/>
      <w:sz w:val="24"/>
      <w:szCs w:val="24"/>
      <w:lang w:eastAsia="hu-HU"/>
    </w:rPr>
  </w:style>
  <w:style w:type="paragraph" w:customStyle="1" w:styleId="xl116">
    <w:name w:val="xl116"/>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17">
    <w:name w:val="xl117"/>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18">
    <w:name w:val="xl118"/>
    <w:basedOn w:val="Norml"/>
    <w:rsid w:val="009338C3"/>
    <w:pPr>
      <w:pBdr>
        <w:top w:val="single" w:sz="8" w:space="0" w:color="auto"/>
        <w:left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0"/>
      <w:szCs w:val="20"/>
      <w:lang w:eastAsia="hu-HU"/>
    </w:rPr>
  </w:style>
  <w:style w:type="paragraph" w:customStyle="1" w:styleId="xl119">
    <w:name w:val="xl119"/>
    <w:basedOn w:val="Norml"/>
    <w:rsid w:val="009338C3"/>
    <w:pPr>
      <w:pBdr>
        <w:left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0"/>
      <w:szCs w:val="20"/>
      <w:lang w:eastAsia="hu-HU"/>
    </w:rPr>
  </w:style>
  <w:style w:type="paragraph" w:customStyle="1" w:styleId="xl120">
    <w:name w:val="xl120"/>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1">
    <w:name w:val="xl121"/>
    <w:basedOn w:val="Norml"/>
    <w:rsid w:val="009338C3"/>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2">
    <w:name w:val="xl122"/>
    <w:basedOn w:val="Norml"/>
    <w:rsid w:val="009338C3"/>
    <w:pPr>
      <w:pBdr>
        <w:left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3">
    <w:name w:val="xl123"/>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4">
    <w:name w:val="xl124"/>
    <w:basedOn w:val="Norml"/>
    <w:rsid w:val="009338C3"/>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5">
    <w:name w:val="xl125"/>
    <w:basedOn w:val="Norml"/>
    <w:rsid w:val="009338C3"/>
    <w:pPr>
      <w:pBdr>
        <w:top w:val="single" w:sz="8" w:space="0" w:color="auto"/>
        <w:bottom w:val="single" w:sz="8" w:space="0" w:color="auto"/>
        <w:right w:val="single" w:sz="12"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6">
    <w:name w:val="xl126"/>
    <w:basedOn w:val="Norml"/>
    <w:rsid w:val="009338C3"/>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7">
    <w:name w:val="xl127"/>
    <w:basedOn w:val="Norml"/>
    <w:rsid w:val="009338C3"/>
    <w:pPr>
      <w:pBdr>
        <w:top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8">
    <w:name w:val="xl128"/>
    <w:basedOn w:val="Norml"/>
    <w:rsid w:val="009338C3"/>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29">
    <w:name w:val="xl129"/>
    <w:basedOn w:val="Norml"/>
    <w:rsid w:val="009338C3"/>
    <w:pPr>
      <w:pBdr>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0">
    <w:name w:val="xl130"/>
    <w:basedOn w:val="Norml"/>
    <w:rsid w:val="009338C3"/>
    <w:pPr>
      <w:pBdr>
        <w:top w:val="single" w:sz="12"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31">
    <w:name w:val="xl131"/>
    <w:basedOn w:val="Norml"/>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2">
    <w:name w:val="xl132"/>
    <w:basedOn w:val="Norml"/>
    <w:rsid w:val="009338C3"/>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3">
    <w:name w:val="xl133"/>
    <w:basedOn w:val="Norml"/>
    <w:rsid w:val="009338C3"/>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FF0000"/>
      <w:sz w:val="24"/>
      <w:szCs w:val="24"/>
      <w:lang w:eastAsia="hu-HU"/>
    </w:rPr>
  </w:style>
  <w:style w:type="paragraph" w:customStyle="1" w:styleId="xl134">
    <w:name w:val="xl134"/>
    <w:basedOn w:val="Norml"/>
    <w:rsid w:val="009338C3"/>
    <w:pPr>
      <w:pBdr>
        <w:top w:val="single" w:sz="8" w:space="0" w:color="auto"/>
        <w:left w:val="single" w:sz="12" w:space="0" w:color="auto"/>
        <w:bottom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5">
    <w:name w:val="xl135"/>
    <w:basedOn w:val="Norml"/>
    <w:rsid w:val="009338C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6">
    <w:name w:val="xl136"/>
    <w:basedOn w:val="Norml"/>
    <w:rsid w:val="009338C3"/>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37">
    <w:name w:val="xl137"/>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38">
    <w:name w:val="xl138"/>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39">
    <w:name w:val="xl139"/>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0">
    <w:name w:val="xl140"/>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41">
    <w:name w:val="xl141"/>
    <w:basedOn w:val="Norml"/>
    <w:rsid w:val="009338C3"/>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2">
    <w:name w:val="xl142"/>
    <w:basedOn w:val="Norml"/>
    <w:rsid w:val="009338C3"/>
    <w:pPr>
      <w:pBdr>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3">
    <w:name w:val="xl143"/>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44">
    <w:name w:val="xl144"/>
    <w:basedOn w:val="Norml"/>
    <w:rsid w:val="009338C3"/>
    <w:pPr>
      <w:pBdr>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i/>
      <w:iCs/>
      <w:color w:val="FF0000"/>
      <w:sz w:val="24"/>
      <w:szCs w:val="24"/>
      <w:lang w:eastAsia="hu-HU"/>
    </w:rPr>
  </w:style>
  <w:style w:type="paragraph" w:customStyle="1" w:styleId="xl145">
    <w:name w:val="xl145"/>
    <w:basedOn w:val="Norml"/>
    <w:rsid w:val="009338C3"/>
    <w:pPr>
      <w:pBdr>
        <w:top w:val="single" w:sz="8" w:space="0" w:color="auto"/>
        <w:left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6">
    <w:name w:val="xl146"/>
    <w:basedOn w:val="Norml"/>
    <w:rsid w:val="009338C3"/>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47">
    <w:name w:val="xl147"/>
    <w:basedOn w:val="Norml"/>
    <w:rsid w:val="009338C3"/>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FF0000"/>
      <w:sz w:val="24"/>
      <w:szCs w:val="24"/>
      <w:lang w:eastAsia="hu-HU"/>
    </w:rPr>
  </w:style>
  <w:style w:type="paragraph" w:customStyle="1" w:styleId="xl148">
    <w:name w:val="xl148"/>
    <w:basedOn w:val="Norml"/>
    <w:rsid w:val="009338C3"/>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Calibri" w:hAnsi="Times New Roman"/>
      <w:color w:val="000000"/>
      <w:sz w:val="24"/>
      <w:szCs w:val="24"/>
      <w:lang w:eastAsia="hu-HU"/>
    </w:rPr>
  </w:style>
  <w:style w:type="paragraph" w:customStyle="1" w:styleId="xl149">
    <w:name w:val="xl149"/>
    <w:basedOn w:val="Norml"/>
    <w:rsid w:val="009338C3"/>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Times New Roman" w:eastAsia="Calibri" w:hAnsi="Times New Roman"/>
      <w:b/>
      <w:bCs/>
      <w:color w:val="000000"/>
      <w:sz w:val="24"/>
      <w:szCs w:val="24"/>
      <w:lang w:eastAsia="hu-HU"/>
    </w:rPr>
  </w:style>
  <w:style w:type="paragraph" w:customStyle="1" w:styleId="xl150">
    <w:name w:val="xl150"/>
    <w:basedOn w:val="Norml"/>
    <w:rsid w:val="009338C3"/>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paragraph" w:customStyle="1" w:styleId="xl151">
    <w:name w:val="xl151"/>
    <w:basedOn w:val="Norml"/>
    <w:rsid w:val="009338C3"/>
    <w:pPr>
      <w:pBdr>
        <w:left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paragraph" w:customStyle="1" w:styleId="xl152">
    <w:name w:val="xl152"/>
    <w:basedOn w:val="Norml"/>
    <w:rsid w:val="009338C3"/>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Calibri" w:hAnsi="Times New Roman"/>
      <w:color w:val="000000"/>
      <w:sz w:val="24"/>
      <w:szCs w:val="24"/>
      <w:lang w:eastAsia="hu-HU"/>
    </w:rPr>
  </w:style>
  <w:style w:type="character" w:styleId="Hiperhivatkozs">
    <w:name w:val="Hyperlink"/>
    <w:uiPriority w:val="99"/>
    <w:rsid w:val="009338C3"/>
    <w:rPr>
      <w:color w:val="0000FF"/>
      <w:u w:val="single"/>
    </w:rPr>
  </w:style>
  <w:style w:type="character" w:styleId="Mrltotthiperhivatkozs">
    <w:name w:val="FollowedHyperlink"/>
    <w:uiPriority w:val="99"/>
    <w:rsid w:val="009338C3"/>
    <w:rPr>
      <w:color w:val="800080"/>
      <w:u w:val="single"/>
    </w:rPr>
  </w:style>
  <w:style w:type="paragraph" w:customStyle="1" w:styleId="Listaszerbekezds2">
    <w:name w:val="Listaszerű bekezdés2"/>
    <w:basedOn w:val="Norml"/>
    <w:rsid w:val="009338C3"/>
    <w:pPr>
      <w:widowControl w:val="0"/>
      <w:suppressAutoHyphens/>
      <w:spacing w:after="0" w:line="240" w:lineRule="auto"/>
      <w:ind w:left="720"/>
    </w:pPr>
    <w:rPr>
      <w:rFonts w:ascii="Times New Roman" w:eastAsia="Calibri" w:hAnsi="Times New Roman"/>
      <w:kern w:val="1"/>
      <w:sz w:val="24"/>
      <w:szCs w:val="24"/>
      <w:lang w:eastAsia="hi-IN" w:bidi="hi-IN"/>
    </w:rPr>
  </w:style>
  <w:style w:type="table" w:customStyle="1" w:styleId="Rcsostblzat3">
    <w:name w:val="Rácsos táblázat3"/>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4">
    <w:name w:val="Rácsos táblázat4"/>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1">
    <w:name w:val="Rácsos táblázat11"/>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
    <w:name w:val="Rácsos táblázat21"/>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
    <w:name w:val="Rácsos táblázat31"/>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
    <w:name w:val="Rácsos táblázat5"/>
    <w:rsid w:val="009338C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6">
    <w:name w:val="Rácsos táblázat6"/>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2">
    <w:name w:val="Rácsos táblázat12"/>
    <w:rsid w:val="009338C3"/>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
    <w:name w:val="Rácsos táblázat2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
    <w:name w:val="Rácsos táblázat32"/>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
    <w:name w:val="Tartalomjegyzék címsora1"/>
    <w:basedOn w:val="Cmsor1"/>
    <w:next w:val="Norml"/>
    <w:uiPriority w:val="39"/>
    <w:qFormat/>
    <w:rsid w:val="009338C3"/>
    <w:pPr>
      <w:keepNext/>
      <w:keepLines/>
      <w:spacing w:before="480" w:beforeAutospacing="0" w:after="0" w:afterAutospacing="0" w:line="276" w:lineRule="auto"/>
      <w:outlineLvl w:val="9"/>
    </w:pPr>
    <w:rPr>
      <w:rFonts w:ascii="Cambria" w:hAnsi="Cambria"/>
      <w:color w:val="365F91"/>
      <w:kern w:val="0"/>
      <w:sz w:val="28"/>
      <w:szCs w:val="28"/>
    </w:rPr>
  </w:style>
  <w:style w:type="paragraph" w:styleId="TJ3">
    <w:name w:val="toc 3"/>
    <w:basedOn w:val="Norml"/>
    <w:next w:val="Norml"/>
    <w:autoRedefine/>
    <w:uiPriority w:val="39"/>
    <w:qFormat/>
    <w:rsid w:val="009338C3"/>
    <w:pPr>
      <w:ind w:left="440"/>
    </w:pPr>
  </w:style>
  <w:style w:type="paragraph" w:styleId="TJ2">
    <w:name w:val="toc 2"/>
    <w:basedOn w:val="Norml"/>
    <w:next w:val="Norml"/>
    <w:autoRedefine/>
    <w:uiPriority w:val="39"/>
    <w:qFormat/>
    <w:rsid w:val="009338C3"/>
    <w:pPr>
      <w:spacing w:after="100"/>
      <w:ind w:left="220"/>
    </w:pPr>
    <w:rPr>
      <w:rFonts w:eastAsia="Calibri"/>
      <w:lang w:eastAsia="hu-HU"/>
    </w:rPr>
  </w:style>
  <w:style w:type="paragraph" w:styleId="TJ1">
    <w:name w:val="toc 1"/>
    <w:basedOn w:val="Norml"/>
    <w:next w:val="Norml"/>
    <w:autoRedefine/>
    <w:uiPriority w:val="39"/>
    <w:qFormat/>
    <w:rsid w:val="009338C3"/>
    <w:pPr>
      <w:tabs>
        <w:tab w:val="right" w:leader="dot" w:pos="9062"/>
      </w:tabs>
      <w:spacing w:after="100"/>
    </w:pPr>
    <w:rPr>
      <w:rFonts w:ascii="Palatino Linotype" w:hAnsi="Palatino Linotype"/>
      <w:b/>
      <w:i/>
      <w:noProof/>
      <w:w w:val="99"/>
      <w:kern w:val="1"/>
      <w:lang w:eastAsia="hi-IN" w:bidi="hi-IN"/>
    </w:rPr>
  </w:style>
  <w:style w:type="character" w:customStyle="1" w:styleId="CharChar">
    <w:name w:val="Char Char"/>
    <w:semiHidden/>
    <w:rsid w:val="009338C3"/>
    <w:rPr>
      <w:rFonts w:ascii="Tahoma" w:hAnsi="Tahoma"/>
      <w:sz w:val="16"/>
    </w:rPr>
  </w:style>
  <w:style w:type="paragraph" w:customStyle="1" w:styleId="Listaszerbekezds3">
    <w:name w:val="Listaszerű bekezdés3"/>
    <w:basedOn w:val="Norml"/>
    <w:rsid w:val="009338C3"/>
    <w:pPr>
      <w:widowControl w:val="0"/>
      <w:suppressAutoHyphens/>
      <w:spacing w:after="0" w:line="240" w:lineRule="auto"/>
      <w:ind w:left="720"/>
    </w:pPr>
    <w:rPr>
      <w:rFonts w:ascii="Times New Roman" w:eastAsia="Calibri" w:hAnsi="Times New Roman"/>
      <w:kern w:val="1"/>
      <w:sz w:val="24"/>
      <w:szCs w:val="24"/>
      <w:lang w:eastAsia="hi-IN" w:bidi="hi-IN"/>
    </w:rPr>
  </w:style>
  <w:style w:type="paragraph" w:customStyle="1" w:styleId="Vltozat1">
    <w:name w:val="Változat1"/>
    <w:hidden/>
    <w:uiPriority w:val="99"/>
    <w:semiHidden/>
    <w:rsid w:val="009338C3"/>
    <w:rPr>
      <w:rFonts w:ascii="Times New Roman" w:eastAsia="Times New Roman" w:hAnsi="Times New Roman" w:cs="Mangal"/>
      <w:kern w:val="1"/>
      <w:sz w:val="24"/>
      <w:szCs w:val="21"/>
      <w:lang w:eastAsia="hi-IN" w:bidi="hi-IN"/>
    </w:rPr>
  </w:style>
  <w:style w:type="table" w:customStyle="1" w:styleId="Rcsostblzat7">
    <w:name w:val="Rácsos táblázat7"/>
    <w:rsid w:val="009338C3"/>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
    <w:name w:val="Rácsos táblázat13"/>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
    <w:name w:val="Rácsos táblázat8"/>
    <w:rsid w:val="009338C3"/>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
    <w:name w:val="Rácsos táblázat14"/>
    <w:rsid w:val="009338C3"/>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szerbekezds">
    <w:name w:val="List Paragraph"/>
    <w:basedOn w:val="Norml"/>
    <w:uiPriority w:val="99"/>
    <w:qFormat/>
    <w:rsid w:val="009C245C"/>
    <w:pPr>
      <w:ind w:left="708"/>
    </w:pPr>
  </w:style>
  <w:style w:type="paragraph" w:styleId="Vltozat">
    <w:name w:val="Revision"/>
    <w:hidden/>
    <w:semiHidden/>
    <w:rsid w:val="00F773A1"/>
    <w:rPr>
      <w:rFonts w:eastAsia="Times New Roman"/>
      <w:sz w:val="22"/>
      <w:szCs w:val="22"/>
      <w:lang w:eastAsia="en-US"/>
    </w:rPr>
  </w:style>
  <w:style w:type="numbering" w:customStyle="1" w:styleId="Nemlista1">
    <w:name w:val="Nem lista1"/>
    <w:next w:val="Nemlista"/>
    <w:uiPriority w:val="99"/>
    <w:semiHidden/>
    <w:unhideWhenUsed/>
    <w:rsid w:val="00F33E7F"/>
  </w:style>
  <w:style w:type="numbering" w:customStyle="1" w:styleId="Nemlista11">
    <w:name w:val="Nem lista11"/>
    <w:next w:val="Nemlista"/>
    <w:uiPriority w:val="99"/>
    <w:semiHidden/>
    <w:unhideWhenUsed/>
    <w:rsid w:val="00F33E7F"/>
  </w:style>
  <w:style w:type="paragraph" w:customStyle="1" w:styleId="Listaszerbekezds4">
    <w:name w:val="Listaszerű bekezdés4"/>
    <w:basedOn w:val="Norml"/>
    <w:uiPriority w:val="34"/>
    <w:qFormat/>
    <w:rsid w:val="00F33E7F"/>
    <w:pPr>
      <w:ind w:left="720"/>
      <w:contextualSpacing/>
    </w:pPr>
    <w:rPr>
      <w:rFonts w:eastAsia="Calibri"/>
    </w:rPr>
  </w:style>
  <w:style w:type="paragraph" w:customStyle="1" w:styleId="Nincstrkz12">
    <w:name w:val="Nincs térköz12"/>
    <w:uiPriority w:val="99"/>
    <w:qFormat/>
    <w:rsid w:val="00F33E7F"/>
    <w:rPr>
      <w:sz w:val="22"/>
      <w:szCs w:val="22"/>
      <w:lang w:eastAsia="en-US"/>
    </w:rPr>
  </w:style>
  <w:style w:type="table" w:customStyle="1" w:styleId="Rcsostblzat23">
    <w:name w:val="Rácsos táblázat23"/>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
    <w:name w:val="Rácsos táblázat33"/>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
    <w:name w:val="Nem lista2"/>
    <w:next w:val="Nemlista"/>
    <w:semiHidden/>
    <w:unhideWhenUsed/>
    <w:rsid w:val="00F33E7F"/>
  </w:style>
  <w:style w:type="table" w:customStyle="1" w:styleId="Rcsostblzat211">
    <w:name w:val="Rácsos táblázat21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
    <w:name w:val="Rácsos táblázat31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
    <w:name w:val="Rácsos táblázat51"/>
    <w:basedOn w:val="Normltblzat"/>
    <w:next w:val="Rcsostblzat"/>
    <w:uiPriority w:val="59"/>
    <w:rsid w:val="00F33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
    <w:name w:val="Nem lista3"/>
    <w:next w:val="Nemlista"/>
    <w:uiPriority w:val="99"/>
    <w:semiHidden/>
    <w:unhideWhenUsed/>
    <w:rsid w:val="00F33E7F"/>
  </w:style>
  <w:style w:type="numbering" w:customStyle="1" w:styleId="Nemlista111">
    <w:name w:val="Nem lista111"/>
    <w:next w:val="Nemlista"/>
    <w:uiPriority w:val="99"/>
    <w:semiHidden/>
    <w:unhideWhenUsed/>
    <w:rsid w:val="00F33E7F"/>
  </w:style>
  <w:style w:type="table" w:customStyle="1" w:styleId="Rcsostblzat221">
    <w:name w:val="Rácsos táblázat22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
    <w:name w:val="Rácsos táblázat321"/>
    <w:uiPriority w:val="99"/>
    <w:rsid w:val="00F33E7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rtalomjegyzkcmsora12">
    <w:name w:val="Tartalomjegyzék címsora12"/>
    <w:basedOn w:val="Cmsor1"/>
    <w:next w:val="Norml"/>
    <w:uiPriority w:val="39"/>
    <w:qFormat/>
    <w:rsid w:val="00F33E7F"/>
    <w:pPr>
      <w:keepNext/>
      <w:keepLines/>
      <w:spacing w:before="480" w:beforeAutospacing="0" w:after="0" w:afterAutospacing="0" w:line="276" w:lineRule="auto"/>
      <w:outlineLvl w:val="9"/>
    </w:pPr>
    <w:rPr>
      <w:rFonts w:ascii="Cambria" w:eastAsia="Times New Roman" w:hAnsi="Cambria"/>
      <w:color w:val="365F91"/>
      <w:kern w:val="0"/>
      <w:sz w:val="28"/>
      <w:szCs w:val="28"/>
    </w:rPr>
  </w:style>
  <w:style w:type="character" w:customStyle="1" w:styleId="CharChar3">
    <w:name w:val="Char Char3"/>
    <w:semiHidden/>
    <w:rsid w:val="00F33E7F"/>
    <w:rPr>
      <w:rFonts w:ascii="Tahoma" w:eastAsia="Times New Roman" w:hAnsi="Tahoma" w:cs="Courier New"/>
      <w:sz w:val="16"/>
      <w:szCs w:val="16"/>
    </w:rPr>
  </w:style>
  <w:style w:type="paragraph" w:customStyle="1" w:styleId="Vltozat12">
    <w:name w:val="Változat12"/>
    <w:hidden/>
    <w:uiPriority w:val="99"/>
    <w:semiHidden/>
    <w:rsid w:val="00F33E7F"/>
    <w:rPr>
      <w:rFonts w:ascii="Times New Roman" w:eastAsia="Lucida Sans Unicode" w:hAnsi="Times New Roman" w:cs="Mangal"/>
      <w:kern w:val="1"/>
      <w:sz w:val="24"/>
      <w:szCs w:val="21"/>
      <w:lang w:eastAsia="hi-IN" w:bidi="hi-IN"/>
    </w:rPr>
  </w:style>
  <w:style w:type="table" w:customStyle="1" w:styleId="Rcsostblzat71">
    <w:name w:val="Rácsos táblázat71"/>
    <w:basedOn w:val="Normltblzat"/>
    <w:next w:val="Rcsostblzat"/>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1">
    <w:name w:val="Rácsos táblázat131"/>
    <w:basedOn w:val="Normltblzat"/>
    <w:next w:val="Rcsostblzat"/>
    <w:rsid w:val="00F33E7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1">
    <w:name w:val="Rácsos táblázat81"/>
    <w:basedOn w:val="Normltblzat"/>
    <w:next w:val="Rcsostblzat"/>
    <w:rsid w:val="00F33E7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1">
    <w:name w:val="Rácsos táblázat141"/>
    <w:basedOn w:val="Normltblzat"/>
    <w:next w:val="Rcsostblzat"/>
    <w:rsid w:val="00F33E7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
    <w:name w:val="Nem lista4"/>
    <w:next w:val="Nemlista"/>
    <w:semiHidden/>
    <w:rsid w:val="00F33E7F"/>
  </w:style>
  <w:style w:type="paragraph" w:styleId="Nincstrkz">
    <w:name w:val="No Spacing"/>
    <w:link w:val="NincstrkzChar"/>
    <w:qFormat/>
    <w:rsid w:val="00F33E7F"/>
    <w:rPr>
      <w:rFonts w:eastAsia="Times New Roman"/>
      <w:sz w:val="22"/>
      <w:szCs w:val="22"/>
      <w:lang w:eastAsia="en-US"/>
    </w:rPr>
  </w:style>
  <w:style w:type="table" w:customStyle="1" w:styleId="Rcsostblzat231">
    <w:name w:val="Rácsos táblázat23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1">
    <w:name w:val="Rácsos táblázat33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1">
    <w:name w:val="Rácsos táblázat21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1">
    <w:name w:val="Rácsos táblázat31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1">
    <w:name w:val="Rácsos táblázat511"/>
    <w:rsid w:val="00F33E7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1">
    <w:name w:val="Rácsos táblázat22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1">
    <w:name w:val="Rácsos táblázat32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rtalomjegyzkcmsora">
    <w:name w:val="TOC Heading"/>
    <w:basedOn w:val="Cmsor1"/>
    <w:next w:val="Norml"/>
    <w:qFormat/>
    <w:rsid w:val="00F33E7F"/>
    <w:pPr>
      <w:keepNext/>
      <w:keepLines/>
      <w:spacing w:before="480" w:beforeAutospacing="0" w:after="0" w:afterAutospacing="0" w:line="276" w:lineRule="auto"/>
      <w:outlineLvl w:val="9"/>
    </w:pPr>
    <w:rPr>
      <w:rFonts w:ascii="Cambria" w:hAnsi="Cambria"/>
      <w:color w:val="365F91"/>
      <w:kern w:val="0"/>
      <w:sz w:val="28"/>
      <w:szCs w:val="28"/>
    </w:rPr>
  </w:style>
  <w:style w:type="table" w:customStyle="1" w:styleId="Rcsostblzat711">
    <w:name w:val="Rácsos táblázat711"/>
    <w:rsid w:val="00F33E7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1">
    <w:name w:val="Rácsos táblázat13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1">
    <w:name w:val="Rácsos táblázat811"/>
    <w:rsid w:val="00F33E7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1">
    <w:name w:val="Rácsos táblázat1411"/>
    <w:rsid w:val="00F33E7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33E7F"/>
  </w:style>
  <w:style w:type="character" w:styleId="Kiemels2">
    <w:name w:val="Strong"/>
    <w:qFormat/>
    <w:locked/>
    <w:rsid w:val="00F33E7F"/>
    <w:rPr>
      <w:b/>
      <w:bCs/>
    </w:rPr>
  </w:style>
  <w:style w:type="numbering" w:customStyle="1" w:styleId="Nemlista5">
    <w:name w:val="Nem lista5"/>
    <w:next w:val="Nemlista"/>
    <w:uiPriority w:val="99"/>
    <w:semiHidden/>
    <w:unhideWhenUsed/>
    <w:rsid w:val="003A1AAF"/>
  </w:style>
  <w:style w:type="numbering" w:customStyle="1" w:styleId="Nemlista12">
    <w:name w:val="Nem lista12"/>
    <w:next w:val="Nemlista"/>
    <w:uiPriority w:val="99"/>
    <w:semiHidden/>
    <w:unhideWhenUsed/>
    <w:rsid w:val="003A1AAF"/>
  </w:style>
  <w:style w:type="table" w:customStyle="1" w:styleId="Rcsostblzat24">
    <w:name w:val="Rácsos táblázat24"/>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4">
    <w:name w:val="Rácsos táblázat34"/>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mlista21">
    <w:name w:val="Nem lista21"/>
    <w:next w:val="Nemlista"/>
    <w:semiHidden/>
    <w:unhideWhenUsed/>
    <w:rsid w:val="003A1AAF"/>
  </w:style>
  <w:style w:type="table" w:customStyle="1" w:styleId="Rcsostblzat212">
    <w:name w:val="Rácsos táblázat21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2">
    <w:name w:val="Rácsos táblázat31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2">
    <w:name w:val="Rácsos táblázat52"/>
    <w:basedOn w:val="Normltblzat"/>
    <w:next w:val="Rcsostblzat"/>
    <w:uiPriority w:val="59"/>
    <w:rsid w:val="003A1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31">
    <w:name w:val="Nem lista31"/>
    <w:next w:val="Nemlista"/>
    <w:uiPriority w:val="99"/>
    <w:semiHidden/>
    <w:unhideWhenUsed/>
    <w:rsid w:val="003A1AAF"/>
  </w:style>
  <w:style w:type="numbering" w:customStyle="1" w:styleId="Nemlista112">
    <w:name w:val="Nem lista112"/>
    <w:next w:val="Nemlista"/>
    <w:uiPriority w:val="99"/>
    <w:semiHidden/>
    <w:unhideWhenUsed/>
    <w:rsid w:val="003A1AAF"/>
  </w:style>
  <w:style w:type="table" w:customStyle="1" w:styleId="Rcsostblzat222">
    <w:name w:val="Rácsos táblázat22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2">
    <w:name w:val="Rácsos táblázat322"/>
    <w:uiPriority w:val="99"/>
    <w:rsid w:val="003A1AAF"/>
    <w:pPr>
      <w:widowControl w:val="0"/>
      <w:suppressAutoHyphens/>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2">
    <w:name w:val="Rácsos táblázat72"/>
    <w:basedOn w:val="Normltblzat"/>
    <w:next w:val="Rcsostblzat"/>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32">
    <w:name w:val="Rácsos táblázat132"/>
    <w:basedOn w:val="Normltblzat"/>
    <w:next w:val="Rcsostblzat"/>
    <w:rsid w:val="003A1AA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82">
    <w:name w:val="Rácsos táblázat82"/>
    <w:basedOn w:val="Normltblzat"/>
    <w:next w:val="Rcsostblzat"/>
    <w:rsid w:val="003A1AAF"/>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42">
    <w:name w:val="Rácsos táblázat142"/>
    <w:basedOn w:val="Normltblzat"/>
    <w:next w:val="Rcsostblzat"/>
    <w:rsid w:val="003A1AAF"/>
    <w:pPr>
      <w:widowControl w:val="0"/>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mlista41">
    <w:name w:val="Nem lista41"/>
    <w:next w:val="Nemlista"/>
    <w:semiHidden/>
    <w:rsid w:val="003A1AAF"/>
  </w:style>
  <w:style w:type="table" w:customStyle="1" w:styleId="Rcsostblzat232">
    <w:name w:val="Rácsos táblázat23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32">
    <w:name w:val="Rácsos táblázat33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112">
    <w:name w:val="Rácsos táblázat21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112">
    <w:name w:val="Rácsos táblázat31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512">
    <w:name w:val="Rácsos táblázat512"/>
    <w:rsid w:val="003A1AA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2212">
    <w:name w:val="Rácsos táblázat22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3212">
    <w:name w:val="Rácsos táblázat32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712">
    <w:name w:val="Rácsos táblázat712"/>
    <w:rsid w:val="003A1AA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312">
    <w:name w:val="Rácsos táblázat13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812">
    <w:name w:val="Rácsos táblázat812"/>
    <w:rsid w:val="003A1AAF"/>
    <w:pPr>
      <w:widowControl w:val="0"/>
      <w:suppressAutoHyphens/>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Rcsostblzat1412">
    <w:name w:val="Rácsos táblázat1412"/>
    <w:rsid w:val="003A1AAF"/>
    <w:pPr>
      <w:widowControl w:val="0"/>
      <w:suppressAutoHyphens/>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lWeb">
    <w:name w:val="Normal (Web)"/>
    <w:basedOn w:val="Norml"/>
    <w:unhideWhenUsed/>
    <w:rsid w:val="00C81782"/>
    <w:pPr>
      <w:spacing w:before="100" w:beforeAutospacing="1" w:after="100" w:afterAutospacing="1" w:line="240" w:lineRule="auto"/>
    </w:pPr>
    <w:rPr>
      <w:rFonts w:ascii="Times New Roman" w:hAnsi="Times New Roman"/>
      <w:sz w:val="24"/>
      <w:szCs w:val="24"/>
      <w:lang w:eastAsia="hu-HU"/>
    </w:rPr>
  </w:style>
  <w:style w:type="character" w:customStyle="1" w:styleId="Cmsor7Char">
    <w:name w:val="Címsor 7 Char"/>
    <w:link w:val="Cmsor7"/>
    <w:uiPriority w:val="9"/>
    <w:semiHidden/>
    <w:rsid w:val="009C3379"/>
    <w:rPr>
      <w:rFonts w:ascii="Cambria" w:eastAsia="Times New Roman" w:hAnsi="Cambria" w:cs="Times New Roman"/>
      <w:bCs/>
      <w:i/>
      <w:iCs/>
      <w:color w:val="404040"/>
      <w:sz w:val="24"/>
      <w:szCs w:val="24"/>
      <w:lang w:eastAsia="en-US"/>
    </w:rPr>
  </w:style>
  <w:style w:type="paragraph" w:styleId="Szvegtrzsbehzssal3">
    <w:name w:val="Body Text Indent 3"/>
    <w:basedOn w:val="Norml"/>
    <w:link w:val="Szvegtrzsbehzssal3Char"/>
    <w:rsid w:val="004F0057"/>
    <w:pPr>
      <w:spacing w:after="120" w:line="240" w:lineRule="auto"/>
      <w:ind w:left="283"/>
    </w:pPr>
    <w:rPr>
      <w:rFonts w:ascii="Times New Roman" w:hAnsi="Times New Roman"/>
      <w:bCs/>
      <w:color w:val="17365D"/>
      <w:sz w:val="16"/>
      <w:szCs w:val="16"/>
      <w:lang w:eastAsia="hu-HU"/>
    </w:rPr>
  </w:style>
  <w:style w:type="character" w:customStyle="1" w:styleId="Szvegtrzsbehzssal3Char">
    <w:name w:val="Szövegtörzs behúzással 3 Char"/>
    <w:link w:val="Szvegtrzsbehzssal3"/>
    <w:rsid w:val="004F0057"/>
    <w:rPr>
      <w:rFonts w:ascii="Times New Roman" w:eastAsia="Times New Roman" w:hAnsi="Times New Roman"/>
      <w:bCs/>
      <w:color w:val="17365D"/>
      <w:sz w:val="16"/>
      <w:szCs w:val="16"/>
    </w:rPr>
  </w:style>
  <w:style w:type="paragraph" w:customStyle="1" w:styleId="Tblasor">
    <w:name w:val="Táblasor"/>
    <w:basedOn w:val="Norml"/>
    <w:rsid w:val="004F0057"/>
    <w:pPr>
      <w:spacing w:before="120" w:after="0" w:line="240" w:lineRule="auto"/>
      <w:ind w:left="360" w:hanging="360"/>
      <w:jc w:val="both"/>
    </w:pPr>
    <w:rPr>
      <w:rFonts w:ascii="Arial" w:hAnsi="Arial"/>
      <w:bCs/>
      <w:color w:val="17365D"/>
      <w:sz w:val="20"/>
      <w:szCs w:val="20"/>
    </w:rPr>
  </w:style>
  <w:style w:type="paragraph" w:customStyle="1" w:styleId="xl153">
    <w:name w:val="xl153"/>
    <w:basedOn w:val="Norml"/>
    <w:rsid w:val="004646B5"/>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54">
    <w:name w:val="xl154"/>
    <w:basedOn w:val="Norml"/>
    <w:rsid w:val="004646B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55">
    <w:name w:val="xl155"/>
    <w:basedOn w:val="Norml"/>
    <w:rsid w:val="004646B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56">
    <w:name w:val="xl156"/>
    <w:basedOn w:val="Norml"/>
    <w:rsid w:val="004646B5"/>
    <w:pPr>
      <w:pBdr>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Times New Roman" w:hAnsi="Times New Roman"/>
      <w:sz w:val="24"/>
      <w:szCs w:val="24"/>
      <w:lang w:eastAsia="hu-HU"/>
    </w:rPr>
  </w:style>
  <w:style w:type="paragraph" w:customStyle="1" w:styleId="xl157">
    <w:name w:val="xl157"/>
    <w:basedOn w:val="Norml"/>
    <w:rsid w:val="004646B5"/>
    <w:pPr>
      <w:pBdr>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58">
    <w:name w:val="xl158"/>
    <w:basedOn w:val="Norml"/>
    <w:rsid w:val="004646B5"/>
    <w:pPr>
      <w:pBdr>
        <w:left w:val="single" w:sz="4" w:space="0" w:color="auto"/>
        <w:bottom w:val="single" w:sz="4"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59">
    <w:name w:val="xl159"/>
    <w:basedOn w:val="Norml"/>
    <w:rsid w:val="004646B5"/>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60">
    <w:name w:val="xl160"/>
    <w:basedOn w:val="Norml"/>
    <w:rsid w:val="004646B5"/>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hu-HU"/>
    </w:rPr>
  </w:style>
  <w:style w:type="paragraph" w:customStyle="1" w:styleId="xl161">
    <w:name w:val="xl161"/>
    <w:basedOn w:val="Norml"/>
    <w:rsid w:val="004646B5"/>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i/>
      <w:iCs/>
      <w:sz w:val="18"/>
      <w:szCs w:val="18"/>
      <w:lang w:eastAsia="hu-HU"/>
    </w:rPr>
  </w:style>
  <w:style w:type="paragraph" w:customStyle="1" w:styleId="xl162">
    <w:name w:val="xl162"/>
    <w:basedOn w:val="Norml"/>
    <w:rsid w:val="004646B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63">
    <w:name w:val="xl163"/>
    <w:basedOn w:val="Norml"/>
    <w:rsid w:val="004646B5"/>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64">
    <w:name w:val="xl164"/>
    <w:basedOn w:val="Norml"/>
    <w:rsid w:val="004646B5"/>
    <w:pPr>
      <w:pBdr>
        <w:top w:val="single" w:sz="4"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65">
    <w:name w:val="xl165"/>
    <w:basedOn w:val="Norml"/>
    <w:rsid w:val="004646B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66">
    <w:name w:val="xl166"/>
    <w:basedOn w:val="Norml"/>
    <w:rsid w:val="004646B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67">
    <w:name w:val="xl167"/>
    <w:basedOn w:val="Norml"/>
    <w:rsid w:val="004646B5"/>
    <w:pPr>
      <w:pBdr>
        <w:top w:val="single" w:sz="4" w:space="0" w:color="auto"/>
        <w:left w:val="single" w:sz="4"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68">
    <w:name w:val="xl168"/>
    <w:basedOn w:val="Norml"/>
    <w:rsid w:val="004646B5"/>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69">
    <w:name w:val="xl169"/>
    <w:basedOn w:val="Norml"/>
    <w:rsid w:val="004646B5"/>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70">
    <w:name w:val="xl170"/>
    <w:basedOn w:val="Norml"/>
    <w:rsid w:val="004646B5"/>
    <w:pPr>
      <w:pBdr>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hAnsi="Times New Roman"/>
      <w:sz w:val="24"/>
      <w:szCs w:val="24"/>
      <w:lang w:eastAsia="hu-HU"/>
    </w:rPr>
  </w:style>
  <w:style w:type="paragraph" w:customStyle="1" w:styleId="xl171">
    <w:name w:val="xl171"/>
    <w:basedOn w:val="Norml"/>
    <w:rsid w:val="004646B5"/>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hu-HU"/>
    </w:rPr>
  </w:style>
  <w:style w:type="paragraph" w:customStyle="1" w:styleId="xl172">
    <w:name w:val="xl172"/>
    <w:basedOn w:val="Norml"/>
    <w:rsid w:val="004646B5"/>
    <w:pPr>
      <w:pBdr>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18"/>
      <w:szCs w:val="18"/>
      <w:lang w:eastAsia="hu-HU"/>
    </w:rPr>
  </w:style>
  <w:style w:type="paragraph" w:customStyle="1" w:styleId="xl173">
    <w:name w:val="xl173"/>
    <w:basedOn w:val="Norml"/>
    <w:rsid w:val="004646B5"/>
    <w:pPr>
      <w:pBdr>
        <w:top w:val="single" w:sz="4" w:space="0" w:color="auto"/>
        <w:left w:val="single" w:sz="4" w:space="0" w:color="auto"/>
        <w:bottom w:val="single" w:sz="8" w:space="0" w:color="auto"/>
        <w:right w:val="single" w:sz="4" w:space="0" w:color="auto"/>
      </w:pBdr>
      <w:shd w:val="clear" w:color="000000" w:fill="A6A6A6"/>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74">
    <w:name w:val="xl174"/>
    <w:basedOn w:val="Norml"/>
    <w:rsid w:val="004646B5"/>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hu-HU"/>
    </w:rPr>
  </w:style>
  <w:style w:type="paragraph" w:customStyle="1" w:styleId="xl175">
    <w:name w:val="xl175"/>
    <w:basedOn w:val="Norml"/>
    <w:rsid w:val="004646B5"/>
    <w:pPr>
      <w:pBdr>
        <w:top w:val="single" w:sz="4" w:space="0" w:color="auto"/>
        <w:left w:val="single" w:sz="4"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hAnsi="Times New Roman"/>
      <w:b/>
      <w:bCs/>
      <w:sz w:val="24"/>
      <w:szCs w:val="24"/>
      <w:lang w:eastAsia="hu-HU"/>
    </w:rPr>
  </w:style>
  <w:style w:type="paragraph" w:customStyle="1" w:styleId="xl176">
    <w:name w:val="xl176"/>
    <w:basedOn w:val="Norml"/>
    <w:rsid w:val="004646B5"/>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hu-HU"/>
    </w:rPr>
  </w:style>
  <w:style w:type="paragraph" w:customStyle="1" w:styleId="xl177">
    <w:name w:val="xl177"/>
    <w:basedOn w:val="Norml"/>
    <w:rsid w:val="004646B5"/>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hAnsi="Times New Roman"/>
      <w:i/>
      <w:iCs/>
      <w:sz w:val="18"/>
      <w:szCs w:val="18"/>
      <w:lang w:eastAsia="hu-HU"/>
    </w:rPr>
  </w:style>
  <w:style w:type="character" w:customStyle="1" w:styleId="Cmsor2Char">
    <w:name w:val="Címsor 2 Char"/>
    <w:link w:val="Cmsor2"/>
    <w:uiPriority w:val="9"/>
    <w:rsid w:val="00554A6C"/>
    <w:rPr>
      <w:rFonts w:ascii="Cambria" w:eastAsia="Times New Roman" w:hAnsi="Cambria"/>
      <w:color w:val="365F91"/>
      <w:sz w:val="24"/>
      <w:szCs w:val="24"/>
    </w:rPr>
  </w:style>
  <w:style w:type="character" w:customStyle="1" w:styleId="Cmsor3Char">
    <w:name w:val="Címsor 3 Char"/>
    <w:link w:val="Cmsor3"/>
    <w:uiPriority w:val="9"/>
    <w:semiHidden/>
    <w:rsid w:val="00554A6C"/>
    <w:rPr>
      <w:rFonts w:ascii="Cambria" w:eastAsia="Times New Roman" w:hAnsi="Cambria"/>
      <w:color w:val="4F81BD"/>
      <w:sz w:val="24"/>
      <w:szCs w:val="24"/>
    </w:rPr>
  </w:style>
  <w:style w:type="character" w:customStyle="1" w:styleId="Cmsor4Char">
    <w:name w:val="Címsor 4 Char"/>
    <w:link w:val="Cmsor4"/>
    <w:uiPriority w:val="9"/>
    <w:semiHidden/>
    <w:rsid w:val="00554A6C"/>
    <w:rPr>
      <w:rFonts w:ascii="Cambria" w:eastAsia="Times New Roman" w:hAnsi="Cambria"/>
      <w:i/>
      <w:iCs/>
      <w:color w:val="4F81BD"/>
      <w:sz w:val="24"/>
      <w:szCs w:val="24"/>
    </w:rPr>
  </w:style>
  <w:style w:type="character" w:customStyle="1" w:styleId="Cmsor5Char">
    <w:name w:val="Címsor 5 Char"/>
    <w:link w:val="Cmsor5"/>
    <w:uiPriority w:val="9"/>
    <w:semiHidden/>
    <w:rsid w:val="00554A6C"/>
    <w:rPr>
      <w:rFonts w:ascii="Cambria" w:eastAsia="Times New Roman" w:hAnsi="Cambria"/>
      <w:color w:val="4F81BD"/>
    </w:rPr>
  </w:style>
  <w:style w:type="character" w:customStyle="1" w:styleId="Cmsor6Char">
    <w:name w:val="Címsor 6 Char"/>
    <w:link w:val="Cmsor6"/>
    <w:uiPriority w:val="9"/>
    <w:semiHidden/>
    <w:rsid w:val="00554A6C"/>
    <w:rPr>
      <w:rFonts w:ascii="Cambria" w:eastAsia="Times New Roman" w:hAnsi="Cambria"/>
      <w:i/>
      <w:iCs/>
      <w:color w:val="4F81BD"/>
    </w:rPr>
  </w:style>
  <w:style w:type="character" w:customStyle="1" w:styleId="Cmsor8Char">
    <w:name w:val="Címsor 8 Char"/>
    <w:link w:val="Cmsor8"/>
    <w:uiPriority w:val="9"/>
    <w:semiHidden/>
    <w:rsid w:val="00554A6C"/>
    <w:rPr>
      <w:rFonts w:ascii="Cambria" w:eastAsia="Times New Roman" w:hAnsi="Cambria"/>
      <w:b/>
      <w:bCs/>
      <w:i/>
      <w:iCs/>
      <w:color w:val="9BBB59"/>
    </w:rPr>
  </w:style>
  <w:style w:type="character" w:customStyle="1" w:styleId="Cmsor9Char">
    <w:name w:val="Címsor 9 Char"/>
    <w:link w:val="Cmsor9"/>
    <w:uiPriority w:val="9"/>
    <w:semiHidden/>
    <w:rsid w:val="00554A6C"/>
    <w:rPr>
      <w:rFonts w:ascii="Cambria" w:eastAsia="Times New Roman" w:hAnsi="Cambria"/>
      <w:i/>
      <w:iCs/>
      <w:color w:val="9BBB59"/>
    </w:rPr>
  </w:style>
  <w:style w:type="paragraph" w:styleId="Cm">
    <w:name w:val="Title"/>
    <w:basedOn w:val="Norml"/>
    <w:next w:val="Norml"/>
    <w:link w:val="CmChar"/>
    <w:uiPriority w:val="10"/>
    <w:qFormat/>
    <w:locked/>
    <w:rsid w:val="00554A6C"/>
    <w:pPr>
      <w:pBdr>
        <w:top w:val="single" w:sz="8" w:space="10" w:color="A7BFDE"/>
        <w:bottom w:val="single" w:sz="24" w:space="15" w:color="9BBB59"/>
      </w:pBdr>
      <w:jc w:val="center"/>
    </w:pPr>
    <w:rPr>
      <w:rFonts w:ascii="Cambria" w:hAnsi="Cambria"/>
      <w:i/>
      <w:iCs/>
      <w:color w:val="243F60"/>
      <w:sz w:val="60"/>
      <w:szCs w:val="60"/>
    </w:rPr>
  </w:style>
  <w:style w:type="character" w:customStyle="1" w:styleId="CmChar">
    <w:name w:val="Cím Char"/>
    <w:link w:val="Cm"/>
    <w:uiPriority w:val="10"/>
    <w:rsid w:val="00554A6C"/>
    <w:rPr>
      <w:rFonts w:ascii="Cambria" w:eastAsia="Times New Roman" w:hAnsi="Cambria"/>
      <w:i/>
      <w:iCs/>
      <w:color w:val="243F60"/>
      <w:sz w:val="60"/>
      <w:szCs w:val="60"/>
    </w:rPr>
  </w:style>
  <w:style w:type="paragraph" w:styleId="Kpalrs">
    <w:name w:val="caption"/>
    <w:basedOn w:val="Norml"/>
    <w:next w:val="Norml"/>
    <w:uiPriority w:val="35"/>
    <w:semiHidden/>
    <w:unhideWhenUsed/>
    <w:qFormat/>
    <w:locked/>
    <w:rsid w:val="00554A6C"/>
    <w:rPr>
      <w:b/>
      <w:bCs/>
      <w:sz w:val="18"/>
      <w:szCs w:val="18"/>
    </w:rPr>
  </w:style>
  <w:style w:type="paragraph" w:styleId="Alcm">
    <w:name w:val="Subtitle"/>
    <w:basedOn w:val="Norml"/>
    <w:next w:val="Norml"/>
    <w:link w:val="AlcmChar"/>
    <w:qFormat/>
    <w:locked/>
    <w:rsid w:val="00554A6C"/>
    <w:pPr>
      <w:spacing w:before="200" w:after="900"/>
      <w:jc w:val="right"/>
    </w:pPr>
    <w:rPr>
      <w:rFonts w:eastAsia="Calibri"/>
      <w:i/>
      <w:iCs/>
      <w:sz w:val="24"/>
      <w:szCs w:val="24"/>
    </w:rPr>
  </w:style>
  <w:style w:type="character" w:customStyle="1" w:styleId="AlcmChar">
    <w:name w:val="Alcím Char"/>
    <w:link w:val="Alcm"/>
    <w:uiPriority w:val="11"/>
    <w:rsid w:val="00554A6C"/>
    <w:rPr>
      <w:i/>
      <w:iCs/>
      <w:sz w:val="24"/>
      <w:szCs w:val="24"/>
    </w:rPr>
  </w:style>
  <w:style w:type="character" w:styleId="Kiemels">
    <w:name w:val="Emphasis"/>
    <w:uiPriority w:val="20"/>
    <w:qFormat/>
    <w:locked/>
    <w:rsid w:val="00554A6C"/>
    <w:rPr>
      <w:b/>
      <w:bCs/>
      <w:i/>
      <w:iCs/>
      <w:color w:val="5A5A5A"/>
    </w:rPr>
  </w:style>
  <w:style w:type="character" w:customStyle="1" w:styleId="NincstrkzChar">
    <w:name w:val="Nincs térköz Char"/>
    <w:link w:val="Nincstrkz"/>
    <w:rsid w:val="00554A6C"/>
    <w:rPr>
      <w:rFonts w:eastAsia="Times New Roman"/>
      <w:sz w:val="22"/>
      <w:szCs w:val="22"/>
      <w:lang w:val="hu-HU" w:eastAsia="en-US" w:bidi="ar-SA"/>
    </w:rPr>
  </w:style>
  <w:style w:type="paragraph" w:styleId="Idzet">
    <w:name w:val="Quote"/>
    <w:basedOn w:val="Norml"/>
    <w:next w:val="Norml"/>
    <w:link w:val="IdzetChar"/>
    <w:uiPriority w:val="29"/>
    <w:qFormat/>
    <w:rsid w:val="00554A6C"/>
    <w:rPr>
      <w:rFonts w:ascii="Cambria" w:hAnsi="Cambria"/>
      <w:i/>
      <w:iCs/>
      <w:color w:val="5A5A5A"/>
      <w:sz w:val="20"/>
      <w:szCs w:val="20"/>
    </w:rPr>
  </w:style>
  <w:style w:type="character" w:customStyle="1" w:styleId="IdzetChar">
    <w:name w:val="Idézet Char"/>
    <w:link w:val="Idzet"/>
    <w:uiPriority w:val="29"/>
    <w:rsid w:val="00554A6C"/>
    <w:rPr>
      <w:rFonts w:ascii="Cambria" w:eastAsia="Times New Roman" w:hAnsi="Cambria"/>
      <w:i/>
      <w:iCs/>
      <w:color w:val="5A5A5A"/>
    </w:rPr>
  </w:style>
  <w:style w:type="paragraph" w:styleId="Kiemeltidzet">
    <w:name w:val="Intense Quote"/>
    <w:basedOn w:val="Norml"/>
    <w:next w:val="Norml"/>
    <w:link w:val="KiemeltidzetChar"/>
    <w:uiPriority w:val="30"/>
    <w:qFormat/>
    <w:rsid w:val="00554A6C"/>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KiemeltidzetChar">
    <w:name w:val="Kiemelt idézet Char"/>
    <w:link w:val="Kiemeltidzet"/>
    <w:uiPriority w:val="30"/>
    <w:rsid w:val="00554A6C"/>
    <w:rPr>
      <w:rFonts w:ascii="Cambria" w:eastAsia="Times New Roman" w:hAnsi="Cambria"/>
      <w:i/>
      <w:iCs/>
      <w:color w:val="FFFFFF"/>
      <w:sz w:val="24"/>
      <w:szCs w:val="24"/>
      <w:shd w:val="clear" w:color="auto" w:fill="4F81BD"/>
    </w:rPr>
  </w:style>
  <w:style w:type="character" w:styleId="Finomkiemels">
    <w:name w:val="Subtle Emphasis"/>
    <w:uiPriority w:val="19"/>
    <w:qFormat/>
    <w:rsid w:val="00554A6C"/>
    <w:rPr>
      <w:i/>
      <w:iCs/>
      <w:color w:val="5A5A5A"/>
    </w:rPr>
  </w:style>
  <w:style w:type="character" w:styleId="Ershangslyozs">
    <w:name w:val="Intense Emphasis"/>
    <w:uiPriority w:val="21"/>
    <w:qFormat/>
    <w:rsid w:val="00554A6C"/>
    <w:rPr>
      <w:b/>
      <w:bCs/>
      <w:i/>
      <w:iCs/>
      <w:color w:val="4F81BD"/>
      <w:sz w:val="22"/>
      <w:szCs w:val="22"/>
    </w:rPr>
  </w:style>
  <w:style w:type="character" w:styleId="Finomhivatkozs">
    <w:name w:val="Subtle Reference"/>
    <w:uiPriority w:val="31"/>
    <w:qFormat/>
    <w:rsid w:val="00554A6C"/>
    <w:rPr>
      <w:color w:val="auto"/>
      <w:u w:val="single" w:color="9BBB59"/>
    </w:rPr>
  </w:style>
  <w:style w:type="character" w:styleId="Ershivatkozs">
    <w:name w:val="Intense Reference"/>
    <w:uiPriority w:val="32"/>
    <w:qFormat/>
    <w:rsid w:val="00554A6C"/>
    <w:rPr>
      <w:b/>
      <w:bCs/>
      <w:color w:val="76923C"/>
      <w:u w:val="single" w:color="9BBB59"/>
    </w:rPr>
  </w:style>
  <w:style w:type="character" w:styleId="Knyvcme">
    <w:name w:val="Book Title"/>
    <w:uiPriority w:val="33"/>
    <w:qFormat/>
    <w:rsid w:val="00554A6C"/>
    <w:rPr>
      <w:rFonts w:ascii="Cambria" w:eastAsia="Times New Roman" w:hAnsi="Cambria" w:cs="Times New Roman"/>
      <w:b/>
      <w:bCs/>
      <w:i/>
      <w:iCs/>
      <w:color w:val="auto"/>
    </w:rPr>
  </w:style>
  <w:style w:type="paragraph" w:customStyle="1" w:styleId="Listaszerbekezds5">
    <w:name w:val="Listaszerű bekezdés5"/>
    <w:basedOn w:val="Norml"/>
    <w:rsid w:val="00280200"/>
    <w:pPr>
      <w:ind w:left="720"/>
    </w:pPr>
  </w:style>
  <w:style w:type="paragraph" w:customStyle="1" w:styleId="Nincstrkz2">
    <w:name w:val="Nincs térköz2"/>
    <w:rsid w:val="00280200"/>
    <w:rPr>
      <w:rFonts w:eastAsia="Times New Roman"/>
      <w:sz w:val="22"/>
      <w:szCs w:val="22"/>
      <w:lang w:eastAsia="en-US"/>
    </w:rPr>
  </w:style>
  <w:style w:type="paragraph" w:customStyle="1" w:styleId="Tartalomjegyzkcmsora2">
    <w:name w:val="Tartalomjegyzék címsora2"/>
    <w:basedOn w:val="Cmsor1"/>
    <w:next w:val="Norml"/>
    <w:rsid w:val="00280200"/>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Vltozat2">
    <w:name w:val="Változat2"/>
    <w:hidden/>
    <w:semiHidden/>
    <w:rsid w:val="00280200"/>
    <w:rPr>
      <w:rFonts w:ascii="Times New Roman" w:eastAsia="Times New Roman" w:hAnsi="Times New Roman" w:cs="Mangal"/>
      <w:kern w:val="1"/>
      <w:sz w:val="24"/>
      <w:szCs w:val="21"/>
      <w:lang w:eastAsia="hi-IN" w:bidi="hi-IN"/>
    </w:rPr>
  </w:style>
  <w:style w:type="character" w:customStyle="1" w:styleId="CharChar2">
    <w:name w:val="Char Char2"/>
    <w:semiHidden/>
    <w:rsid w:val="00280200"/>
    <w:rPr>
      <w:rFonts w:ascii="Tahoma" w:eastAsia="Times New Roman" w:hAnsi="Tahoma" w:cs="Courier New"/>
      <w:sz w:val="16"/>
      <w:szCs w:val="16"/>
    </w:rPr>
  </w:style>
  <w:style w:type="paragraph" w:customStyle="1" w:styleId="Subhead1">
    <w:name w:val="Subhead1"/>
    <w:next w:val="Norml"/>
    <w:rsid w:val="00280200"/>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pacing w:before="240" w:after="60" w:line="280" w:lineRule="exact"/>
    </w:pPr>
    <w:rPr>
      <w:rFonts w:ascii="Arial Bold" w:eastAsia="Times New Roman" w:hAnsi="Arial Bold"/>
      <w:b/>
      <w:color w:val="000000"/>
      <w:lang w:val="en-US" w:eastAsia="en-US"/>
    </w:rPr>
  </w:style>
  <w:style w:type="paragraph" w:customStyle="1" w:styleId="Body">
    <w:name w:val="Body"/>
    <w:link w:val="BodyChar"/>
    <w:rsid w:val="00280200"/>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Arial" w:eastAsia="Times New Roman" w:hAnsi="Arial"/>
      <w:color w:val="000000"/>
      <w:sz w:val="18"/>
      <w:lang w:val="en-US" w:eastAsia="en-US"/>
    </w:rPr>
  </w:style>
  <w:style w:type="character" w:customStyle="1" w:styleId="BodyChar">
    <w:name w:val="Body Char"/>
    <w:link w:val="Body"/>
    <w:rsid w:val="00280200"/>
    <w:rPr>
      <w:rFonts w:ascii="Arial" w:eastAsia="Times New Roman" w:hAnsi="Arial"/>
      <w:color w:val="000000"/>
      <w:sz w:val="18"/>
      <w:lang w:val="en-US" w:eastAsia="en-US" w:bidi="ar-SA"/>
    </w:rPr>
  </w:style>
  <w:style w:type="paragraph" w:customStyle="1" w:styleId="Style1">
    <w:name w:val="Style1"/>
    <w:basedOn w:val="Norml"/>
    <w:link w:val="Style1Char"/>
    <w:rsid w:val="00280200"/>
    <w:pPr>
      <w:spacing w:after="0" w:line="240" w:lineRule="auto"/>
    </w:pPr>
    <w:rPr>
      <w:rFonts w:ascii="Times New Roman" w:hAnsi="Times New Roman"/>
      <w:b/>
      <w:sz w:val="24"/>
      <w:szCs w:val="24"/>
      <w:lang w:val="en-US"/>
    </w:rPr>
  </w:style>
  <w:style w:type="character" w:customStyle="1" w:styleId="Style1Char">
    <w:name w:val="Style1 Char"/>
    <w:link w:val="Style1"/>
    <w:rsid w:val="00280200"/>
    <w:rPr>
      <w:rFonts w:ascii="Times New Roman" w:eastAsia="Times New Roman" w:hAnsi="Times New Roman"/>
      <w:b/>
      <w:sz w:val="24"/>
      <w:szCs w:val="24"/>
      <w:lang w:val="en-US" w:eastAsia="en-US"/>
    </w:rPr>
  </w:style>
  <w:style w:type="paragraph" w:customStyle="1" w:styleId="Bullet">
    <w:name w:val="Bullet"/>
    <w:rsid w:val="00280200"/>
    <w:pPr>
      <w:numPr>
        <w:numId w:val="8"/>
      </w:numPr>
      <w:tabs>
        <w:tab w:val="left" w:pos="176"/>
      </w:tabs>
      <w:spacing w:after="60" w:line="280" w:lineRule="atLeast"/>
    </w:pPr>
    <w:rPr>
      <w:rFonts w:ascii="Arial" w:eastAsia="Times New Roman" w:hAnsi="Arial"/>
      <w:color w:val="000000"/>
      <w:sz w:val="18"/>
      <w:szCs w:val="18"/>
      <w:lang w:val="en-US" w:eastAsia="en-US"/>
    </w:rPr>
  </w:style>
  <w:style w:type="character" w:customStyle="1" w:styleId="Heading1Char">
    <w:name w:val="Heading 1 Char"/>
    <w:aliases w:val="Chapter Number Char"/>
    <w:rsid w:val="00280200"/>
    <w:rPr>
      <w:rFonts w:ascii="Arial" w:hAnsi="Arial"/>
      <w:b/>
      <w:kern w:val="32"/>
      <w:sz w:val="32"/>
      <w:lang w:val="en-US" w:eastAsia="en-US" w:bidi="ar-SA"/>
    </w:rPr>
  </w:style>
  <w:style w:type="paragraph" w:customStyle="1" w:styleId="Listaszerbekezds11">
    <w:name w:val="Listaszerű bekezdés11"/>
    <w:basedOn w:val="Norml"/>
    <w:rsid w:val="00BE3F47"/>
    <w:pPr>
      <w:widowControl w:val="0"/>
      <w:suppressAutoHyphens/>
      <w:spacing w:after="0" w:line="240" w:lineRule="auto"/>
      <w:ind w:left="720"/>
    </w:pPr>
    <w:rPr>
      <w:rFonts w:ascii="Times New Roman" w:eastAsia="Calibri" w:hAnsi="Times New Roman"/>
      <w:kern w:val="1"/>
      <w:sz w:val="24"/>
      <w:szCs w:val="24"/>
      <w:lang w:eastAsia="hi-IN" w:bidi="hi-IN"/>
    </w:rPr>
  </w:style>
  <w:style w:type="paragraph" w:customStyle="1" w:styleId="Nincstrkz11">
    <w:name w:val="Nincs térköz11"/>
    <w:uiPriority w:val="99"/>
    <w:qFormat/>
    <w:rsid w:val="00BE3F47"/>
    <w:rPr>
      <w:sz w:val="22"/>
      <w:szCs w:val="22"/>
      <w:lang w:eastAsia="en-US"/>
    </w:rPr>
  </w:style>
  <w:style w:type="paragraph" w:customStyle="1" w:styleId="Tartalomjegyzkcmsora11">
    <w:name w:val="Tartalomjegyzék címsora11"/>
    <w:basedOn w:val="Cmsor1"/>
    <w:next w:val="Norml"/>
    <w:uiPriority w:val="39"/>
    <w:qFormat/>
    <w:rsid w:val="00BE3F47"/>
    <w:pPr>
      <w:keepNext/>
      <w:keepLines/>
      <w:spacing w:before="480" w:beforeAutospacing="0" w:after="0" w:afterAutospacing="0" w:line="276" w:lineRule="auto"/>
      <w:outlineLvl w:val="9"/>
    </w:pPr>
    <w:rPr>
      <w:rFonts w:ascii="Cambria" w:eastAsia="Times New Roman" w:hAnsi="Cambria"/>
      <w:color w:val="365F91"/>
      <w:kern w:val="0"/>
      <w:sz w:val="28"/>
      <w:szCs w:val="28"/>
    </w:rPr>
  </w:style>
  <w:style w:type="character" w:customStyle="1" w:styleId="CharChar1">
    <w:name w:val="Char Char1"/>
    <w:semiHidden/>
    <w:rsid w:val="00BE3F47"/>
    <w:rPr>
      <w:rFonts w:ascii="Tahoma" w:eastAsia="Times New Roman" w:hAnsi="Tahoma" w:cs="Courier New"/>
      <w:sz w:val="16"/>
      <w:szCs w:val="16"/>
    </w:rPr>
  </w:style>
  <w:style w:type="paragraph" w:customStyle="1" w:styleId="Vltozat11">
    <w:name w:val="Változat11"/>
    <w:hidden/>
    <w:uiPriority w:val="99"/>
    <w:semiHidden/>
    <w:rsid w:val="00BE3F47"/>
    <w:rPr>
      <w:rFonts w:ascii="Times New Roman" w:eastAsia="Lucida Sans Unicode" w:hAnsi="Times New Roman" w:cs="Mangal"/>
      <w:kern w:val="1"/>
      <w:sz w:val="24"/>
      <w:szCs w:val="21"/>
      <w:lang w:eastAsia="hi-IN" w:bidi="hi-IN"/>
    </w:rPr>
  </w:style>
  <w:style w:type="paragraph" w:customStyle="1" w:styleId="xl63">
    <w:name w:val="xl63"/>
    <w:basedOn w:val="Norml"/>
    <w:rsid w:val="00BE3F47"/>
    <w:pPr>
      <w:spacing w:before="100" w:beforeAutospacing="1" w:after="100" w:afterAutospacing="1" w:line="240" w:lineRule="auto"/>
      <w:jc w:val="center"/>
      <w:textAlignment w:val="center"/>
    </w:pPr>
    <w:rPr>
      <w:rFonts w:ascii="Times New Roman" w:hAnsi="Times New Roman"/>
      <w:sz w:val="24"/>
      <w:szCs w:val="24"/>
      <w:lang w:eastAsia="hu-HU"/>
    </w:rPr>
  </w:style>
  <w:style w:type="paragraph" w:customStyle="1" w:styleId="xl64">
    <w:name w:val="xl64"/>
    <w:basedOn w:val="Norml"/>
    <w:rsid w:val="00BE3F47"/>
    <w:pPr>
      <w:spacing w:before="100" w:beforeAutospacing="1" w:after="100" w:afterAutospacing="1" w:line="240" w:lineRule="auto"/>
      <w:jc w:val="center"/>
      <w:textAlignment w:val="center"/>
    </w:pPr>
    <w:rPr>
      <w:rFonts w:ascii="Times New Roman" w:hAnsi="Times New Roman"/>
      <w:sz w:val="24"/>
      <w:szCs w:val="24"/>
      <w:lang w:eastAsia="hu-HU"/>
    </w:rPr>
  </w:style>
  <w:style w:type="character" w:customStyle="1" w:styleId="CharChar4">
    <w:name w:val="Char Char4"/>
    <w:semiHidden/>
    <w:rsid w:val="009D0686"/>
    <w:rPr>
      <w:rFonts w:ascii="Tahoma" w:eastAsia="Times New Roman" w:hAnsi="Tahoma" w:cs="Courier New"/>
      <w:sz w:val="16"/>
      <w:szCs w:val="16"/>
    </w:rPr>
  </w:style>
  <w:style w:type="character" w:customStyle="1" w:styleId="Cmsor2Char1">
    <w:name w:val="Címsor 2 Char1"/>
    <w:locked/>
    <w:rsid w:val="00675F60"/>
    <w:rPr>
      <w:rFonts w:ascii="Garamond" w:hAnsi="Garamond" w:cs="Garamond"/>
      <w:b/>
      <w:bCs/>
      <w:caps/>
      <w:szCs w:val="24"/>
      <w:lang w:val="hu-HU" w:eastAsia="hu-HU" w:bidi="ar-SA"/>
    </w:rPr>
  </w:style>
  <w:style w:type="paragraph" w:styleId="Dokumentumtrkp">
    <w:name w:val="Document Map"/>
    <w:basedOn w:val="Norml"/>
    <w:link w:val="DokumentumtrkpChar"/>
    <w:rsid w:val="00675F60"/>
    <w:rPr>
      <w:rFonts w:ascii="Tahoma" w:hAnsi="Tahoma"/>
      <w:sz w:val="16"/>
      <w:szCs w:val="16"/>
      <w:lang w:val="x-none"/>
    </w:rPr>
  </w:style>
  <w:style w:type="character" w:customStyle="1" w:styleId="DokumentumtrkpChar">
    <w:name w:val="Dokumentumtérkép Char"/>
    <w:link w:val="Dokumentumtrkp"/>
    <w:rsid w:val="00675F60"/>
    <w:rPr>
      <w:rFonts w:ascii="Tahoma" w:eastAsia="Times New Roman" w:hAnsi="Tahoma"/>
      <w:sz w:val="16"/>
      <w:szCs w:val="16"/>
      <w:lang w:val="x-none" w:eastAsia="en-US"/>
    </w:rPr>
  </w:style>
  <w:style w:type="paragraph" w:customStyle="1" w:styleId="Listaszerbekezds6">
    <w:name w:val="Listaszerű bekezdés6"/>
    <w:basedOn w:val="Norml"/>
    <w:qFormat/>
    <w:rsid w:val="00675F60"/>
    <w:pPr>
      <w:ind w:left="720"/>
    </w:pPr>
  </w:style>
  <w:style w:type="paragraph" w:customStyle="1" w:styleId="Nincstrkz3">
    <w:name w:val="Nincs térköz3"/>
    <w:qFormat/>
    <w:rsid w:val="00675F60"/>
    <w:rPr>
      <w:rFonts w:eastAsia="Times New Roman"/>
      <w:sz w:val="22"/>
      <w:szCs w:val="22"/>
      <w:lang w:eastAsia="en-US"/>
    </w:rPr>
  </w:style>
  <w:style w:type="paragraph" w:customStyle="1" w:styleId="Tartalomjegyzkcmsora3">
    <w:name w:val="Tartalomjegyzék címsora3"/>
    <w:basedOn w:val="Cmsor1"/>
    <w:next w:val="Norml"/>
    <w:qFormat/>
    <w:rsid w:val="00675F60"/>
    <w:pPr>
      <w:keepNext/>
      <w:keepLines/>
      <w:spacing w:before="480" w:beforeAutospacing="0" w:after="0" w:afterAutospacing="0" w:line="276" w:lineRule="auto"/>
      <w:outlineLvl w:val="9"/>
    </w:pPr>
    <w:rPr>
      <w:rFonts w:ascii="Cambria" w:hAnsi="Cambria"/>
      <w:color w:val="365F91"/>
      <w:kern w:val="0"/>
      <w:sz w:val="28"/>
      <w:szCs w:val="28"/>
    </w:rPr>
  </w:style>
  <w:style w:type="character" w:customStyle="1" w:styleId="CharChar10">
    <w:name w:val="Char Char10"/>
    <w:rsid w:val="00675F60"/>
    <w:rPr>
      <w:b/>
      <w:bCs/>
      <w:kern w:val="36"/>
      <w:sz w:val="48"/>
      <w:szCs w:val="48"/>
    </w:rPr>
  </w:style>
  <w:style w:type="paragraph" w:customStyle="1" w:styleId="CharChar2Char">
    <w:name w:val="Char Char2 Char"/>
    <w:basedOn w:val="Norml"/>
    <w:rsid w:val="00675F60"/>
    <w:pPr>
      <w:spacing w:after="160" w:line="240" w:lineRule="exact"/>
    </w:pPr>
    <w:rPr>
      <w:rFonts w:ascii="Tahoma" w:hAnsi="Tahoma"/>
      <w:sz w:val="20"/>
      <w:szCs w:val="20"/>
      <w:lang w:val="en-US"/>
    </w:rPr>
  </w:style>
  <w:style w:type="numbering" w:customStyle="1" w:styleId="Stlus2">
    <w:name w:val="Stílus2"/>
    <w:rsid w:val="00675F60"/>
    <w:pPr>
      <w:numPr>
        <w:numId w:val="19"/>
      </w:numPr>
    </w:pPr>
  </w:style>
  <w:style w:type="paragraph" w:customStyle="1" w:styleId="Listaszerbekezds7">
    <w:name w:val="Listaszerű bekezdés7"/>
    <w:basedOn w:val="Norml"/>
    <w:qFormat/>
    <w:rsid w:val="00B62406"/>
    <w:pPr>
      <w:ind w:left="720"/>
    </w:pPr>
  </w:style>
  <w:style w:type="paragraph" w:customStyle="1" w:styleId="Nincstrkz4">
    <w:name w:val="Nincs térköz4"/>
    <w:qFormat/>
    <w:rsid w:val="00B62406"/>
    <w:rPr>
      <w:rFonts w:eastAsia="Times New Roman"/>
      <w:sz w:val="22"/>
      <w:szCs w:val="22"/>
      <w:lang w:eastAsia="en-US"/>
    </w:rPr>
  </w:style>
  <w:style w:type="paragraph" w:customStyle="1" w:styleId="Tartalomjegyzkcmsora4">
    <w:name w:val="Tartalomjegyzék címsora4"/>
    <w:basedOn w:val="Cmsor1"/>
    <w:next w:val="Norml"/>
    <w:qFormat/>
    <w:rsid w:val="00B62406"/>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Vltozat3">
    <w:name w:val="Változat3"/>
    <w:hidden/>
    <w:semiHidden/>
    <w:rsid w:val="00B62406"/>
    <w:rPr>
      <w:rFonts w:ascii="Times New Roman" w:eastAsia="Times New Roman" w:hAnsi="Times New Roman" w:cs="Mangal"/>
      <w:kern w:val="1"/>
      <w:sz w:val="24"/>
      <w:szCs w:val="21"/>
      <w:lang w:eastAsia="hi-IN" w:bidi="hi-IN"/>
    </w:rPr>
  </w:style>
  <w:style w:type="character" w:customStyle="1" w:styleId="CharChar0">
    <w:name w:val="Char Char"/>
    <w:semiHidden/>
    <w:rsid w:val="00B62406"/>
    <w:rPr>
      <w:rFonts w:ascii="Tahoma" w:eastAsia="Times New Roman" w:hAnsi="Tahoma" w:cs="Courier New"/>
      <w:sz w:val="16"/>
      <w:szCs w:val="16"/>
    </w:rPr>
  </w:style>
  <w:style w:type="character" w:customStyle="1" w:styleId="CharChar100">
    <w:name w:val="Char Char10"/>
    <w:rsid w:val="00B62406"/>
    <w:rPr>
      <w:b/>
      <w:bCs/>
      <w:kern w:val="36"/>
      <w:sz w:val="48"/>
      <w:szCs w:val="48"/>
    </w:rPr>
  </w:style>
  <w:style w:type="numbering" w:customStyle="1" w:styleId="Stlus21">
    <w:name w:val="Stílus21"/>
    <w:rsid w:val="00B62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8939">
      <w:bodyDiv w:val="1"/>
      <w:marLeft w:val="0"/>
      <w:marRight w:val="0"/>
      <w:marTop w:val="0"/>
      <w:marBottom w:val="0"/>
      <w:divBdr>
        <w:top w:val="none" w:sz="0" w:space="0" w:color="auto"/>
        <w:left w:val="none" w:sz="0" w:space="0" w:color="auto"/>
        <w:bottom w:val="none" w:sz="0" w:space="0" w:color="auto"/>
        <w:right w:val="none" w:sz="0" w:space="0" w:color="auto"/>
      </w:divBdr>
    </w:div>
    <w:div w:id="358507966">
      <w:bodyDiv w:val="1"/>
      <w:marLeft w:val="0"/>
      <w:marRight w:val="0"/>
      <w:marTop w:val="0"/>
      <w:marBottom w:val="0"/>
      <w:divBdr>
        <w:top w:val="none" w:sz="0" w:space="0" w:color="auto"/>
        <w:left w:val="none" w:sz="0" w:space="0" w:color="auto"/>
        <w:bottom w:val="none" w:sz="0" w:space="0" w:color="auto"/>
        <w:right w:val="none" w:sz="0" w:space="0" w:color="auto"/>
      </w:divBdr>
    </w:div>
    <w:div w:id="421489568">
      <w:bodyDiv w:val="1"/>
      <w:marLeft w:val="0"/>
      <w:marRight w:val="0"/>
      <w:marTop w:val="0"/>
      <w:marBottom w:val="0"/>
      <w:divBdr>
        <w:top w:val="none" w:sz="0" w:space="0" w:color="auto"/>
        <w:left w:val="none" w:sz="0" w:space="0" w:color="auto"/>
        <w:bottom w:val="none" w:sz="0" w:space="0" w:color="auto"/>
        <w:right w:val="none" w:sz="0" w:space="0" w:color="auto"/>
      </w:divBdr>
    </w:div>
    <w:div w:id="467018648">
      <w:bodyDiv w:val="1"/>
      <w:marLeft w:val="0"/>
      <w:marRight w:val="0"/>
      <w:marTop w:val="0"/>
      <w:marBottom w:val="0"/>
      <w:divBdr>
        <w:top w:val="none" w:sz="0" w:space="0" w:color="auto"/>
        <w:left w:val="none" w:sz="0" w:space="0" w:color="auto"/>
        <w:bottom w:val="none" w:sz="0" w:space="0" w:color="auto"/>
        <w:right w:val="none" w:sz="0" w:space="0" w:color="auto"/>
      </w:divBdr>
    </w:div>
    <w:div w:id="471366251">
      <w:bodyDiv w:val="1"/>
      <w:marLeft w:val="0"/>
      <w:marRight w:val="0"/>
      <w:marTop w:val="0"/>
      <w:marBottom w:val="0"/>
      <w:divBdr>
        <w:top w:val="none" w:sz="0" w:space="0" w:color="auto"/>
        <w:left w:val="none" w:sz="0" w:space="0" w:color="auto"/>
        <w:bottom w:val="none" w:sz="0" w:space="0" w:color="auto"/>
        <w:right w:val="none" w:sz="0" w:space="0" w:color="auto"/>
      </w:divBdr>
    </w:div>
    <w:div w:id="515115949">
      <w:bodyDiv w:val="1"/>
      <w:marLeft w:val="0"/>
      <w:marRight w:val="0"/>
      <w:marTop w:val="0"/>
      <w:marBottom w:val="0"/>
      <w:divBdr>
        <w:top w:val="none" w:sz="0" w:space="0" w:color="auto"/>
        <w:left w:val="none" w:sz="0" w:space="0" w:color="auto"/>
        <w:bottom w:val="none" w:sz="0" w:space="0" w:color="auto"/>
        <w:right w:val="none" w:sz="0" w:space="0" w:color="auto"/>
      </w:divBdr>
    </w:div>
    <w:div w:id="525756979">
      <w:bodyDiv w:val="1"/>
      <w:marLeft w:val="0"/>
      <w:marRight w:val="0"/>
      <w:marTop w:val="0"/>
      <w:marBottom w:val="0"/>
      <w:divBdr>
        <w:top w:val="none" w:sz="0" w:space="0" w:color="auto"/>
        <w:left w:val="none" w:sz="0" w:space="0" w:color="auto"/>
        <w:bottom w:val="none" w:sz="0" w:space="0" w:color="auto"/>
        <w:right w:val="none" w:sz="0" w:space="0" w:color="auto"/>
      </w:divBdr>
    </w:div>
    <w:div w:id="734396790">
      <w:bodyDiv w:val="1"/>
      <w:marLeft w:val="0"/>
      <w:marRight w:val="0"/>
      <w:marTop w:val="0"/>
      <w:marBottom w:val="0"/>
      <w:divBdr>
        <w:top w:val="none" w:sz="0" w:space="0" w:color="auto"/>
        <w:left w:val="none" w:sz="0" w:space="0" w:color="auto"/>
        <w:bottom w:val="none" w:sz="0" w:space="0" w:color="auto"/>
        <w:right w:val="none" w:sz="0" w:space="0" w:color="auto"/>
      </w:divBdr>
    </w:div>
    <w:div w:id="734477260">
      <w:bodyDiv w:val="1"/>
      <w:marLeft w:val="0"/>
      <w:marRight w:val="0"/>
      <w:marTop w:val="0"/>
      <w:marBottom w:val="0"/>
      <w:divBdr>
        <w:top w:val="none" w:sz="0" w:space="0" w:color="auto"/>
        <w:left w:val="none" w:sz="0" w:space="0" w:color="auto"/>
        <w:bottom w:val="none" w:sz="0" w:space="0" w:color="auto"/>
        <w:right w:val="none" w:sz="0" w:space="0" w:color="auto"/>
      </w:divBdr>
    </w:div>
    <w:div w:id="757824997">
      <w:bodyDiv w:val="1"/>
      <w:marLeft w:val="0"/>
      <w:marRight w:val="0"/>
      <w:marTop w:val="0"/>
      <w:marBottom w:val="0"/>
      <w:divBdr>
        <w:top w:val="none" w:sz="0" w:space="0" w:color="auto"/>
        <w:left w:val="none" w:sz="0" w:space="0" w:color="auto"/>
        <w:bottom w:val="none" w:sz="0" w:space="0" w:color="auto"/>
        <w:right w:val="none" w:sz="0" w:space="0" w:color="auto"/>
      </w:divBdr>
    </w:div>
    <w:div w:id="878976756">
      <w:bodyDiv w:val="1"/>
      <w:marLeft w:val="0"/>
      <w:marRight w:val="0"/>
      <w:marTop w:val="0"/>
      <w:marBottom w:val="0"/>
      <w:divBdr>
        <w:top w:val="none" w:sz="0" w:space="0" w:color="auto"/>
        <w:left w:val="none" w:sz="0" w:space="0" w:color="auto"/>
        <w:bottom w:val="none" w:sz="0" w:space="0" w:color="auto"/>
        <w:right w:val="none" w:sz="0" w:space="0" w:color="auto"/>
      </w:divBdr>
    </w:div>
    <w:div w:id="1058628347">
      <w:bodyDiv w:val="1"/>
      <w:marLeft w:val="0"/>
      <w:marRight w:val="0"/>
      <w:marTop w:val="0"/>
      <w:marBottom w:val="0"/>
      <w:divBdr>
        <w:top w:val="none" w:sz="0" w:space="0" w:color="auto"/>
        <w:left w:val="none" w:sz="0" w:space="0" w:color="auto"/>
        <w:bottom w:val="none" w:sz="0" w:space="0" w:color="auto"/>
        <w:right w:val="none" w:sz="0" w:space="0" w:color="auto"/>
      </w:divBdr>
    </w:div>
    <w:div w:id="1061905919">
      <w:bodyDiv w:val="1"/>
      <w:marLeft w:val="0"/>
      <w:marRight w:val="0"/>
      <w:marTop w:val="0"/>
      <w:marBottom w:val="0"/>
      <w:divBdr>
        <w:top w:val="none" w:sz="0" w:space="0" w:color="auto"/>
        <w:left w:val="none" w:sz="0" w:space="0" w:color="auto"/>
        <w:bottom w:val="none" w:sz="0" w:space="0" w:color="auto"/>
        <w:right w:val="none" w:sz="0" w:space="0" w:color="auto"/>
      </w:divBdr>
    </w:div>
    <w:div w:id="1147356219">
      <w:bodyDiv w:val="1"/>
      <w:marLeft w:val="0"/>
      <w:marRight w:val="0"/>
      <w:marTop w:val="0"/>
      <w:marBottom w:val="0"/>
      <w:divBdr>
        <w:top w:val="none" w:sz="0" w:space="0" w:color="auto"/>
        <w:left w:val="none" w:sz="0" w:space="0" w:color="auto"/>
        <w:bottom w:val="none" w:sz="0" w:space="0" w:color="auto"/>
        <w:right w:val="none" w:sz="0" w:space="0" w:color="auto"/>
      </w:divBdr>
    </w:div>
    <w:div w:id="1210268996">
      <w:bodyDiv w:val="1"/>
      <w:marLeft w:val="0"/>
      <w:marRight w:val="0"/>
      <w:marTop w:val="0"/>
      <w:marBottom w:val="0"/>
      <w:divBdr>
        <w:top w:val="none" w:sz="0" w:space="0" w:color="auto"/>
        <w:left w:val="none" w:sz="0" w:space="0" w:color="auto"/>
        <w:bottom w:val="none" w:sz="0" w:space="0" w:color="auto"/>
        <w:right w:val="none" w:sz="0" w:space="0" w:color="auto"/>
      </w:divBdr>
    </w:div>
    <w:div w:id="1221137794">
      <w:bodyDiv w:val="1"/>
      <w:marLeft w:val="0"/>
      <w:marRight w:val="0"/>
      <w:marTop w:val="0"/>
      <w:marBottom w:val="0"/>
      <w:divBdr>
        <w:top w:val="none" w:sz="0" w:space="0" w:color="auto"/>
        <w:left w:val="none" w:sz="0" w:space="0" w:color="auto"/>
        <w:bottom w:val="none" w:sz="0" w:space="0" w:color="auto"/>
        <w:right w:val="none" w:sz="0" w:space="0" w:color="auto"/>
      </w:divBdr>
      <w:divsChild>
        <w:div w:id="1045563424">
          <w:marLeft w:val="0"/>
          <w:marRight w:val="0"/>
          <w:marTop w:val="0"/>
          <w:marBottom w:val="0"/>
          <w:divBdr>
            <w:top w:val="none" w:sz="0" w:space="0" w:color="auto"/>
            <w:left w:val="none" w:sz="0" w:space="0" w:color="auto"/>
            <w:bottom w:val="none" w:sz="0" w:space="0" w:color="auto"/>
            <w:right w:val="none" w:sz="0" w:space="0" w:color="auto"/>
          </w:divBdr>
          <w:divsChild>
            <w:div w:id="173226577">
              <w:marLeft w:val="0"/>
              <w:marRight w:val="0"/>
              <w:marTop w:val="0"/>
              <w:marBottom w:val="0"/>
              <w:divBdr>
                <w:top w:val="none" w:sz="0" w:space="0" w:color="auto"/>
                <w:left w:val="none" w:sz="0" w:space="0" w:color="auto"/>
                <w:bottom w:val="none" w:sz="0" w:space="0" w:color="auto"/>
                <w:right w:val="none" w:sz="0" w:space="0" w:color="auto"/>
              </w:divBdr>
              <w:divsChild>
                <w:div w:id="930700308">
                  <w:marLeft w:val="0"/>
                  <w:marRight w:val="0"/>
                  <w:marTop w:val="0"/>
                  <w:marBottom w:val="0"/>
                  <w:divBdr>
                    <w:top w:val="none" w:sz="0" w:space="0" w:color="auto"/>
                    <w:left w:val="none" w:sz="0" w:space="0" w:color="auto"/>
                    <w:bottom w:val="none" w:sz="0" w:space="0" w:color="auto"/>
                    <w:right w:val="none" w:sz="0" w:space="0" w:color="auto"/>
                  </w:divBdr>
                  <w:divsChild>
                    <w:div w:id="1025325742">
                      <w:marLeft w:val="0"/>
                      <w:marRight w:val="0"/>
                      <w:marTop w:val="0"/>
                      <w:marBottom w:val="0"/>
                      <w:divBdr>
                        <w:top w:val="none" w:sz="0" w:space="0" w:color="auto"/>
                        <w:left w:val="none" w:sz="0" w:space="0" w:color="auto"/>
                        <w:bottom w:val="none" w:sz="0" w:space="0" w:color="auto"/>
                        <w:right w:val="none" w:sz="0" w:space="0" w:color="auto"/>
                      </w:divBdr>
                      <w:divsChild>
                        <w:div w:id="1005939107">
                          <w:marLeft w:val="0"/>
                          <w:marRight w:val="0"/>
                          <w:marTop w:val="0"/>
                          <w:marBottom w:val="0"/>
                          <w:divBdr>
                            <w:top w:val="none" w:sz="0" w:space="0" w:color="auto"/>
                            <w:left w:val="none" w:sz="0" w:space="0" w:color="auto"/>
                            <w:bottom w:val="none" w:sz="0" w:space="0" w:color="auto"/>
                            <w:right w:val="none" w:sz="0" w:space="0" w:color="auto"/>
                          </w:divBdr>
                          <w:divsChild>
                            <w:div w:id="146022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51481">
      <w:bodyDiv w:val="1"/>
      <w:marLeft w:val="0"/>
      <w:marRight w:val="0"/>
      <w:marTop w:val="0"/>
      <w:marBottom w:val="0"/>
      <w:divBdr>
        <w:top w:val="none" w:sz="0" w:space="0" w:color="auto"/>
        <w:left w:val="none" w:sz="0" w:space="0" w:color="auto"/>
        <w:bottom w:val="none" w:sz="0" w:space="0" w:color="auto"/>
        <w:right w:val="none" w:sz="0" w:space="0" w:color="auto"/>
      </w:divBdr>
    </w:div>
    <w:div w:id="1346249353">
      <w:bodyDiv w:val="1"/>
      <w:marLeft w:val="0"/>
      <w:marRight w:val="0"/>
      <w:marTop w:val="0"/>
      <w:marBottom w:val="0"/>
      <w:divBdr>
        <w:top w:val="none" w:sz="0" w:space="0" w:color="auto"/>
        <w:left w:val="none" w:sz="0" w:space="0" w:color="auto"/>
        <w:bottom w:val="none" w:sz="0" w:space="0" w:color="auto"/>
        <w:right w:val="none" w:sz="0" w:space="0" w:color="auto"/>
      </w:divBdr>
    </w:div>
    <w:div w:id="1391611829">
      <w:bodyDiv w:val="1"/>
      <w:marLeft w:val="0"/>
      <w:marRight w:val="0"/>
      <w:marTop w:val="0"/>
      <w:marBottom w:val="0"/>
      <w:divBdr>
        <w:top w:val="none" w:sz="0" w:space="0" w:color="auto"/>
        <w:left w:val="none" w:sz="0" w:space="0" w:color="auto"/>
        <w:bottom w:val="none" w:sz="0" w:space="0" w:color="auto"/>
        <w:right w:val="none" w:sz="0" w:space="0" w:color="auto"/>
      </w:divBdr>
    </w:div>
    <w:div w:id="1417047090">
      <w:bodyDiv w:val="1"/>
      <w:marLeft w:val="0"/>
      <w:marRight w:val="0"/>
      <w:marTop w:val="0"/>
      <w:marBottom w:val="0"/>
      <w:divBdr>
        <w:top w:val="none" w:sz="0" w:space="0" w:color="auto"/>
        <w:left w:val="none" w:sz="0" w:space="0" w:color="auto"/>
        <w:bottom w:val="none" w:sz="0" w:space="0" w:color="auto"/>
        <w:right w:val="none" w:sz="0" w:space="0" w:color="auto"/>
      </w:divBdr>
    </w:div>
    <w:div w:id="1632398949">
      <w:bodyDiv w:val="1"/>
      <w:marLeft w:val="0"/>
      <w:marRight w:val="0"/>
      <w:marTop w:val="0"/>
      <w:marBottom w:val="0"/>
      <w:divBdr>
        <w:top w:val="none" w:sz="0" w:space="0" w:color="auto"/>
        <w:left w:val="none" w:sz="0" w:space="0" w:color="auto"/>
        <w:bottom w:val="none" w:sz="0" w:space="0" w:color="auto"/>
        <w:right w:val="none" w:sz="0" w:space="0" w:color="auto"/>
      </w:divBdr>
    </w:div>
    <w:div w:id="1641769492">
      <w:bodyDiv w:val="1"/>
      <w:marLeft w:val="0"/>
      <w:marRight w:val="0"/>
      <w:marTop w:val="0"/>
      <w:marBottom w:val="0"/>
      <w:divBdr>
        <w:top w:val="none" w:sz="0" w:space="0" w:color="auto"/>
        <w:left w:val="none" w:sz="0" w:space="0" w:color="auto"/>
        <w:bottom w:val="none" w:sz="0" w:space="0" w:color="auto"/>
        <w:right w:val="none" w:sz="0" w:space="0" w:color="auto"/>
      </w:divBdr>
    </w:div>
    <w:div w:id="1943491285">
      <w:bodyDiv w:val="1"/>
      <w:marLeft w:val="0"/>
      <w:marRight w:val="0"/>
      <w:marTop w:val="0"/>
      <w:marBottom w:val="0"/>
      <w:divBdr>
        <w:top w:val="none" w:sz="0" w:space="0" w:color="auto"/>
        <w:left w:val="none" w:sz="0" w:space="0" w:color="auto"/>
        <w:bottom w:val="none" w:sz="0" w:space="0" w:color="auto"/>
        <w:right w:val="none" w:sz="0" w:space="0" w:color="auto"/>
      </w:divBdr>
    </w:div>
    <w:div w:id="2026860452">
      <w:bodyDiv w:val="1"/>
      <w:marLeft w:val="0"/>
      <w:marRight w:val="0"/>
      <w:marTop w:val="0"/>
      <w:marBottom w:val="0"/>
      <w:divBdr>
        <w:top w:val="none" w:sz="0" w:space="0" w:color="auto"/>
        <w:left w:val="none" w:sz="0" w:space="0" w:color="auto"/>
        <w:bottom w:val="none" w:sz="0" w:space="0" w:color="auto"/>
        <w:right w:val="none" w:sz="0" w:space="0" w:color="auto"/>
      </w:divBdr>
    </w:div>
    <w:div w:id="2126658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669B43-4457-40DF-A61D-A52AD802E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21775</Words>
  <Characters>150254</Characters>
  <Application>Microsoft Office Word</Application>
  <DocSecurity>4</DocSecurity>
  <Lines>1252</Lines>
  <Paragraphs>343</Paragraphs>
  <ScaleCrop>false</ScaleCrop>
  <HeadingPairs>
    <vt:vector size="2" baseType="variant">
      <vt:variant>
        <vt:lpstr>Cím</vt:lpstr>
      </vt:variant>
      <vt:variant>
        <vt:i4>1</vt:i4>
      </vt:variant>
    </vt:vector>
  </HeadingPairs>
  <TitlesOfParts>
    <vt:vector size="1" baseType="lpstr">
      <vt:lpstr>1</vt:lpstr>
    </vt:vector>
  </TitlesOfParts>
  <Company/>
  <LinksUpToDate>false</LinksUpToDate>
  <CharactersWithSpaces>171686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NMH-SZFI</dc:creator>
  <cp:lastModifiedBy>Radnóti Miklós</cp:lastModifiedBy>
  <cp:revision>2</cp:revision>
  <cp:lastPrinted>2013-02-26T14:49:00Z</cp:lastPrinted>
  <dcterms:created xsi:type="dcterms:W3CDTF">2015-09-08T07:19:00Z</dcterms:created>
  <dcterms:modified xsi:type="dcterms:W3CDTF">2015-09-08T07:19:00Z</dcterms:modified>
</cp:coreProperties>
</file>